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4439" w14:textId="20C9A825" w:rsidR="00C27289" w:rsidRPr="005E05FC" w:rsidRDefault="00795FAB">
      <w:pPr>
        <w:rPr>
          <w:rFonts w:ascii="Times New Roman" w:hAnsi="Times New Roman" w:cs="Times New Roman"/>
          <w:b/>
          <w:bCs/>
          <w:sz w:val="40"/>
          <w:szCs w:val="40"/>
        </w:rPr>
      </w:pPr>
      <w:r>
        <w:rPr>
          <w:b/>
          <w:bCs/>
        </w:rPr>
        <w:t xml:space="preserve">                                                              </w:t>
      </w:r>
      <w:r w:rsidR="005E05FC" w:rsidRPr="005E05FC">
        <w:rPr>
          <w:b/>
          <w:bCs/>
        </w:rPr>
        <w:t xml:space="preserve">     </w:t>
      </w:r>
      <w:r w:rsidR="005E05FC" w:rsidRPr="005E05FC">
        <w:rPr>
          <w:rFonts w:ascii="Times New Roman" w:hAnsi="Times New Roman" w:cs="Times New Roman"/>
          <w:b/>
          <w:bCs/>
          <w:sz w:val="40"/>
          <w:szCs w:val="40"/>
        </w:rPr>
        <w:t>CHATBOT</w:t>
      </w:r>
    </w:p>
    <w:p w14:paraId="4F04D438" w14:textId="5E1C8CA2" w:rsidR="005E05FC" w:rsidRDefault="005E05FC">
      <w:pPr>
        <w:rPr>
          <w:rFonts w:ascii="Times New Roman" w:hAnsi="Times New Roman" w:cs="Times New Roman"/>
          <w:b/>
          <w:bCs/>
          <w:sz w:val="36"/>
          <w:szCs w:val="36"/>
        </w:rPr>
      </w:pPr>
      <w:r w:rsidRPr="005E05FC">
        <w:rPr>
          <w:rFonts w:ascii="Times New Roman" w:hAnsi="Times New Roman" w:cs="Times New Roman"/>
          <w:b/>
          <w:bCs/>
          <w:sz w:val="36"/>
          <w:szCs w:val="36"/>
        </w:rPr>
        <w:t>PROJECT TITLE:</w:t>
      </w:r>
    </w:p>
    <w:p w14:paraId="6D76137E" w14:textId="77777777" w:rsidR="005E05FC" w:rsidRDefault="005E05FC" w:rsidP="005E05FC">
      <w:pPr>
        <w:rPr>
          <w:i/>
          <w:iCs/>
          <w:sz w:val="36"/>
          <w:szCs w:val="36"/>
          <w:u w:val="single"/>
        </w:rPr>
      </w:pPr>
      <w:r w:rsidRPr="005E05FC">
        <w:rPr>
          <w:i/>
          <w:iCs/>
          <w:sz w:val="36"/>
          <w:szCs w:val="36"/>
          <w:u w:val="single"/>
        </w:rPr>
        <w:t>Advancing Healthcare through AI-Powered Diabetes Prediction System</w:t>
      </w:r>
    </w:p>
    <w:p w14:paraId="13C609AC" w14:textId="77777777" w:rsidR="005E05FC" w:rsidRDefault="005E05FC" w:rsidP="005E05FC">
      <w:pPr>
        <w:rPr>
          <w:i/>
          <w:iCs/>
          <w:sz w:val="36"/>
          <w:szCs w:val="36"/>
          <w:u w:val="single"/>
        </w:rPr>
      </w:pPr>
    </w:p>
    <w:p w14:paraId="1F609F42" w14:textId="7B362E8D" w:rsidR="005E05FC" w:rsidRPr="005E05FC" w:rsidRDefault="005E05FC" w:rsidP="005E05FC">
      <w:pPr>
        <w:rPr>
          <w:rFonts w:ascii="Times New Roman" w:hAnsi="Times New Roman" w:cs="Times New Roman"/>
          <w:b/>
          <w:bCs/>
          <w:sz w:val="36"/>
          <w:szCs w:val="36"/>
        </w:rPr>
      </w:pPr>
      <w:r w:rsidRPr="005E05FC">
        <w:rPr>
          <w:rFonts w:ascii="Times New Roman" w:hAnsi="Times New Roman" w:cs="Times New Roman"/>
          <w:b/>
          <w:bCs/>
          <w:sz w:val="36"/>
          <w:szCs w:val="36"/>
        </w:rPr>
        <w:t>INTRODUCTON:</w:t>
      </w:r>
    </w:p>
    <w:p w14:paraId="40165A97" w14:textId="1264723C" w:rsidR="005E05FC" w:rsidRPr="00795FAB" w:rsidRDefault="005E05FC" w:rsidP="005E05FC">
      <w:pPr>
        <w:jc w:val="both"/>
        <w:rPr>
          <w:rFonts w:ascii="Times New Roman" w:hAnsi="Times New Roman" w:cs="Times New Roman"/>
          <w:b/>
          <w:bCs/>
          <w:sz w:val="32"/>
          <w:szCs w:val="32"/>
        </w:rPr>
      </w:pPr>
      <w:r w:rsidRPr="00795FAB">
        <w:rPr>
          <w:rFonts w:cstheme="minorHAnsi"/>
          <w:sz w:val="32"/>
          <w:szCs w:val="32"/>
        </w:rPr>
        <w:t>A Chatbot for Diabetes Prediction is a cutting-edge digital assistant designed to empower individuals in assessing their risk of developing diabetes and effectively managing the condition. Leveraging artificial intelligence, natural language processing, and user-</w:t>
      </w:r>
      <w:proofErr w:type="spellStart"/>
      <w:r w:rsidRPr="00795FAB">
        <w:rPr>
          <w:rFonts w:cstheme="minorHAnsi"/>
          <w:sz w:val="32"/>
          <w:szCs w:val="32"/>
        </w:rPr>
        <w:t>centered</w:t>
      </w:r>
      <w:proofErr w:type="spellEnd"/>
      <w:r w:rsidRPr="00795FAB">
        <w:rPr>
          <w:rFonts w:cstheme="minorHAnsi"/>
          <w:sz w:val="32"/>
          <w:szCs w:val="32"/>
        </w:rPr>
        <w:t xml:space="preserve"> design, this chatbot provides personalized guidance, nutrition advice, and support for users on their journey towards better health. It aims to enhance diabetes awareness, facilitate early intervention, and improve the overall well-being of users through user-friendly and informative interactions</w:t>
      </w:r>
      <w:r w:rsidRPr="00795FAB">
        <w:rPr>
          <w:rFonts w:ascii="Times New Roman" w:hAnsi="Times New Roman" w:cs="Times New Roman"/>
          <w:b/>
          <w:bCs/>
          <w:sz w:val="32"/>
          <w:szCs w:val="32"/>
        </w:rPr>
        <w:t>.</w:t>
      </w:r>
    </w:p>
    <w:p w14:paraId="7A312E1D" w14:textId="77777777" w:rsidR="005E05FC" w:rsidRPr="00795FAB" w:rsidRDefault="005E05FC">
      <w:pPr>
        <w:rPr>
          <w:rFonts w:ascii="Times New Roman" w:hAnsi="Times New Roman" w:cs="Times New Roman"/>
          <w:b/>
          <w:bCs/>
          <w:sz w:val="32"/>
          <w:szCs w:val="32"/>
        </w:rPr>
      </w:pPr>
    </w:p>
    <w:p w14:paraId="681E0D78" w14:textId="506FFC88" w:rsidR="005E05FC" w:rsidRDefault="005E05FC">
      <w:pPr>
        <w:rPr>
          <w:rFonts w:ascii="Times New Roman" w:hAnsi="Times New Roman" w:cs="Times New Roman"/>
          <w:b/>
          <w:bCs/>
          <w:sz w:val="36"/>
          <w:szCs w:val="36"/>
        </w:rPr>
      </w:pPr>
      <w:r>
        <w:rPr>
          <w:rFonts w:ascii="Times New Roman" w:hAnsi="Times New Roman" w:cs="Times New Roman"/>
          <w:b/>
          <w:bCs/>
          <w:sz w:val="36"/>
          <w:szCs w:val="36"/>
        </w:rPr>
        <w:t>DESIGN THINKING:</w:t>
      </w:r>
    </w:p>
    <w:p w14:paraId="1C90B8C2" w14:textId="256D2991" w:rsidR="006D2C2F" w:rsidRDefault="006D2C2F">
      <w:pPr>
        <w:rPr>
          <w:rFonts w:ascii="Times New Roman" w:hAnsi="Times New Roman" w:cs="Times New Roman"/>
          <w:b/>
          <w:bCs/>
          <w:sz w:val="36"/>
          <w:szCs w:val="36"/>
        </w:rPr>
      </w:pPr>
      <w:r>
        <w:rPr>
          <w:rFonts w:ascii="Times New Roman" w:hAnsi="Times New Roman" w:cs="Times New Roman"/>
          <w:b/>
          <w:bCs/>
          <w:sz w:val="36"/>
          <w:szCs w:val="36"/>
        </w:rPr>
        <w:t>A.</w:t>
      </w:r>
      <w:r w:rsidR="00EA70D6">
        <w:rPr>
          <w:rFonts w:ascii="Times New Roman" w:hAnsi="Times New Roman" w:cs="Times New Roman"/>
          <w:b/>
          <w:bCs/>
          <w:sz w:val="36"/>
          <w:szCs w:val="36"/>
        </w:rPr>
        <w:t xml:space="preserve"> </w:t>
      </w:r>
      <w:r w:rsidRPr="006D2C2F">
        <w:rPr>
          <w:rFonts w:ascii="Times New Roman" w:hAnsi="Times New Roman" w:cs="Times New Roman"/>
          <w:b/>
          <w:bCs/>
          <w:sz w:val="36"/>
          <w:szCs w:val="36"/>
        </w:rPr>
        <w:t>Functionality:</w:t>
      </w:r>
    </w:p>
    <w:p w14:paraId="11F6E83B" w14:textId="6E1065F0" w:rsidR="00795FAB" w:rsidRPr="00CD4B72" w:rsidRDefault="006D2C2F" w:rsidP="00795FAB">
      <w:pPr>
        <w:rPr>
          <w:rFonts w:ascii="Times New Roman" w:hAnsi="Times New Roman" w:cs="Times New Roman"/>
          <w:b/>
          <w:bCs/>
          <w:sz w:val="28"/>
          <w:szCs w:val="28"/>
        </w:rPr>
      </w:pPr>
      <w:r w:rsidRPr="00CD4B72">
        <w:rPr>
          <w:rFonts w:ascii="Times New Roman" w:hAnsi="Times New Roman" w:cs="Times New Roman"/>
          <w:b/>
          <w:bCs/>
          <w:sz w:val="28"/>
          <w:szCs w:val="28"/>
        </w:rPr>
        <w:t>1</w:t>
      </w:r>
      <w:r w:rsidR="00795FAB" w:rsidRPr="00CD4B72">
        <w:rPr>
          <w:rFonts w:ascii="Times New Roman" w:hAnsi="Times New Roman" w:cs="Times New Roman"/>
          <w:b/>
          <w:bCs/>
          <w:sz w:val="28"/>
          <w:szCs w:val="28"/>
        </w:rPr>
        <w:t>. Define:</w:t>
      </w:r>
    </w:p>
    <w:p w14:paraId="4837DED3" w14:textId="41673C47" w:rsidR="00795FAB" w:rsidRPr="00CD4B72" w:rsidRDefault="00795FAB" w:rsidP="00795FAB">
      <w:pPr>
        <w:pStyle w:val="ListParagraph"/>
        <w:numPr>
          <w:ilvl w:val="0"/>
          <w:numId w:val="6"/>
        </w:numPr>
        <w:jc w:val="both"/>
        <w:rPr>
          <w:rFonts w:ascii="Times New Roman" w:hAnsi="Times New Roman" w:cs="Times New Roman"/>
          <w:sz w:val="24"/>
          <w:szCs w:val="24"/>
        </w:rPr>
      </w:pPr>
      <w:r w:rsidRPr="00CD4B72">
        <w:rPr>
          <w:rFonts w:ascii="Times New Roman" w:hAnsi="Times New Roman" w:cs="Times New Roman"/>
          <w:sz w:val="24"/>
          <w:szCs w:val="24"/>
        </w:rPr>
        <w:t>Based on the insights gathered, define a clear problem statement. For example, "How might we develop an AI-powered system that accurately predicts an individual's risk of developing diabetes and provides personalized preventive measures to empower proactive health management?"</w:t>
      </w:r>
    </w:p>
    <w:p w14:paraId="5EA1F39F" w14:textId="20929AFE" w:rsidR="00795FAB" w:rsidRPr="00CD4B72" w:rsidRDefault="006D2C2F" w:rsidP="00795FAB">
      <w:pPr>
        <w:rPr>
          <w:rFonts w:ascii="Times New Roman" w:hAnsi="Times New Roman" w:cs="Times New Roman"/>
          <w:b/>
          <w:bCs/>
          <w:sz w:val="28"/>
          <w:szCs w:val="28"/>
        </w:rPr>
      </w:pPr>
      <w:r w:rsidRPr="00CD4B72">
        <w:rPr>
          <w:rFonts w:ascii="Times New Roman" w:hAnsi="Times New Roman" w:cs="Times New Roman"/>
          <w:b/>
          <w:bCs/>
          <w:sz w:val="28"/>
          <w:szCs w:val="28"/>
        </w:rPr>
        <w:t>2</w:t>
      </w:r>
      <w:r w:rsidR="00795FAB" w:rsidRPr="00CD4B72">
        <w:rPr>
          <w:rFonts w:ascii="Times New Roman" w:hAnsi="Times New Roman" w:cs="Times New Roman"/>
          <w:b/>
          <w:bCs/>
          <w:sz w:val="28"/>
          <w:szCs w:val="28"/>
        </w:rPr>
        <w:t>. Empathize:</w:t>
      </w:r>
    </w:p>
    <w:p w14:paraId="060C0CE2" w14:textId="00D5EF5F" w:rsidR="00795FAB" w:rsidRPr="00CD4B72" w:rsidRDefault="00795FAB" w:rsidP="00795FAB">
      <w:pPr>
        <w:pStyle w:val="ListParagraph"/>
        <w:numPr>
          <w:ilvl w:val="0"/>
          <w:numId w:val="5"/>
        </w:numPr>
        <w:jc w:val="both"/>
        <w:rPr>
          <w:rFonts w:cstheme="minorHAnsi"/>
          <w:sz w:val="24"/>
          <w:szCs w:val="24"/>
        </w:rPr>
      </w:pPr>
      <w:r w:rsidRPr="00CD4B72">
        <w:rPr>
          <w:rFonts w:cstheme="minorHAnsi"/>
          <w:sz w:val="24"/>
          <w:szCs w:val="24"/>
        </w:rPr>
        <w:t>Start by understanding the perspectives and needs of the stakeholders involved. This could include individuals at risk of diabetes, healthcare professionals, data scientists, and policymakers. Conduct interviews, surveys, and observations to gain insights into their concerns, expectations, and challenges.</w:t>
      </w:r>
    </w:p>
    <w:p w14:paraId="56F0C68A" w14:textId="77777777" w:rsidR="00CD4B72" w:rsidRDefault="00CD4B72" w:rsidP="00795FAB">
      <w:pPr>
        <w:rPr>
          <w:rFonts w:ascii="Times New Roman" w:hAnsi="Times New Roman" w:cs="Times New Roman"/>
          <w:b/>
          <w:bCs/>
          <w:sz w:val="36"/>
          <w:szCs w:val="36"/>
        </w:rPr>
      </w:pPr>
    </w:p>
    <w:p w14:paraId="3A272D43" w14:textId="68C7E032" w:rsidR="00795FAB" w:rsidRPr="00CD4B72" w:rsidRDefault="006D2C2F" w:rsidP="00795FAB">
      <w:pPr>
        <w:rPr>
          <w:rFonts w:ascii="Times New Roman" w:hAnsi="Times New Roman" w:cs="Times New Roman"/>
          <w:b/>
          <w:bCs/>
          <w:sz w:val="28"/>
          <w:szCs w:val="28"/>
        </w:rPr>
      </w:pPr>
      <w:r w:rsidRPr="00CD4B72">
        <w:rPr>
          <w:rFonts w:ascii="Times New Roman" w:hAnsi="Times New Roman" w:cs="Times New Roman"/>
          <w:b/>
          <w:bCs/>
          <w:sz w:val="28"/>
          <w:szCs w:val="28"/>
        </w:rPr>
        <w:lastRenderedPageBreak/>
        <w:t>3</w:t>
      </w:r>
      <w:r w:rsidR="00795FAB" w:rsidRPr="00CD4B72">
        <w:rPr>
          <w:rFonts w:ascii="Times New Roman" w:hAnsi="Times New Roman" w:cs="Times New Roman"/>
          <w:b/>
          <w:bCs/>
          <w:sz w:val="28"/>
          <w:szCs w:val="28"/>
        </w:rPr>
        <w:t>. Ideate:</w:t>
      </w:r>
    </w:p>
    <w:p w14:paraId="0C003D55" w14:textId="2BC67AF0" w:rsidR="00795FAB" w:rsidRPr="00CD4B72" w:rsidRDefault="00795FAB" w:rsidP="00795FAB">
      <w:pPr>
        <w:pStyle w:val="ListParagraph"/>
        <w:numPr>
          <w:ilvl w:val="0"/>
          <w:numId w:val="7"/>
        </w:numPr>
        <w:jc w:val="both"/>
        <w:rPr>
          <w:rFonts w:cstheme="minorHAnsi"/>
          <w:sz w:val="24"/>
          <w:szCs w:val="24"/>
        </w:rPr>
      </w:pPr>
      <w:r w:rsidRPr="00CD4B72">
        <w:rPr>
          <w:rFonts w:cstheme="minorHAnsi"/>
          <w:sz w:val="24"/>
          <w:szCs w:val="24"/>
        </w:rPr>
        <w:t>Brainstorm potential solutions and features for the diabetes prediction system. Encourage creativity and consider a wide range of ideas, such as data sources, predictive algorithms, user interface designs, and personalized recommendations.</w:t>
      </w:r>
    </w:p>
    <w:p w14:paraId="570E5FC5" w14:textId="32608D52" w:rsidR="00795FAB" w:rsidRPr="00CD4B72" w:rsidRDefault="00795FAB" w:rsidP="00795FAB">
      <w:pPr>
        <w:rPr>
          <w:rFonts w:ascii="Times New Roman" w:hAnsi="Times New Roman" w:cs="Times New Roman"/>
          <w:b/>
          <w:bCs/>
          <w:sz w:val="28"/>
          <w:szCs w:val="28"/>
        </w:rPr>
      </w:pPr>
      <w:r w:rsidRPr="00CD4B72">
        <w:rPr>
          <w:rFonts w:ascii="Times New Roman" w:hAnsi="Times New Roman" w:cs="Times New Roman"/>
          <w:b/>
          <w:bCs/>
          <w:sz w:val="28"/>
          <w:szCs w:val="28"/>
        </w:rPr>
        <w:t>4. Prototype:</w:t>
      </w:r>
    </w:p>
    <w:p w14:paraId="5D7CFDE7" w14:textId="0D8D5FCD" w:rsidR="00795FAB" w:rsidRPr="00CD4B72" w:rsidRDefault="00795FAB" w:rsidP="00795FAB">
      <w:pPr>
        <w:pStyle w:val="ListParagraph"/>
        <w:numPr>
          <w:ilvl w:val="0"/>
          <w:numId w:val="8"/>
        </w:numPr>
        <w:rPr>
          <w:rFonts w:cstheme="minorHAnsi"/>
          <w:sz w:val="24"/>
          <w:szCs w:val="24"/>
        </w:rPr>
      </w:pPr>
      <w:r w:rsidRPr="00CD4B72">
        <w:rPr>
          <w:rFonts w:cstheme="minorHAnsi"/>
          <w:sz w:val="24"/>
          <w:szCs w:val="24"/>
        </w:rPr>
        <w:t>Create tangible representations of key components of the system. This could involve designing mock-ups of the user interface, developing a sample predictive model, and outlining the data integration process. These prototypes will serve as a starting point for further refinement.</w:t>
      </w:r>
    </w:p>
    <w:p w14:paraId="7CBACD92" w14:textId="7C2102F2" w:rsidR="00795FAB" w:rsidRPr="00CD4B72" w:rsidRDefault="00795FAB" w:rsidP="00795FAB">
      <w:pPr>
        <w:rPr>
          <w:rFonts w:ascii="Times New Roman" w:hAnsi="Times New Roman" w:cs="Times New Roman"/>
          <w:b/>
          <w:bCs/>
          <w:sz w:val="28"/>
          <w:szCs w:val="28"/>
        </w:rPr>
      </w:pPr>
      <w:r w:rsidRPr="00CD4B72">
        <w:rPr>
          <w:rFonts w:ascii="Times New Roman" w:hAnsi="Times New Roman" w:cs="Times New Roman"/>
          <w:b/>
          <w:bCs/>
          <w:sz w:val="28"/>
          <w:szCs w:val="28"/>
        </w:rPr>
        <w:t>5. Test:</w:t>
      </w:r>
    </w:p>
    <w:p w14:paraId="256D4D0E" w14:textId="7AD8A653" w:rsidR="00795FAB" w:rsidRPr="00CD4B72" w:rsidRDefault="00795FAB" w:rsidP="00795FAB">
      <w:pPr>
        <w:pStyle w:val="ListParagraph"/>
        <w:numPr>
          <w:ilvl w:val="0"/>
          <w:numId w:val="9"/>
        </w:numPr>
        <w:rPr>
          <w:rFonts w:cstheme="minorHAnsi"/>
          <w:sz w:val="24"/>
          <w:szCs w:val="24"/>
        </w:rPr>
      </w:pPr>
      <w:r w:rsidRPr="00CD4B72">
        <w:rPr>
          <w:rFonts w:cstheme="minorHAnsi"/>
          <w:sz w:val="24"/>
          <w:szCs w:val="24"/>
        </w:rPr>
        <w:t>Engage stakeholders, including potential end-users, in evaluating the prototypes. Gather feedback on the usability, accuracy, and relevance of the system's features. Use this feedback to identify strengths and areas for improvement.</w:t>
      </w:r>
    </w:p>
    <w:p w14:paraId="2E2C40AB" w14:textId="2F5D0F17" w:rsidR="00795FAB" w:rsidRPr="00CD4B72" w:rsidRDefault="00795FAB" w:rsidP="00795FAB">
      <w:pPr>
        <w:rPr>
          <w:rFonts w:ascii="Times New Roman" w:hAnsi="Times New Roman" w:cs="Times New Roman"/>
          <w:b/>
          <w:bCs/>
          <w:sz w:val="32"/>
          <w:szCs w:val="32"/>
        </w:rPr>
      </w:pPr>
      <w:r w:rsidRPr="00CD4B72">
        <w:rPr>
          <w:rFonts w:ascii="Times New Roman" w:hAnsi="Times New Roman" w:cs="Times New Roman"/>
          <w:b/>
          <w:bCs/>
          <w:sz w:val="32"/>
          <w:szCs w:val="32"/>
        </w:rPr>
        <w:t>6. Iterate:</w:t>
      </w:r>
    </w:p>
    <w:p w14:paraId="72B9B529" w14:textId="7E5BA6D7" w:rsidR="00795FAB" w:rsidRPr="00CD4B72" w:rsidRDefault="00795FAB" w:rsidP="00795FAB">
      <w:pPr>
        <w:pStyle w:val="ListParagraph"/>
        <w:numPr>
          <w:ilvl w:val="0"/>
          <w:numId w:val="18"/>
        </w:numPr>
        <w:jc w:val="both"/>
        <w:rPr>
          <w:rFonts w:cstheme="minorHAnsi"/>
          <w:sz w:val="24"/>
          <w:szCs w:val="24"/>
        </w:rPr>
      </w:pPr>
      <w:r w:rsidRPr="00CD4B72">
        <w:rPr>
          <w:rFonts w:cstheme="minorHAnsi"/>
          <w:sz w:val="24"/>
          <w:szCs w:val="24"/>
        </w:rPr>
        <w:t>Based on the feedback received, refine and iterate on the prototypes. This may involve adjusting the user interface for better usability, fine-tuning the machine learning algorithms for higher accuracy, and incorporating additional data sources for comprehensive risk assessment.</w:t>
      </w:r>
    </w:p>
    <w:p w14:paraId="02E1B42C" w14:textId="59649A34" w:rsidR="00795FAB" w:rsidRPr="00CD4B72" w:rsidRDefault="00795FAB" w:rsidP="00795FAB">
      <w:pPr>
        <w:rPr>
          <w:rFonts w:ascii="Times New Roman" w:hAnsi="Times New Roman" w:cs="Times New Roman"/>
          <w:b/>
          <w:bCs/>
          <w:sz w:val="28"/>
          <w:szCs w:val="28"/>
        </w:rPr>
      </w:pPr>
      <w:r w:rsidRPr="00CD4B72">
        <w:rPr>
          <w:rFonts w:ascii="Times New Roman" w:hAnsi="Times New Roman" w:cs="Times New Roman"/>
          <w:b/>
          <w:bCs/>
          <w:sz w:val="28"/>
          <w:szCs w:val="28"/>
        </w:rPr>
        <w:t>7. Test (Again):</w:t>
      </w:r>
    </w:p>
    <w:p w14:paraId="27C9C02C" w14:textId="5990547E" w:rsidR="00795FAB" w:rsidRPr="00CD4B72" w:rsidRDefault="00795FAB" w:rsidP="00795FAB">
      <w:pPr>
        <w:pStyle w:val="ListParagraph"/>
        <w:numPr>
          <w:ilvl w:val="1"/>
          <w:numId w:val="20"/>
        </w:numPr>
        <w:jc w:val="both"/>
        <w:rPr>
          <w:rFonts w:cstheme="minorHAnsi"/>
          <w:sz w:val="24"/>
          <w:szCs w:val="24"/>
        </w:rPr>
      </w:pPr>
      <w:r w:rsidRPr="00CD4B72">
        <w:rPr>
          <w:rFonts w:cstheme="minorHAnsi"/>
          <w:sz w:val="24"/>
          <w:szCs w:val="24"/>
        </w:rPr>
        <w:t>Continue to test and gather feedback iteratively. This process ensures that the system evolves in a way that truly meets the needs and expectations of the users.</w:t>
      </w:r>
    </w:p>
    <w:p w14:paraId="4019C325" w14:textId="5818896E" w:rsidR="00795FAB" w:rsidRPr="00CD4B72" w:rsidRDefault="00795FAB" w:rsidP="00795FAB">
      <w:pPr>
        <w:rPr>
          <w:rFonts w:ascii="Times New Roman" w:hAnsi="Times New Roman" w:cs="Times New Roman"/>
          <w:b/>
          <w:bCs/>
          <w:sz w:val="28"/>
          <w:szCs w:val="28"/>
        </w:rPr>
      </w:pPr>
      <w:r w:rsidRPr="00CD4B72">
        <w:rPr>
          <w:rFonts w:ascii="Times New Roman" w:hAnsi="Times New Roman" w:cs="Times New Roman"/>
          <w:b/>
          <w:bCs/>
          <w:sz w:val="28"/>
          <w:szCs w:val="28"/>
        </w:rPr>
        <w:t>8. Finalize and Implement:</w:t>
      </w:r>
    </w:p>
    <w:p w14:paraId="37602E6C" w14:textId="54BE0A2C" w:rsidR="00795FAB" w:rsidRPr="00CD4B72" w:rsidRDefault="00795FAB" w:rsidP="00CD4B72">
      <w:pPr>
        <w:pStyle w:val="ListParagraph"/>
        <w:numPr>
          <w:ilvl w:val="0"/>
          <w:numId w:val="38"/>
        </w:numPr>
        <w:jc w:val="both"/>
        <w:rPr>
          <w:rFonts w:cstheme="minorHAnsi"/>
          <w:sz w:val="24"/>
          <w:szCs w:val="24"/>
        </w:rPr>
      </w:pPr>
      <w:r w:rsidRPr="00CD4B72">
        <w:rPr>
          <w:rFonts w:cstheme="minorHAnsi"/>
          <w:sz w:val="24"/>
          <w:szCs w:val="24"/>
        </w:rPr>
        <w:t>Once the system has reached a mature stage through iterative testing and refinement, finalize the design and prepare for implementation. This includes ensuring data privacy compliance, scalability, and integration with existing healthcare infrastructure.</w:t>
      </w:r>
    </w:p>
    <w:p w14:paraId="112CFBEF" w14:textId="533F875B" w:rsidR="00795FAB" w:rsidRPr="00CD4B72" w:rsidRDefault="00795FAB" w:rsidP="00795FAB">
      <w:pPr>
        <w:rPr>
          <w:rFonts w:ascii="Times New Roman" w:hAnsi="Times New Roman" w:cs="Times New Roman"/>
          <w:b/>
          <w:bCs/>
          <w:sz w:val="28"/>
          <w:szCs w:val="28"/>
        </w:rPr>
      </w:pPr>
      <w:r w:rsidRPr="00CD4B72">
        <w:rPr>
          <w:rFonts w:ascii="Times New Roman" w:hAnsi="Times New Roman" w:cs="Times New Roman"/>
          <w:b/>
          <w:bCs/>
          <w:sz w:val="28"/>
          <w:szCs w:val="28"/>
        </w:rPr>
        <w:t>9. Launch and Monitor:</w:t>
      </w:r>
    </w:p>
    <w:p w14:paraId="0DC7A64F" w14:textId="5F9E6A60" w:rsidR="00CD4B72" w:rsidRPr="00CD4B72" w:rsidRDefault="00795FAB" w:rsidP="00CD4B72">
      <w:pPr>
        <w:pStyle w:val="ListParagraph"/>
        <w:numPr>
          <w:ilvl w:val="0"/>
          <w:numId w:val="39"/>
        </w:numPr>
        <w:jc w:val="both"/>
        <w:rPr>
          <w:rFonts w:cstheme="minorHAnsi"/>
          <w:sz w:val="24"/>
          <w:szCs w:val="24"/>
        </w:rPr>
      </w:pPr>
      <w:r w:rsidRPr="00CD4B72">
        <w:rPr>
          <w:rFonts w:cstheme="minorHAnsi"/>
          <w:sz w:val="24"/>
          <w:szCs w:val="24"/>
        </w:rPr>
        <w:t>Roll out the AI-powered diabetes prediction system to a limited user base initially. Monitor its performance in real-world scenarios, addressing any unexpected issues that may arise.</w:t>
      </w:r>
    </w:p>
    <w:p w14:paraId="0D132579" w14:textId="77777777" w:rsidR="00CD4B72" w:rsidRPr="00CD4B72" w:rsidRDefault="00795FAB" w:rsidP="00CD4B72">
      <w:pPr>
        <w:jc w:val="both"/>
        <w:rPr>
          <w:rFonts w:cstheme="minorHAnsi"/>
          <w:sz w:val="28"/>
          <w:szCs w:val="28"/>
        </w:rPr>
      </w:pPr>
      <w:r w:rsidRPr="00CD4B72">
        <w:rPr>
          <w:rFonts w:ascii="Times New Roman" w:hAnsi="Times New Roman" w:cs="Times New Roman"/>
          <w:b/>
          <w:bCs/>
          <w:sz w:val="28"/>
          <w:szCs w:val="28"/>
        </w:rPr>
        <w:t>10. Feedback and Improvement:</w:t>
      </w:r>
    </w:p>
    <w:p w14:paraId="515053D1" w14:textId="25C18B8B" w:rsidR="005E05FC" w:rsidRPr="00CD4B72" w:rsidRDefault="00795FAB" w:rsidP="00CD4B72">
      <w:pPr>
        <w:pStyle w:val="ListParagraph"/>
        <w:numPr>
          <w:ilvl w:val="0"/>
          <w:numId w:val="40"/>
        </w:numPr>
        <w:jc w:val="both"/>
        <w:rPr>
          <w:rFonts w:cstheme="minorHAnsi"/>
          <w:sz w:val="24"/>
          <w:szCs w:val="24"/>
        </w:rPr>
      </w:pPr>
      <w:r w:rsidRPr="00CD4B72">
        <w:rPr>
          <w:rFonts w:cstheme="minorHAnsi"/>
          <w:sz w:val="24"/>
          <w:szCs w:val="24"/>
        </w:rPr>
        <w:t>Continue to gather feedback from users and stakeholders. Use this feedback to make continuous improvements to the system, adding new features or refining existing ones based on user needs.</w:t>
      </w:r>
    </w:p>
    <w:p w14:paraId="1BE36554" w14:textId="77777777" w:rsidR="00CD4B72" w:rsidRDefault="00CD4B72" w:rsidP="00F14A86">
      <w:pPr>
        <w:jc w:val="both"/>
        <w:rPr>
          <w:rFonts w:ascii="Times New Roman" w:hAnsi="Times New Roman" w:cs="Times New Roman"/>
          <w:b/>
          <w:bCs/>
          <w:sz w:val="36"/>
          <w:szCs w:val="36"/>
        </w:rPr>
      </w:pPr>
    </w:p>
    <w:p w14:paraId="4D1E33EC" w14:textId="09083B9B" w:rsidR="00F14A86" w:rsidRPr="00F14A86" w:rsidRDefault="006D2C2F" w:rsidP="00F14A86">
      <w:pPr>
        <w:jc w:val="both"/>
        <w:rPr>
          <w:rFonts w:ascii="Times New Roman" w:hAnsi="Times New Roman" w:cs="Times New Roman"/>
          <w:b/>
          <w:bCs/>
          <w:sz w:val="36"/>
          <w:szCs w:val="36"/>
        </w:rPr>
      </w:pPr>
      <w:r w:rsidRPr="006D2C2F">
        <w:rPr>
          <w:rFonts w:ascii="Times New Roman" w:hAnsi="Times New Roman" w:cs="Times New Roman"/>
          <w:b/>
          <w:bCs/>
          <w:sz w:val="36"/>
          <w:szCs w:val="36"/>
        </w:rPr>
        <w:lastRenderedPageBreak/>
        <w:t>B.</w:t>
      </w:r>
      <w:r w:rsidRPr="006D2C2F">
        <w:rPr>
          <w:rFonts w:ascii="Times New Roman" w:hAnsi="Times New Roman" w:cs="Times New Roman"/>
          <w:b/>
          <w:bCs/>
          <w:sz w:val="36"/>
          <w:szCs w:val="36"/>
        </w:rPr>
        <w:t>USER INTERFACE</w:t>
      </w:r>
      <w:r w:rsidRPr="006D2C2F">
        <w:rPr>
          <w:rFonts w:ascii="Times New Roman" w:hAnsi="Times New Roman" w:cs="Times New Roman"/>
          <w:b/>
          <w:bCs/>
          <w:sz w:val="36"/>
          <w:szCs w:val="36"/>
        </w:rPr>
        <w:t>:</w:t>
      </w:r>
    </w:p>
    <w:p w14:paraId="49731EBE" w14:textId="785EE826" w:rsidR="00F14A86" w:rsidRPr="00F14A86" w:rsidRDefault="00F14A86" w:rsidP="00F14A86">
      <w:pPr>
        <w:jc w:val="both"/>
        <w:rPr>
          <w:rFonts w:ascii="Times New Roman" w:hAnsi="Times New Roman" w:cs="Times New Roman"/>
          <w:b/>
          <w:bCs/>
          <w:sz w:val="28"/>
          <w:szCs w:val="28"/>
        </w:rPr>
      </w:pPr>
      <w:r w:rsidRPr="00F14A86">
        <w:rPr>
          <w:rFonts w:ascii="Times New Roman" w:hAnsi="Times New Roman" w:cs="Times New Roman"/>
          <w:b/>
          <w:bCs/>
          <w:sz w:val="28"/>
          <w:szCs w:val="28"/>
        </w:rPr>
        <w:t>1. Chat Window:</w:t>
      </w:r>
    </w:p>
    <w:p w14:paraId="1ABAB908" w14:textId="3B807AAE" w:rsidR="00F14A86" w:rsidRPr="00F14A86" w:rsidRDefault="00F14A86" w:rsidP="00F14A86">
      <w:pPr>
        <w:pStyle w:val="ListParagraph"/>
        <w:numPr>
          <w:ilvl w:val="0"/>
          <w:numId w:val="24"/>
        </w:numPr>
        <w:jc w:val="both"/>
        <w:rPr>
          <w:rFonts w:cstheme="minorHAnsi"/>
          <w:sz w:val="24"/>
          <w:szCs w:val="24"/>
        </w:rPr>
      </w:pPr>
      <w:r w:rsidRPr="00F14A86">
        <w:rPr>
          <w:rFonts w:cstheme="minorHAnsi"/>
          <w:sz w:val="24"/>
          <w:szCs w:val="24"/>
        </w:rPr>
        <w:t>The central element of the UI is the chat window, where users can type or speak their messages to interact with the chatbot. The chatbot's responses are displayed in this window, creating a conversational experience.</w:t>
      </w:r>
    </w:p>
    <w:p w14:paraId="5D78F1AE" w14:textId="7F690970" w:rsidR="00F14A86" w:rsidRPr="00F14A86" w:rsidRDefault="00F14A86" w:rsidP="00F14A86">
      <w:pPr>
        <w:jc w:val="both"/>
        <w:rPr>
          <w:rFonts w:ascii="Times New Roman" w:hAnsi="Times New Roman" w:cs="Times New Roman"/>
          <w:b/>
          <w:bCs/>
          <w:sz w:val="28"/>
          <w:szCs w:val="28"/>
        </w:rPr>
      </w:pPr>
      <w:r w:rsidRPr="00F14A86">
        <w:rPr>
          <w:rFonts w:ascii="Times New Roman" w:hAnsi="Times New Roman" w:cs="Times New Roman"/>
          <w:b/>
          <w:bCs/>
          <w:sz w:val="28"/>
          <w:szCs w:val="28"/>
        </w:rPr>
        <w:t>2. User Profile:</w:t>
      </w:r>
    </w:p>
    <w:p w14:paraId="5F791962" w14:textId="7760142E" w:rsidR="00F14A86" w:rsidRPr="00F14A86" w:rsidRDefault="00F14A86" w:rsidP="00F14A86">
      <w:pPr>
        <w:pStyle w:val="ListParagraph"/>
        <w:numPr>
          <w:ilvl w:val="0"/>
          <w:numId w:val="25"/>
        </w:numPr>
        <w:jc w:val="both"/>
        <w:rPr>
          <w:rFonts w:cstheme="minorHAnsi"/>
          <w:sz w:val="24"/>
          <w:szCs w:val="24"/>
        </w:rPr>
      </w:pPr>
      <w:r w:rsidRPr="00F14A86">
        <w:rPr>
          <w:rFonts w:cstheme="minorHAnsi"/>
          <w:sz w:val="24"/>
          <w:szCs w:val="24"/>
        </w:rPr>
        <w:t>Include a section where users can create and manage their profiles. Users may provide personal information such as name, age, gender, and health-related details like their diabetes history or medication regimen.</w:t>
      </w:r>
    </w:p>
    <w:p w14:paraId="41165A2C" w14:textId="2206BDAE" w:rsidR="00F14A86" w:rsidRPr="00F14A86" w:rsidRDefault="00F14A86" w:rsidP="00F14A86">
      <w:pPr>
        <w:jc w:val="both"/>
        <w:rPr>
          <w:rFonts w:ascii="Times New Roman" w:hAnsi="Times New Roman" w:cs="Times New Roman"/>
          <w:b/>
          <w:bCs/>
          <w:sz w:val="28"/>
          <w:szCs w:val="28"/>
        </w:rPr>
      </w:pPr>
      <w:r w:rsidRPr="00F14A86">
        <w:rPr>
          <w:rFonts w:ascii="Times New Roman" w:hAnsi="Times New Roman" w:cs="Times New Roman"/>
          <w:b/>
          <w:bCs/>
          <w:sz w:val="28"/>
          <w:szCs w:val="28"/>
        </w:rPr>
        <w:t>3. Dashboard:</w:t>
      </w:r>
    </w:p>
    <w:p w14:paraId="0ED8C868" w14:textId="4D12B61F" w:rsidR="00F14A86" w:rsidRPr="00F14A86" w:rsidRDefault="00F14A86" w:rsidP="00F14A86">
      <w:pPr>
        <w:pStyle w:val="ListParagraph"/>
        <w:numPr>
          <w:ilvl w:val="0"/>
          <w:numId w:val="26"/>
        </w:numPr>
        <w:jc w:val="both"/>
        <w:rPr>
          <w:rFonts w:cstheme="minorHAnsi"/>
          <w:sz w:val="24"/>
          <w:szCs w:val="24"/>
        </w:rPr>
      </w:pPr>
      <w:r w:rsidRPr="00F14A86">
        <w:rPr>
          <w:rFonts w:cstheme="minorHAnsi"/>
          <w:sz w:val="24"/>
          <w:szCs w:val="24"/>
        </w:rPr>
        <w:t>Provide a dashboard that offers an overview of the user's health status, recent interactions, upcoming appointments, and progress towards their health goals. Visual representations like graphs and charts can make data more accessible.</w:t>
      </w:r>
    </w:p>
    <w:p w14:paraId="29119CCE" w14:textId="6EDEB450" w:rsidR="00F14A86" w:rsidRPr="00F14A86" w:rsidRDefault="00F14A86" w:rsidP="00F14A86">
      <w:pPr>
        <w:jc w:val="both"/>
        <w:rPr>
          <w:rFonts w:ascii="Times New Roman" w:hAnsi="Times New Roman" w:cs="Times New Roman"/>
          <w:b/>
          <w:bCs/>
          <w:sz w:val="28"/>
          <w:szCs w:val="28"/>
        </w:rPr>
      </w:pPr>
      <w:r w:rsidRPr="00F14A86">
        <w:rPr>
          <w:rFonts w:ascii="Times New Roman" w:hAnsi="Times New Roman" w:cs="Times New Roman"/>
          <w:b/>
          <w:bCs/>
          <w:sz w:val="28"/>
          <w:szCs w:val="28"/>
        </w:rPr>
        <w:t>4. Data Input and Logging:</w:t>
      </w:r>
    </w:p>
    <w:p w14:paraId="1546892D" w14:textId="3EBB0DEA" w:rsidR="00F14A86" w:rsidRPr="00F14A86" w:rsidRDefault="00F14A86" w:rsidP="00F14A86">
      <w:pPr>
        <w:pStyle w:val="ListParagraph"/>
        <w:numPr>
          <w:ilvl w:val="0"/>
          <w:numId w:val="27"/>
        </w:numPr>
        <w:rPr>
          <w:rFonts w:cstheme="minorHAnsi"/>
          <w:sz w:val="24"/>
          <w:szCs w:val="24"/>
        </w:rPr>
      </w:pPr>
      <w:r w:rsidRPr="00F14A86">
        <w:rPr>
          <w:rFonts w:cstheme="minorHAnsi"/>
          <w:sz w:val="24"/>
          <w:szCs w:val="24"/>
        </w:rPr>
        <w:t>Implement user-friendly forms or widgets for users to input health-related data, including blood sugar levels, weight, exercise routines, and dietary information. Users should be able to log data manually or integrate devices for automatic data syncing.</w:t>
      </w:r>
    </w:p>
    <w:p w14:paraId="06E4D73D" w14:textId="77777777" w:rsidR="00F14A86" w:rsidRDefault="00F14A86" w:rsidP="00F14A86">
      <w:pPr>
        <w:jc w:val="both"/>
        <w:rPr>
          <w:rFonts w:ascii="Times New Roman" w:hAnsi="Times New Roman" w:cs="Times New Roman"/>
          <w:b/>
          <w:bCs/>
          <w:sz w:val="28"/>
          <w:szCs w:val="28"/>
        </w:rPr>
      </w:pPr>
      <w:r w:rsidRPr="00F14A86">
        <w:rPr>
          <w:rFonts w:ascii="Times New Roman" w:hAnsi="Times New Roman" w:cs="Times New Roman"/>
          <w:b/>
          <w:bCs/>
          <w:sz w:val="28"/>
          <w:szCs w:val="28"/>
        </w:rPr>
        <w:t>5.</w:t>
      </w:r>
      <w:r w:rsidRPr="00F14A86">
        <w:rPr>
          <w:rFonts w:ascii="Times New Roman" w:hAnsi="Times New Roman" w:cs="Times New Roman"/>
          <w:b/>
          <w:bCs/>
          <w:sz w:val="36"/>
          <w:szCs w:val="36"/>
        </w:rPr>
        <w:t xml:space="preserve"> </w:t>
      </w:r>
      <w:r w:rsidRPr="00F14A86">
        <w:rPr>
          <w:rFonts w:ascii="Times New Roman" w:hAnsi="Times New Roman" w:cs="Times New Roman"/>
          <w:b/>
          <w:bCs/>
          <w:sz w:val="28"/>
          <w:szCs w:val="28"/>
        </w:rPr>
        <w:t>Educational Resources:</w:t>
      </w:r>
    </w:p>
    <w:p w14:paraId="772BE0F4" w14:textId="77777777" w:rsidR="00F14A86" w:rsidRDefault="00F14A86" w:rsidP="00F14A86">
      <w:pPr>
        <w:pStyle w:val="ListParagraph"/>
        <w:numPr>
          <w:ilvl w:val="0"/>
          <w:numId w:val="28"/>
        </w:numPr>
        <w:rPr>
          <w:rFonts w:cstheme="minorHAnsi"/>
          <w:sz w:val="24"/>
          <w:szCs w:val="24"/>
        </w:rPr>
      </w:pPr>
      <w:r w:rsidRPr="00F14A86">
        <w:rPr>
          <w:rFonts w:cstheme="minorHAnsi"/>
          <w:sz w:val="24"/>
          <w:szCs w:val="24"/>
        </w:rPr>
        <w:t>Include a section where users can access educational content about diabetes, its causes, symptoms, and management. This can include articles, videos, infographics, and links to trusted sources.</w:t>
      </w:r>
    </w:p>
    <w:p w14:paraId="341E4D60" w14:textId="6C771B3C" w:rsidR="00F14A86" w:rsidRPr="00F14A86" w:rsidRDefault="00F14A86" w:rsidP="00F14A86">
      <w:pPr>
        <w:rPr>
          <w:rFonts w:cstheme="minorHAnsi"/>
          <w:sz w:val="24"/>
          <w:szCs w:val="24"/>
        </w:rPr>
      </w:pPr>
      <w:r w:rsidRPr="00F14A86">
        <w:rPr>
          <w:rFonts w:ascii="Times New Roman" w:hAnsi="Times New Roman" w:cs="Times New Roman"/>
          <w:b/>
          <w:bCs/>
          <w:sz w:val="28"/>
          <w:szCs w:val="28"/>
        </w:rPr>
        <w:t>6</w:t>
      </w:r>
      <w:r w:rsidRPr="00F14A86">
        <w:rPr>
          <w:rFonts w:ascii="Times New Roman" w:hAnsi="Times New Roman" w:cs="Times New Roman"/>
          <w:b/>
          <w:bCs/>
          <w:sz w:val="28"/>
          <w:szCs w:val="28"/>
        </w:rPr>
        <w:t>.</w:t>
      </w:r>
      <w:r w:rsidRPr="00F14A86">
        <w:rPr>
          <w:rFonts w:ascii="Times New Roman" w:hAnsi="Times New Roman" w:cs="Times New Roman"/>
          <w:b/>
          <w:bCs/>
          <w:sz w:val="36"/>
          <w:szCs w:val="36"/>
        </w:rPr>
        <w:t xml:space="preserve"> </w:t>
      </w:r>
      <w:r w:rsidRPr="00F14A86">
        <w:rPr>
          <w:rFonts w:ascii="Times New Roman" w:hAnsi="Times New Roman" w:cs="Times New Roman"/>
          <w:b/>
          <w:bCs/>
          <w:sz w:val="28"/>
          <w:szCs w:val="28"/>
        </w:rPr>
        <w:t>Nutrition and Meal Planning:</w:t>
      </w:r>
    </w:p>
    <w:p w14:paraId="7D9143AC" w14:textId="210E13E7" w:rsidR="00F14A86" w:rsidRPr="00F14A86" w:rsidRDefault="00F14A86" w:rsidP="00F14A86">
      <w:pPr>
        <w:pStyle w:val="ListParagraph"/>
        <w:numPr>
          <w:ilvl w:val="0"/>
          <w:numId w:val="28"/>
        </w:numPr>
        <w:jc w:val="both"/>
        <w:rPr>
          <w:rFonts w:cstheme="minorHAnsi"/>
          <w:sz w:val="24"/>
          <w:szCs w:val="24"/>
        </w:rPr>
      </w:pPr>
      <w:r w:rsidRPr="00F14A86">
        <w:rPr>
          <w:rFonts w:cstheme="minorHAnsi"/>
          <w:sz w:val="24"/>
          <w:szCs w:val="24"/>
        </w:rPr>
        <w:t xml:space="preserve"> Offer features for meal planning and nutrition guidance. Users should be able to input dietary preferences, allergies, and restrictions to receive personalized meal suggestions and recipes.</w:t>
      </w:r>
    </w:p>
    <w:p w14:paraId="21B2C811" w14:textId="77777777" w:rsidR="00F14A86" w:rsidRPr="00F14A86" w:rsidRDefault="00F14A86" w:rsidP="00F14A86">
      <w:pPr>
        <w:jc w:val="both"/>
        <w:rPr>
          <w:rFonts w:ascii="Times New Roman" w:hAnsi="Times New Roman" w:cs="Times New Roman"/>
          <w:b/>
          <w:bCs/>
          <w:sz w:val="28"/>
          <w:szCs w:val="28"/>
        </w:rPr>
      </w:pPr>
      <w:r w:rsidRPr="00F14A86">
        <w:rPr>
          <w:rFonts w:ascii="Times New Roman" w:hAnsi="Times New Roman" w:cs="Times New Roman"/>
          <w:b/>
          <w:bCs/>
          <w:sz w:val="28"/>
          <w:szCs w:val="28"/>
        </w:rPr>
        <w:t>7.Fitness and Exercise</w:t>
      </w:r>
      <w:r w:rsidRPr="00F14A86">
        <w:rPr>
          <w:rFonts w:ascii="Times New Roman" w:hAnsi="Times New Roman" w:cs="Times New Roman"/>
          <w:b/>
          <w:bCs/>
          <w:sz w:val="28"/>
          <w:szCs w:val="28"/>
        </w:rPr>
        <w:t>:</w:t>
      </w:r>
    </w:p>
    <w:p w14:paraId="0B0367D3" w14:textId="274BF389" w:rsidR="00F14A86" w:rsidRPr="00F14A86" w:rsidRDefault="00F14A86" w:rsidP="00F14A86">
      <w:pPr>
        <w:pStyle w:val="ListParagraph"/>
        <w:numPr>
          <w:ilvl w:val="0"/>
          <w:numId w:val="29"/>
        </w:numPr>
        <w:rPr>
          <w:rFonts w:cstheme="minorHAnsi"/>
          <w:sz w:val="24"/>
          <w:szCs w:val="24"/>
        </w:rPr>
      </w:pPr>
      <w:r w:rsidRPr="00F14A86">
        <w:rPr>
          <w:rFonts w:cstheme="minorHAnsi"/>
          <w:sz w:val="24"/>
          <w:szCs w:val="24"/>
        </w:rPr>
        <w:t>Provide exercise recommendations and routines tailored to the user's fitness level and health goals. Users can log their workouts and track their progress within this section.</w:t>
      </w:r>
    </w:p>
    <w:p w14:paraId="2E2413F3" w14:textId="77777777" w:rsidR="00F14A86" w:rsidRDefault="00F14A86" w:rsidP="00F14A86">
      <w:pPr>
        <w:jc w:val="both"/>
        <w:rPr>
          <w:rFonts w:ascii="Times New Roman" w:hAnsi="Times New Roman" w:cs="Times New Roman"/>
          <w:b/>
          <w:bCs/>
          <w:sz w:val="36"/>
          <w:szCs w:val="36"/>
        </w:rPr>
      </w:pPr>
      <w:r w:rsidRPr="00F14A86">
        <w:rPr>
          <w:rFonts w:ascii="Times New Roman" w:hAnsi="Times New Roman" w:cs="Times New Roman"/>
          <w:b/>
          <w:bCs/>
          <w:sz w:val="28"/>
          <w:szCs w:val="28"/>
        </w:rPr>
        <w:t>8. Medication and Treatment:</w:t>
      </w:r>
    </w:p>
    <w:p w14:paraId="11367F58" w14:textId="0CE451D5" w:rsidR="00F14A86" w:rsidRPr="00F14A86" w:rsidRDefault="00F14A86" w:rsidP="00F14A86">
      <w:pPr>
        <w:pStyle w:val="ListParagraph"/>
        <w:numPr>
          <w:ilvl w:val="0"/>
          <w:numId w:val="29"/>
        </w:numPr>
        <w:rPr>
          <w:rFonts w:cstheme="minorHAnsi"/>
          <w:sz w:val="24"/>
          <w:szCs w:val="24"/>
        </w:rPr>
      </w:pPr>
      <w:r w:rsidRPr="00F14A86">
        <w:rPr>
          <w:rFonts w:cstheme="minorHAnsi"/>
          <w:sz w:val="24"/>
          <w:szCs w:val="24"/>
        </w:rPr>
        <w:t>Include features for users to manage their medications, set reminders for doses, and access information about their prescribed treatments.</w:t>
      </w:r>
    </w:p>
    <w:p w14:paraId="592AF33A" w14:textId="77777777" w:rsidR="00CD4B72" w:rsidRDefault="00CD4B72" w:rsidP="00F14A86">
      <w:pPr>
        <w:jc w:val="both"/>
        <w:rPr>
          <w:rFonts w:ascii="Times New Roman" w:hAnsi="Times New Roman" w:cs="Times New Roman"/>
          <w:b/>
          <w:bCs/>
          <w:sz w:val="28"/>
          <w:szCs w:val="28"/>
        </w:rPr>
      </w:pPr>
    </w:p>
    <w:p w14:paraId="39E89FE8" w14:textId="7DB30DF2" w:rsidR="00CD4B72" w:rsidRDefault="00CD4B72" w:rsidP="00F14A86">
      <w:pPr>
        <w:jc w:val="both"/>
        <w:rPr>
          <w:rFonts w:ascii="Times New Roman" w:hAnsi="Times New Roman" w:cs="Times New Roman"/>
          <w:b/>
          <w:bCs/>
          <w:sz w:val="36"/>
          <w:szCs w:val="36"/>
        </w:rPr>
      </w:pPr>
      <w:r>
        <w:rPr>
          <w:rFonts w:ascii="Times New Roman" w:hAnsi="Times New Roman" w:cs="Times New Roman"/>
          <w:b/>
          <w:bCs/>
          <w:sz w:val="28"/>
          <w:szCs w:val="28"/>
        </w:rPr>
        <w:lastRenderedPageBreak/>
        <w:t>9</w:t>
      </w:r>
      <w:r w:rsidR="00F14A86" w:rsidRPr="00CD4B72">
        <w:rPr>
          <w:rFonts w:ascii="Times New Roman" w:hAnsi="Times New Roman" w:cs="Times New Roman"/>
          <w:b/>
          <w:bCs/>
          <w:sz w:val="28"/>
          <w:szCs w:val="28"/>
        </w:rPr>
        <w:t>.Goal Setting and Tracking:</w:t>
      </w:r>
      <w:r w:rsidR="00F14A86" w:rsidRPr="00F14A86">
        <w:rPr>
          <w:rFonts w:ascii="Times New Roman" w:hAnsi="Times New Roman" w:cs="Times New Roman"/>
          <w:b/>
          <w:bCs/>
          <w:sz w:val="36"/>
          <w:szCs w:val="36"/>
        </w:rPr>
        <w:t xml:space="preserve"> </w:t>
      </w:r>
    </w:p>
    <w:p w14:paraId="404F13CA" w14:textId="061A4C2A" w:rsidR="00F14A86" w:rsidRPr="00CD4B72" w:rsidRDefault="00F14A86" w:rsidP="00CD4B72">
      <w:pPr>
        <w:pStyle w:val="ListParagraph"/>
        <w:numPr>
          <w:ilvl w:val="0"/>
          <w:numId w:val="31"/>
        </w:numPr>
        <w:rPr>
          <w:rFonts w:cstheme="minorHAnsi"/>
          <w:sz w:val="24"/>
          <w:szCs w:val="24"/>
        </w:rPr>
      </w:pPr>
      <w:r w:rsidRPr="00CD4B72">
        <w:rPr>
          <w:rFonts w:cstheme="minorHAnsi"/>
          <w:sz w:val="24"/>
          <w:szCs w:val="24"/>
        </w:rPr>
        <w:t>Allow users to set health goals (e.g., target blood sugar levels, weight loss objectives) and track their progress over time. Visualize goal achievement with charts and notifications.</w:t>
      </w:r>
    </w:p>
    <w:p w14:paraId="7566D457" w14:textId="783DE37E" w:rsidR="00CD4B72" w:rsidRDefault="00F14A86" w:rsidP="00F14A86">
      <w:pPr>
        <w:jc w:val="both"/>
        <w:rPr>
          <w:rFonts w:ascii="Times New Roman" w:hAnsi="Times New Roman" w:cs="Times New Roman"/>
          <w:b/>
          <w:bCs/>
          <w:sz w:val="36"/>
          <w:szCs w:val="36"/>
        </w:rPr>
      </w:pPr>
      <w:r w:rsidRPr="00CD4B72">
        <w:rPr>
          <w:rFonts w:ascii="Times New Roman" w:hAnsi="Times New Roman" w:cs="Times New Roman"/>
          <w:b/>
          <w:bCs/>
          <w:sz w:val="28"/>
          <w:szCs w:val="28"/>
        </w:rPr>
        <w:t>1</w:t>
      </w:r>
      <w:r w:rsidR="00CD4B72">
        <w:rPr>
          <w:rFonts w:ascii="Times New Roman" w:hAnsi="Times New Roman" w:cs="Times New Roman"/>
          <w:b/>
          <w:bCs/>
          <w:sz w:val="28"/>
          <w:szCs w:val="28"/>
        </w:rPr>
        <w:t>0</w:t>
      </w:r>
      <w:r w:rsidRPr="00CD4B72">
        <w:rPr>
          <w:rFonts w:ascii="Times New Roman" w:hAnsi="Times New Roman" w:cs="Times New Roman"/>
          <w:b/>
          <w:bCs/>
          <w:sz w:val="28"/>
          <w:szCs w:val="28"/>
        </w:rPr>
        <w:t>.Privacy and Security Settings:</w:t>
      </w:r>
    </w:p>
    <w:p w14:paraId="6D178322" w14:textId="741C1BE3" w:rsidR="00F14A86" w:rsidRPr="00CD4B72" w:rsidRDefault="00F14A86" w:rsidP="00CD4B72">
      <w:pPr>
        <w:pStyle w:val="ListParagraph"/>
        <w:numPr>
          <w:ilvl w:val="0"/>
          <w:numId w:val="32"/>
        </w:numPr>
        <w:rPr>
          <w:rFonts w:cstheme="minorHAnsi"/>
          <w:sz w:val="24"/>
          <w:szCs w:val="24"/>
        </w:rPr>
      </w:pPr>
      <w:r w:rsidRPr="00CD4B72">
        <w:rPr>
          <w:rFonts w:cstheme="minorHAnsi"/>
          <w:sz w:val="24"/>
          <w:szCs w:val="24"/>
        </w:rPr>
        <w:t>Include options for users to manage their privacy settings, control data sharing, and understand how their data is protected. Ensure compliance with data privacy regulations.</w:t>
      </w:r>
    </w:p>
    <w:p w14:paraId="004E1E89" w14:textId="25CBB278" w:rsidR="00CD4B72" w:rsidRDefault="00F14A86" w:rsidP="00F14A86">
      <w:pPr>
        <w:jc w:val="both"/>
        <w:rPr>
          <w:rFonts w:ascii="Times New Roman" w:hAnsi="Times New Roman" w:cs="Times New Roman"/>
          <w:b/>
          <w:bCs/>
          <w:sz w:val="28"/>
          <w:szCs w:val="28"/>
        </w:rPr>
      </w:pPr>
      <w:r w:rsidRPr="00CD4B72">
        <w:rPr>
          <w:rFonts w:ascii="Times New Roman" w:hAnsi="Times New Roman" w:cs="Times New Roman"/>
          <w:b/>
          <w:bCs/>
          <w:sz w:val="28"/>
          <w:szCs w:val="28"/>
        </w:rPr>
        <w:t>1</w:t>
      </w:r>
      <w:r w:rsidR="00CD4B72">
        <w:rPr>
          <w:rFonts w:ascii="Times New Roman" w:hAnsi="Times New Roman" w:cs="Times New Roman"/>
          <w:b/>
          <w:bCs/>
          <w:sz w:val="28"/>
          <w:szCs w:val="28"/>
        </w:rPr>
        <w:t>1</w:t>
      </w:r>
      <w:r w:rsidRPr="00CD4B72">
        <w:rPr>
          <w:rFonts w:ascii="Times New Roman" w:hAnsi="Times New Roman" w:cs="Times New Roman"/>
          <w:b/>
          <w:bCs/>
          <w:sz w:val="28"/>
          <w:szCs w:val="28"/>
        </w:rPr>
        <w:t>.Mobile Responsiveness:</w:t>
      </w:r>
    </w:p>
    <w:p w14:paraId="0BC1A06E" w14:textId="0C464EEA" w:rsidR="00F14A86" w:rsidRPr="00CD4B72" w:rsidRDefault="00F14A86" w:rsidP="00CD4B72">
      <w:pPr>
        <w:pStyle w:val="ListParagraph"/>
        <w:numPr>
          <w:ilvl w:val="0"/>
          <w:numId w:val="34"/>
        </w:numPr>
        <w:jc w:val="both"/>
        <w:rPr>
          <w:rFonts w:cstheme="minorHAnsi"/>
          <w:sz w:val="24"/>
          <w:szCs w:val="24"/>
        </w:rPr>
      </w:pPr>
      <w:r w:rsidRPr="00CD4B72">
        <w:rPr>
          <w:rFonts w:cstheme="minorHAnsi"/>
          <w:sz w:val="24"/>
          <w:szCs w:val="24"/>
        </w:rPr>
        <w:t>Ensure that the UI is responsive and optimized for mobile devices, as many users may access the chatbot via smartphones.</w:t>
      </w:r>
    </w:p>
    <w:p w14:paraId="7B379795" w14:textId="65D49C2B" w:rsidR="00CD4B72" w:rsidRDefault="00F14A86" w:rsidP="00F14A86">
      <w:pPr>
        <w:jc w:val="both"/>
        <w:rPr>
          <w:rFonts w:ascii="Times New Roman" w:hAnsi="Times New Roman" w:cs="Times New Roman"/>
          <w:b/>
          <w:bCs/>
          <w:sz w:val="28"/>
          <w:szCs w:val="28"/>
        </w:rPr>
      </w:pPr>
      <w:r w:rsidRPr="00CD4B72">
        <w:rPr>
          <w:rFonts w:ascii="Times New Roman" w:hAnsi="Times New Roman" w:cs="Times New Roman"/>
          <w:b/>
          <w:bCs/>
          <w:sz w:val="28"/>
          <w:szCs w:val="28"/>
        </w:rPr>
        <w:t>1</w:t>
      </w:r>
      <w:r w:rsidR="00CD4B72">
        <w:rPr>
          <w:rFonts w:ascii="Times New Roman" w:hAnsi="Times New Roman" w:cs="Times New Roman"/>
          <w:b/>
          <w:bCs/>
          <w:sz w:val="28"/>
          <w:szCs w:val="28"/>
        </w:rPr>
        <w:t>2</w:t>
      </w:r>
      <w:r w:rsidRPr="00CD4B72">
        <w:rPr>
          <w:rFonts w:ascii="Times New Roman" w:hAnsi="Times New Roman" w:cs="Times New Roman"/>
          <w:b/>
          <w:bCs/>
          <w:sz w:val="28"/>
          <w:szCs w:val="28"/>
        </w:rPr>
        <w:t>. Language and Localization:</w:t>
      </w:r>
    </w:p>
    <w:p w14:paraId="5770D204" w14:textId="16E8C76E" w:rsidR="00F14A86" w:rsidRPr="00CD4B72" w:rsidRDefault="00F14A86" w:rsidP="00CD4B72">
      <w:pPr>
        <w:pStyle w:val="ListParagraph"/>
        <w:numPr>
          <w:ilvl w:val="0"/>
          <w:numId w:val="35"/>
        </w:numPr>
        <w:jc w:val="both"/>
        <w:rPr>
          <w:rFonts w:cstheme="minorHAnsi"/>
          <w:sz w:val="24"/>
          <w:szCs w:val="24"/>
        </w:rPr>
      </w:pPr>
      <w:r w:rsidRPr="00CD4B72">
        <w:rPr>
          <w:rFonts w:cstheme="minorHAnsi"/>
          <w:sz w:val="24"/>
          <w:szCs w:val="24"/>
        </w:rPr>
        <w:t>If targeting a global audience, provide language options and localization to cater to users from different regions.</w:t>
      </w:r>
    </w:p>
    <w:p w14:paraId="333C0CA0" w14:textId="77777777" w:rsidR="00CD4B72" w:rsidRDefault="00F14A86" w:rsidP="00F14A86">
      <w:pPr>
        <w:jc w:val="both"/>
        <w:rPr>
          <w:rFonts w:ascii="Times New Roman" w:hAnsi="Times New Roman" w:cs="Times New Roman"/>
          <w:b/>
          <w:bCs/>
          <w:sz w:val="36"/>
          <w:szCs w:val="36"/>
        </w:rPr>
      </w:pPr>
      <w:r w:rsidRPr="00CD4B72">
        <w:rPr>
          <w:rFonts w:ascii="Times New Roman" w:hAnsi="Times New Roman" w:cs="Times New Roman"/>
          <w:b/>
          <w:bCs/>
          <w:sz w:val="28"/>
          <w:szCs w:val="28"/>
        </w:rPr>
        <w:t>15. Accessibility and Usability:</w:t>
      </w:r>
      <w:r w:rsidRPr="00F14A86">
        <w:rPr>
          <w:rFonts w:ascii="Times New Roman" w:hAnsi="Times New Roman" w:cs="Times New Roman"/>
          <w:b/>
          <w:bCs/>
          <w:sz w:val="36"/>
          <w:szCs w:val="36"/>
        </w:rPr>
        <w:t xml:space="preserve"> </w:t>
      </w:r>
    </w:p>
    <w:p w14:paraId="0DD7017E" w14:textId="4560F24B" w:rsidR="00F14A86" w:rsidRPr="00CD4B72" w:rsidRDefault="00F14A86" w:rsidP="00CD4B72">
      <w:pPr>
        <w:pStyle w:val="ListParagraph"/>
        <w:numPr>
          <w:ilvl w:val="0"/>
          <w:numId w:val="36"/>
        </w:numPr>
        <w:jc w:val="both"/>
        <w:rPr>
          <w:rFonts w:ascii="Times New Roman" w:hAnsi="Times New Roman" w:cs="Times New Roman"/>
          <w:b/>
          <w:bCs/>
          <w:sz w:val="36"/>
          <w:szCs w:val="36"/>
        </w:rPr>
      </w:pPr>
      <w:r w:rsidRPr="00CD4B72">
        <w:rPr>
          <w:rFonts w:cstheme="minorHAnsi"/>
          <w:sz w:val="24"/>
          <w:szCs w:val="24"/>
        </w:rPr>
        <w:t xml:space="preserve">Follow accessibility guidelines to ensure the UI is usable by individuals with disabilities. This includes clear fonts, appropriate </w:t>
      </w:r>
      <w:proofErr w:type="spellStart"/>
      <w:r w:rsidRPr="00CD4B72">
        <w:rPr>
          <w:rFonts w:cstheme="minorHAnsi"/>
          <w:sz w:val="24"/>
          <w:szCs w:val="24"/>
        </w:rPr>
        <w:t>color</w:t>
      </w:r>
      <w:proofErr w:type="spellEnd"/>
      <w:r w:rsidRPr="00CD4B72">
        <w:rPr>
          <w:rFonts w:cstheme="minorHAnsi"/>
          <w:sz w:val="24"/>
          <w:szCs w:val="24"/>
        </w:rPr>
        <w:t xml:space="preserve"> contrast, and straightforward navigation</w:t>
      </w:r>
      <w:r w:rsidRPr="00CD4B72">
        <w:rPr>
          <w:rFonts w:ascii="Times New Roman" w:hAnsi="Times New Roman" w:cs="Times New Roman"/>
          <w:b/>
          <w:bCs/>
          <w:sz w:val="36"/>
          <w:szCs w:val="36"/>
        </w:rPr>
        <w:t>.</w:t>
      </w:r>
    </w:p>
    <w:p w14:paraId="7BC5B2FE" w14:textId="77777777" w:rsidR="00CD4B72" w:rsidRDefault="00F14A86" w:rsidP="00F14A86">
      <w:pPr>
        <w:jc w:val="both"/>
        <w:rPr>
          <w:rFonts w:ascii="Times New Roman" w:hAnsi="Times New Roman" w:cs="Times New Roman"/>
          <w:b/>
          <w:bCs/>
          <w:sz w:val="36"/>
          <w:szCs w:val="36"/>
        </w:rPr>
      </w:pPr>
      <w:r w:rsidRPr="00CD4B72">
        <w:rPr>
          <w:rFonts w:ascii="Times New Roman" w:hAnsi="Times New Roman" w:cs="Times New Roman"/>
          <w:b/>
          <w:bCs/>
          <w:sz w:val="28"/>
          <w:szCs w:val="28"/>
        </w:rPr>
        <w:t>16. Feedback and Support:</w:t>
      </w:r>
      <w:r w:rsidRPr="00F14A86">
        <w:rPr>
          <w:rFonts w:ascii="Times New Roman" w:hAnsi="Times New Roman" w:cs="Times New Roman"/>
          <w:b/>
          <w:bCs/>
          <w:sz w:val="36"/>
          <w:szCs w:val="36"/>
        </w:rPr>
        <w:t xml:space="preserve"> </w:t>
      </w:r>
    </w:p>
    <w:p w14:paraId="7DDE570F" w14:textId="3957E3AA" w:rsidR="00F14A86" w:rsidRPr="00CD4B72" w:rsidRDefault="00F14A86" w:rsidP="00CD4B72">
      <w:pPr>
        <w:pStyle w:val="ListParagraph"/>
        <w:numPr>
          <w:ilvl w:val="0"/>
          <w:numId w:val="37"/>
        </w:numPr>
        <w:rPr>
          <w:rFonts w:cstheme="minorHAnsi"/>
          <w:sz w:val="24"/>
          <w:szCs w:val="24"/>
        </w:rPr>
      </w:pPr>
      <w:r w:rsidRPr="00CD4B72">
        <w:rPr>
          <w:rFonts w:cstheme="minorHAnsi"/>
          <w:sz w:val="24"/>
          <w:szCs w:val="24"/>
        </w:rPr>
        <w:t>Enable users to provide feedback about the chatbot's performance and usability. Include options for users to request assistance or escalate issues.</w:t>
      </w:r>
    </w:p>
    <w:p w14:paraId="48DA99E0" w14:textId="77777777" w:rsidR="00D96DAF" w:rsidRDefault="00D96DAF" w:rsidP="00D96DAF">
      <w:pPr>
        <w:rPr>
          <w:rFonts w:ascii="Times New Roman" w:hAnsi="Times New Roman" w:cs="Times New Roman"/>
          <w:b/>
          <w:bCs/>
          <w:sz w:val="36"/>
          <w:szCs w:val="36"/>
        </w:rPr>
      </w:pPr>
      <w:r w:rsidRPr="00D96DAF">
        <w:rPr>
          <w:rFonts w:ascii="Times New Roman" w:hAnsi="Times New Roman" w:cs="Times New Roman"/>
          <w:b/>
          <w:bCs/>
          <w:sz w:val="36"/>
          <w:szCs w:val="36"/>
        </w:rPr>
        <w:t>C</w:t>
      </w:r>
      <w:r w:rsidRPr="00D96DAF">
        <w:rPr>
          <w:rFonts w:ascii="Times New Roman" w:hAnsi="Times New Roman" w:cs="Times New Roman"/>
          <w:b/>
          <w:bCs/>
          <w:sz w:val="36"/>
          <w:szCs w:val="36"/>
        </w:rPr>
        <w:t>. Natural Language Processing (NLP):</w:t>
      </w:r>
    </w:p>
    <w:p w14:paraId="7E2D213C" w14:textId="1DD67F33" w:rsidR="00D96DAF" w:rsidRPr="00D96DAF" w:rsidRDefault="00D96DAF" w:rsidP="00D96DAF">
      <w:pPr>
        <w:pStyle w:val="ListParagraph"/>
        <w:numPr>
          <w:ilvl w:val="0"/>
          <w:numId w:val="41"/>
        </w:numPr>
        <w:rPr>
          <w:rFonts w:cstheme="minorHAnsi"/>
          <w:sz w:val="28"/>
          <w:szCs w:val="28"/>
        </w:rPr>
      </w:pPr>
      <w:r w:rsidRPr="00D96DAF">
        <w:rPr>
          <w:rFonts w:cstheme="minorHAnsi"/>
          <w:sz w:val="28"/>
          <w:szCs w:val="28"/>
        </w:rPr>
        <w:t>NLP techniques are essential for understanding and processing the natural language input provided by users. This involves tasks like intent recognition, entity recognition, sentiment analysis, and context understanding. NLP enables the chatbot to comprehend user queries and respond appropriately.</w:t>
      </w:r>
    </w:p>
    <w:p w14:paraId="2460FC33" w14:textId="77777777" w:rsidR="00D96DAF" w:rsidRPr="00D96DAF" w:rsidRDefault="00D96DAF" w:rsidP="00D96DAF">
      <w:pPr>
        <w:rPr>
          <w:rFonts w:cstheme="minorHAnsi"/>
          <w:sz w:val="24"/>
          <w:szCs w:val="24"/>
        </w:rPr>
      </w:pPr>
    </w:p>
    <w:p w14:paraId="6A68C3F2" w14:textId="0021A2BF" w:rsidR="00D96DAF" w:rsidRDefault="00D96DAF" w:rsidP="00D96DAF">
      <w:pPr>
        <w:rPr>
          <w:rFonts w:cstheme="minorHAnsi"/>
          <w:sz w:val="24"/>
          <w:szCs w:val="24"/>
        </w:rPr>
      </w:pPr>
      <w:r>
        <w:rPr>
          <w:rFonts w:ascii="Times New Roman" w:hAnsi="Times New Roman" w:cs="Times New Roman"/>
          <w:b/>
          <w:bCs/>
          <w:sz w:val="36"/>
          <w:szCs w:val="36"/>
        </w:rPr>
        <w:t>D</w:t>
      </w:r>
      <w:r w:rsidRPr="00D96DAF">
        <w:rPr>
          <w:rFonts w:ascii="Times New Roman" w:hAnsi="Times New Roman" w:cs="Times New Roman"/>
          <w:b/>
          <w:bCs/>
          <w:sz w:val="36"/>
          <w:szCs w:val="36"/>
        </w:rPr>
        <w:t>.</w:t>
      </w:r>
      <w:r w:rsidR="00EA70D6">
        <w:rPr>
          <w:rFonts w:ascii="Times New Roman" w:hAnsi="Times New Roman" w:cs="Times New Roman"/>
          <w:b/>
          <w:bCs/>
          <w:sz w:val="36"/>
          <w:szCs w:val="36"/>
        </w:rPr>
        <w:t xml:space="preserve"> </w:t>
      </w:r>
      <w:r w:rsidRPr="00D96DAF">
        <w:rPr>
          <w:rFonts w:ascii="Times New Roman" w:hAnsi="Times New Roman" w:cs="Times New Roman"/>
          <w:b/>
          <w:bCs/>
          <w:sz w:val="36"/>
          <w:szCs w:val="36"/>
        </w:rPr>
        <w:t>Responses:</w:t>
      </w:r>
      <w:r w:rsidRPr="00D96DAF">
        <w:rPr>
          <w:rFonts w:cstheme="minorHAnsi"/>
          <w:sz w:val="24"/>
          <w:szCs w:val="24"/>
        </w:rPr>
        <w:t xml:space="preserve"> </w:t>
      </w:r>
    </w:p>
    <w:p w14:paraId="37B7FEAE" w14:textId="1E84DEEC" w:rsidR="00D96DAF" w:rsidRPr="00D96DAF" w:rsidRDefault="00D96DAF" w:rsidP="00D96DAF">
      <w:pPr>
        <w:pStyle w:val="ListParagraph"/>
        <w:numPr>
          <w:ilvl w:val="0"/>
          <w:numId w:val="42"/>
        </w:numPr>
        <w:rPr>
          <w:rFonts w:cstheme="minorHAnsi"/>
          <w:sz w:val="28"/>
          <w:szCs w:val="28"/>
        </w:rPr>
      </w:pPr>
      <w:r w:rsidRPr="00D96DAF">
        <w:rPr>
          <w:rFonts w:cstheme="minorHAnsi"/>
          <w:sz w:val="28"/>
          <w:szCs w:val="28"/>
        </w:rPr>
        <w:t>Planning responses is a crucial step in ensuring that the chatbot provides accurate and helpful information. Responses should be designed to address user queries, offer guidance, provide educational content, and assist with tasks related to diabetes prediction and management.</w:t>
      </w:r>
    </w:p>
    <w:p w14:paraId="28B21DFF" w14:textId="77777777" w:rsidR="00D96DAF" w:rsidRPr="00D96DAF" w:rsidRDefault="00D96DAF" w:rsidP="00D96DAF">
      <w:pPr>
        <w:rPr>
          <w:rFonts w:cstheme="minorHAnsi"/>
          <w:sz w:val="24"/>
          <w:szCs w:val="24"/>
        </w:rPr>
      </w:pPr>
    </w:p>
    <w:p w14:paraId="64F3C122" w14:textId="77777777" w:rsidR="00D96DAF" w:rsidRDefault="00D96DAF" w:rsidP="00D96DAF">
      <w:pPr>
        <w:rPr>
          <w:rFonts w:cstheme="minorHAnsi"/>
          <w:sz w:val="24"/>
          <w:szCs w:val="24"/>
        </w:rPr>
      </w:pPr>
      <w:r w:rsidRPr="00D96DAF">
        <w:rPr>
          <w:rFonts w:ascii="Times New Roman" w:hAnsi="Times New Roman" w:cs="Times New Roman"/>
          <w:b/>
          <w:bCs/>
          <w:sz w:val="36"/>
          <w:szCs w:val="36"/>
        </w:rPr>
        <w:t>E</w:t>
      </w:r>
      <w:r w:rsidRPr="00D96DAF">
        <w:rPr>
          <w:rFonts w:ascii="Times New Roman" w:hAnsi="Times New Roman" w:cs="Times New Roman"/>
          <w:b/>
          <w:bCs/>
          <w:sz w:val="36"/>
          <w:szCs w:val="36"/>
        </w:rPr>
        <w:t>. Integration:</w:t>
      </w:r>
    </w:p>
    <w:p w14:paraId="54358FBC" w14:textId="3800345E" w:rsidR="00D96DAF" w:rsidRPr="00D96DAF" w:rsidRDefault="00D96DAF" w:rsidP="00D96DAF">
      <w:pPr>
        <w:pStyle w:val="ListParagraph"/>
        <w:numPr>
          <w:ilvl w:val="0"/>
          <w:numId w:val="43"/>
        </w:numPr>
        <w:rPr>
          <w:rFonts w:cstheme="minorHAnsi"/>
          <w:sz w:val="24"/>
          <w:szCs w:val="24"/>
        </w:rPr>
      </w:pPr>
      <w:r w:rsidRPr="00D96DAF">
        <w:rPr>
          <w:rFonts w:cstheme="minorHAnsi"/>
          <w:sz w:val="24"/>
          <w:szCs w:val="24"/>
        </w:rPr>
        <w:t>Deciding how the chatbot will be integrated with the website or app is important for a seamless user experience. Consider whether the chatbot will be embedded as a widget, accessible through a dedicated interface, or integrated with existing systems like user profiles and health databases.</w:t>
      </w:r>
    </w:p>
    <w:p w14:paraId="25D7FFCE" w14:textId="77777777" w:rsidR="00D96DAF" w:rsidRPr="00D96DAF" w:rsidRDefault="00D96DAF" w:rsidP="00D96DAF">
      <w:pPr>
        <w:rPr>
          <w:rFonts w:cstheme="minorHAnsi"/>
          <w:sz w:val="24"/>
          <w:szCs w:val="24"/>
        </w:rPr>
      </w:pPr>
    </w:p>
    <w:p w14:paraId="5EACBE8C" w14:textId="77777777" w:rsidR="00D96DAF" w:rsidRDefault="00D96DAF" w:rsidP="00D96DAF">
      <w:pPr>
        <w:rPr>
          <w:rFonts w:cstheme="minorHAnsi"/>
          <w:sz w:val="24"/>
          <w:szCs w:val="24"/>
        </w:rPr>
      </w:pPr>
      <w:proofErr w:type="spellStart"/>
      <w:proofErr w:type="gramStart"/>
      <w:r w:rsidRPr="00D96DAF">
        <w:rPr>
          <w:rFonts w:ascii="Times New Roman" w:hAnsi="Times New Roman" w:cs="Times New Roman"/>
          <w:b/>
          <w:bCs/>
          <w:sz w:val="32"/>
          <w:szCs w:val="32"/>
        </w:rPr>
        <w:t>F</w:t>
      </w:r>
      <w:r w:rsidRPr="00D96DAF">
        <w:rPr>
          <w:rFonts w:ascii="Times New Roman" w:hAnsi="Times New Roman" w:cs="Times New Roman"/>
          <w:b/>
          <w:bCs/>
          <w:sz w:val="32"/>
          <w:szCs w:val="32"/>
        </w:rPr>
        <w:t>.Testing</w:t>
      </w:r>
      <w:proofErr w:type="spellEnd"/>
      <w:proofErr w:type="gramEnd"/>
      <w:r w:rsidRPr="00D96DAF">
        <w:rPr>
          <w:rFonts w:ascii="Times New Roman" w:hAnsi="Times New Roman" w:cs="Times New Roman"/>
          <w:b/>
          <w:bCs/>
          <w:sz w:val="32"/>
          <w:szCs w:val="32"/>
        </w:rPr>
        <w:t xml:space="preserve"> and Improvement:</w:t>
      </w:r>
    </w:p>
    <w:p w14:paraId="6A7D59E0" w14:textId="6B4F5CEC" w:rsidR="00D96DAF" w:rsidRPr="00D96DAF" w:rsidRDefault="00D96DAF" w:rsidP="00D96DAF">
      <w:pPr>
        <w:pStyle w:val="ListParagraph"/>
        <w:numPr>
          <w:ilvl w:val="0"/>
          <w:numId w:val="44"/>
        </w:numPr>
        <w:rPr>
          <w:rFonts w:cstheme="minorHAnsi"/>
          <w:sz w:val="28"/>
          <w:szCs w:val="28"/>
        </w:rPr>
      </w:pPr>
      <w:r w:rsidRPr="00D96DAF">
        <w:rPr>
          <w:rFonts w:cstheme="minorHAnsi"/>
          <w:sz w:val="28"/>
          <w:szCs w:val="28"/>
        </w:rPr>
        <w:t>Continuous testing and refinement are essential for optimizing the chatbot's performance. This includes functional testing to ensure that the chatbot's features work as intended, as well as user testing to gather feedback on usability and user satisfaction. Regular improvements based on user interactions help enhance the chatbot's effectiveness and user engagement.</w:t>
      </w:r>
    </w:p>
    <w:p w14:paraId="65EDD09F" w14:textId="77777777" w:rsidR="00D96DAF" w:rsidRPr="00D96DAF" w:rsidRDefault="00D96DAF" w:rsidP="00D96DAF">
      <w:pPr>
        <w:rPr>
          <w:rFonts w:cstheme="minorHAnsi"/>
          <w:sz w:val="28"/>
          <w:szCs w:val="28"/>
        </w:rPr>
      </w:pPr>
    </w:p>
    <w:p w14:paraId="656F83CE" w14:textId="70C43DF5" w:rsidR="006D2C2F" w:rsidRDefault="00D96DAF" w:rsidP="006D2C2F">
      <w:pPr>
        <w:jc w:val="both"/>
        <w:rPr>
          <w:rFonts w:ascii="Times New Roman" w:hAnsi="Times New Roman" w:cs="Times New Roman"/>
          <w:b/>
          <w:bCs/>
          <w:sz w:val="36"/>
          <w:szCs w:val="36"/>
        </w:rPr>
      </w:pPr>
      <w:r>
        <w:rPr>
          <w:rFonts w:ascii="Times New Roman" w:hAnsi="Times New Roman" w:cs="Times New Roman"/>
          <w:b/>
          <w:bCs/>
          <w:sz w:val="36"/>
          <w:szCs w:val="36"/>
        </w:rPr>
        <w:t>CONCLUSION:</w:t>
      </w:r>
    </w:p>
    <w:p w14:paraId="7B3641EF" w14:textId="77777777" w:rsidR="001C3117" w:rsidRPr="001C3117" w:rsidRDefault="001C3117" w:rsidP="001C3117">
      <w:pPr>
        <w:pStyle w:val="ListParagraph"/>
        <w:numPr>
          <w:ilvl w:val="0"/>
          <w:numId w:val="45"/>
        </w:numPr>
        <w:jc w:val="both"/>
        <w:rPr>
          <w:rFonts w:ascii="Times New Roman" w:hAnsi="Times New Roman" w:cs="Times New Roman"/>
          <w:sz w:val="28"/>
          <w:szCs w:val="28"/>
        </w:rPr>
      </w:pPr>
      <w:r w:rsidRPr="001C3117">
        <w:rPr>
          <w:rFonts w:ascii="Times New Roman" w:hAnsi="Times New Roman" w:cs="Times New Roman"/>
          <w:sz w:val="28"/>
          <w:szCs w:val="28"/>
        </w:rPr>
        <w:t>In conclusion, the development of a chatbot for a diabetes prediction system is a multifaceted process that combines cutting-edge technology with a user-centric approach. Natural Language Processing (NLP) techniques enable the chatbot to understand and respond to user input in a conversational manner, making it accessible and user-friendly.</w:t>
      </w:r>
    </w:p>
    <w:p w14:paraId="6B8C627C" w14:textId="77777777" w:rsidR="001C3117" w:rsidRPr="001C3117" w:rsidRDefault="001C3117" w:rsidP="001C3117">
      <w:pPr>
        <w:jc w:val="both"/>
        <w:rPr>
          <w:rFonts w:ascii="Times New Roman" w:hAnsi="Times New Roman" w:cs="Times New Roman"/>
          <w:sz w:val="28"/>
          <w:szCs w:val="28"/>
        </w:rPr>
      </w:pPr>
    </w:p>
    <w:p w14:paraId="03AB2836" w14:textId="77777777" w:rsidR="001C3117" w:rsidRPr="001C3117" w:rsidRDefault="001C3117" w:rsidP="001C3117">
      <w:pPr>
        <w:pStyle w:val="ListParagraph"/>
        <w:numPr>
          <w:ilvl w:val="0"/>
          <w:numId w:val="46"/>
        </w:numPr>
        <w:jc w:val="both"/>
        <w:rPr>
          <w:rFonts w:ascii="Times New Roman" w:hAnsi="Times New Roman" w:cs="Times New Roman"/>
          <w:sz w:val="28"/>
          <w:szCs w:val="28"/>
        </w:rPr>
      </w:pPr>
      <w:r w:rsidRPr="001C3117">
        <w:rPr>
          <w:rFonts w:ascii="Times New Roman" w:hAnsi="Times New Roman" w:cs="Times New Roman"/>
          <w:sz w:val="28"/>
          <w:szCs w:val="28"/>
        </w:rPr>
        <w:t>Carefully planned responses ensure that the chatbot can provide accurate information, helpful suggestions, and valuable assistance to users seeking guidance on diabetes prediction and management. Integration with websites or apps ensures a seamless user experience, making the chatbot an integral part of the healthcare ecosystem.</w:t>
      </w:r>
    </w:p>
    <w:p w14:paraId="58324827" w14:textId="77777777" w:rsidR="001C3117" w:rsidRPr="001C3117" w:rsidRDefault="001C3117" w:rsidP="001C3117">
      <w:pPr>
        <w:jc w:val="both"/>
        <w:rPr>
          <w:rFonts w:ascii="Times New Roman" w:hAnsi="Times New Roman" w:cs="Times New Roman"/>
          <w:sz w:val="28"/>
          <w:szCs w:val="28"/>
        </w:rPr>
      </w:pPr>
    </w:p>
    <w:p w14:paraId="1C06E446" w14:textId="77777777" w:rsidR="001C3117" w:rsidRPr="001C3117" w:rsidRDefault="001C3117" w:rsidP="001C3117">
      <w:pPr>
        <w:pStyle w:val="ListParagraph"/>
        <w:numPr>
          <w:ilvl w:val="0"/>
          <w:numId w:val="47"/>
        </w:numPr>
        <w:jc w:val="both"/>
        <w:rPr>
          <w:rFonts w:ascii="Times New Roman" w:hAnsi="Times New Roman" w:cs="Times New Roman"/>
          <w:sz w:val="28"/>
          <w:szCs w:val="28"/>
        </w:rPr>
      </w:pPr>
      <w:r w:rsidRPr="001C3117">
        <w:rPr>
          <w:rFonts w:ascii="Times New Roman" w:hAnsi="Times New Roman" w:cs="Times New Roman"/>
          <w:sz w:val="28"/>
          <w:szCs w:val="28"/>
        </w:rPr>
        <w:t>Continuous testing and improvement are vital for refining the chatbot's performance based on real user interactions. This iterative process helps enhance the chatbot's effectiveness, usability, and overall impact on users' health and well-being.</w:t>
      </w:r>
    </w:p>
    <w:p w14:paraId="4F701EAE" w14:textId="77777777" w:rsidR="001C3117" w:rsidRPr="001C3117" w:rsidRDefault="001C3117" w:rsidP="001C3117">
      <w:pPr>
        <w:jc w:val="both"/>
        <w:rPr>
          <w:rFonts w:ascii="Times New Roman" w:hAnsi="Times New Roman" w:cs="Times New Roman"/>
          <w:b/>
          <w:bCs/>
          <w:sz w:val="36"/>
          <w:szCs w:val="36"/>
        </w:rPr>
      </w:pPr>
    </w:p>
    <w:p w14:paraId="48744524" w14:textId="6DCB45C3" w:rsidR="00D96DAF" w:rsidRPr="006D2C2F" w:rsidRDefault="00D96DAF" w:rsidP="001C3117">
      <w:pPr>
        <w:jc w:val="both"/>
        <w:rPr>
          <w:rFonts w:ascii="Times New Roman" w:hAnsi="Times New Roman" w:cs="Times New Roman"/>
          <w:b/>
          <w:bCs/>
          <w:sz w:val="36"/>
          <w:szCs w:val="36"/>
        </w:rPr>
      </w:pPr>
    </w:p>
    <w:sectPr w:rsidR="00D96DAF" w:rsidRPr="006D2C2F" w:rsidSect="005E05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msoECEC"/>
      </v:shape>
    </w:pict>
  </w:numPicBullet>
  <w:abstractNum w:abstractNumId="0" w15:restartNumberingAfterBreak="0">
    <w:nsid w:val="003E728F"/>
    <w:multiLevelType w:val="hybridMultilevel"/>
    <w:tmpl w:val="4C54A0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B4FED"/>
    <w:multiLevelType w:val="hybridMultilevel"/>
    <w:tmpl w:val="00A6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F2115"/>
    <w:multiLevelType w:val="hybridMultilevel"/>
    <w:tmpl w:val="9EC0972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C45F3"/>
    <w:multiLevelType w:val="hybridMultilevel"/>
    <w:tmpl w:val="8A5684A8"/>
    <w:lvl w:ilvl="0" w:tplc="40090007">
      <w:start w:val="1"/>
      <w:numFmt w:val="bullet"/>
      <w:lvlText w:val=""/>
      <w:lvlPicBulletId w:val="0"/>
      <w:lvlJc w:val="left"/>
      <w:pPr>
        <w:ind w:left="1167" w:hanging="360"/>
      </w:pPr>
      <w:rPr>
        <w:rFonts w:ascii="Symbol" w:hAnsi="Symbol"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4" w15:restartNumberingAfterBreak="0">
    <w:nsid w:val="0AD40B05"/>
    <w:multiLevelType w:val="hybridMultilevel"/>
    <w:tmpl w:val="CF00DD90"/>
    <w:lvl w:ilvl="0" w:tplc="40090007">
      <w:start w:val="1"/>
      <w:numFmt w:val="bullet"/>
      <w:lvlText w:val=""/>
      <w:lvlPicBulletId w:val="0"/>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5" w15:restartNumberingAfterBreak="0">
    <w:nsid w:val="104E4659"/>
    <w:multiLevelType w:val="hybridMultilevel"/>
    <w:tmpl w:val="251E77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B2B86"/>
    <w:multiLevelType w:val="hybridMultilevel"/>
    <w:tmpl w:val="C47408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F2DCF"/>
    <w:multiLevelType w:val="hybridMultilevel"/>
    <w:tmpl w:val="5A748B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FC57A9"/>
    <w:multiLevelType w:val="hybridMultilevel"/>
    <w:tmpl w:val="644A0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CB2CB3"/>
    <w:multiLevelType w:val="hybridMultilevel"/>
    <w:tmpl w:val="3448227C"/>
    <w:lvl w:ilvl="0" w:tplc="40090007">
      <w:start w:val="1"/>
      <w:numFmt w:val="bullet"/>
      <w:lvlText w:val=""/>
      <w:lvlPicBulletId w:val="0"/>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10" w15:restartNumberingAfterBreak="0">
    <w:nsid w:val="26500535"/>
    <w:multiLevelType w:val="hybridMultilevel"/>
    <w:tmpl w:val="04825766"/>
    <w:lvl w:ilvl="0" w:tplc="40090007">
      <w:start w:val="1"/>
      <w:numFmt w:val="bullet"/>
      <w:lvlText w:val=""/>
      <w:lvlPicBulletId w:val="0"/>
      <w:lvlJc w:val="left"/>
      <w:pPr>
        <w:ind w:left="971" w:hanging="360"/>
      </w:pPr>
      <w:rPr>
        <w:rFonts w:ascii="Symbol" w:hAnsi="Symbol" w:hint="default"/>
      </w:rPr>
    </w:lvl>
    <w:lvl w:ilvl="1" w:tplc="40090003">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11" w15:restartNumberingAfterBreak="0">
    <w:nsid w:val="2DC172A0"/>
    <w:multiLevelType w:val="hybridMultilevel"/>
    <w:tmpl w:val="50A4F3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2419F"/>
    <w:multiLevelType w:val="hybridMultilevel"/>
    <w:tmpl w:val="4EBABA2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1B0F9E"/>
    <w:multiLevelType w:val="hybridMultilevel"/>
    <w:tmpl w:val="A1EEBB50"/>
    <w:lvl w:ilvl="0" w:tplc="40090007">
      <w:start w:val="1"/>
      <w:numFmt w:val="bullet"/>
      <w:lvlText w:val=""/>
      <w:lvlPicBulletId w:val="0"/>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4" w15:restartNumberingAfterBreak="0">
    <w:nsid w:val="39D27635"/>
    <w:multiLevelType w:val="hybridMultilevel"/>
    <w:tmpl w:val="E3BA0A9E"/>
    <w:lvl w:ilvl="0" w:tplc="40090007">
      <w:start w:val="1"/>
      <w:numFmt w:val="bullet"/>
      <w:lvlText w:val=""/>
      <w:lvlPicBulletId w:val="0"/>
      <w:lvlJc w:val="left"/>
      <w:pPr>
        <w:ind w:left="720" w:hanging="360"/>
      </w:pPr>
      <w:rPr>
        <w:rFonts w:ascii="Symbol" w:hAnsi="Symbol" w:hint="default"/>
      </w:rPr>
    </w:lvl>
    <w:lvl w:ilvl="1" w:tplc="D08E530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9C20F4"/>
    <w:multiLevelType w:val="hybridMultilevel"/>
    <w:tmpl w:val="E11A2B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164F8E"/>
    <w:multiLevelType w:val="hybridMultilevel"/>
    <w:tmpl w:val="61EACDD8"/>
    <w:lvl w:ilvl="0" w:tplc="40090007">
      <w:start w:val="1"/>
      <w:numFmt w:val="bullet"/>
      <w:lvlText w:val=""/>
      <w:lvlPicBulletId w:val="0"/>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17" w15:restartNumberingAfterBreak="0">
    <w:nsid w:val="440B2B49"/>
    <w:multiLevelType w:val="hybridMultilevel"/>
    <w:tmpl w:val="862231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930954"/>
    <w:multiLevelType w:val="hybridMultilevel"/>
    <w:tmpl w:val="33E2B03A"/>
    <w:lvl w:ilvl="0" w:tplc="FFFFFFFF">
      <w:start w:val="1"/>
      <w:numFmt w:val="bullet"/>
      <w:lvlText w:val=""/>
      <w:lvlPicBulletId w:val="0"/>
      <w:lvlJc w:val="left"/>
      <w:pPr>
        <w:ind w:left="905"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19" w15:restartNumberingAfterBreak="0">
    <w:nsid w:val="4A6C567F"/>
    <w:multiLevelType w:val="hybridMultilevel"/>
    <w:tmpl w:val="FEAA87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6301F4"/>
    <w:multiLevelType w:val="hybridMultilevel"/>
    <w:tmpl w:val="1B6AF044"/>
    <w:lvl w:ilvl="0" w:tplc="40090007">
      <w:start w:val="1"/>
      <w:numFmt w:val="bullet"/>
      <w:lvlText w:val=""/>
      <w:lvlPicBulletId w:val="0"/>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1" w15:restartNumberingAfterBreak="0">
    <w:nsid w:val="502866B4"/>
    <w:multiLevelType w:val="hybridMultilevel"/>
    <w:tmpl w:val="B8F406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44889"/>
    <w:multiLevelType w:val="hybridMultilevel"/>
    <w:tmpl w:val="DF68488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3A523D3"/>
    <w:multiLevelType w:val="hybridMultilevel"/>
    <w:tmpl w:val="FF983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6A2965"/>
    <w:multiLevelType w:val="hybridMultilevel"/>
    <w:tmpl w:val="882222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E469D5"/>
    <w:multiLevelType w:val="hybridMultilevel"/>
    <w:tmpl w:val="CC6857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D4F92"/>
    <w:multiLevelType w:val="hybridMultilevel"/>
    <w:tmpl w:val="938860F4"/>
    <w:lvl w:ilvl="0" w:tplc="40090007">
      <w:start w:val="1"/>
      <w:numFmt w:val="bullet"/>
      <w:lvlText w:val=""/>
      <w:lvlPicBulletId w:val="0"/>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27" w15:restartNumberingAfterBreak="0">
    <w:nsid w:val="588B0DDB"/>
    <w:multiLevelType w:val="hybridMultilevel"/>
    <w:tmpl w:val="7F9AD47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6342D0"/>
    <w:multiLevelType w:val="hybridMultilevel"/>
    <w:tmpl w:val="E03ABA26"/>
    <w:lvl w:ilvl="0" w:tplc="40090007">
      <w:start w:val="1"/>
      <w:numFmt w:val="bullet"/>
      <w:lvlText w:val=""/>
      <w:lvlPicBulletId w:val="0"/>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29" w15:restartNumberingAfterBreak="0">
    <w:nsid w:val="5B5104D1"/>
    <w:multiLevelType w:val="hybridMultilevel"/>
    <w:tmpl w:val="E4A08CF2"/>
    <w:lvl w:ilvl="0" w:tplc="40090007">
      <w:start w:val="1"/>
      <w:numFmt w:val="bullet"/>
      <w:lvlText w:val=""/>
      <w:lvlPicBulletId w:val="0"/>
      <w:lvlJc w:val="left"/>
      <w:pPr>
        <w:ind w:left="971" w:hanging="360"/>
      </w:pPr>
      <w:rPr>
        <w:rFonts w:ascii="Symbol" w:hAnsi="Symbol" w:hint="default"/>
      </w:rPr>
    </w:lvl>
    <w:lvl w:ilvl="1" w:tplc="40090003">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30" w15:restartNumberingAfterBreak="0">
    <w:nsid w:val="5FC95CA3"/>
    <w:multiLevelType w:val="hybridMultilevel"/>
    <w:tmpl w:val="4B2AE6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B3738E"/>
    <w:multiLevelType w:val="hybridMultilevel"/>
    <w:tmpl w:val="BA1E9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C96644"/>
    <w:multiLevelType w:val="hybridMultilevel"/>
    <w:tmpl w:val="2C6EE9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C44131"/>
    <w:multiLevelType w:val="hybridMultilevel"/>
    <w:tmpl w:val="80AE3B2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F6356A"/>
    <w:multiLevelType w:val="hybridMultilevel"/>
    <w:tmpl w:val="B7F6D7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982C8F"/>
    <w:multiLevelType w:val="hybridMultilevel"/>
    <w:tmpl w:val="49F6E094"/>
    <w:lvl w:ilvl="0" w:tplc="40090007">
      <w:start w:val="1"/>
      <w:numFmt w:val="bullet"/>
      <w:lvlText w:val=""/>
      <w:lvlPicBulletId w:val="0"/>
      <w:lvlJc w:val="left"/>
      <w:pPr>
        <w:ind w:left="1036" w:hanging="360"/>
      </w:pPr>
      <w:rPr>
        <w:rFonts w:ascii="Symbol" w:hAnsi="Symbol" w:hint="default"/>
      </w:rPr>
    </w:lvl>
    <w:lvl w:ilvl="1" w:tplc="40090003" w:tentative="1">
      <w:start w:val="1"/>
      <w:numFmt w:val="bullet"/>
      <w:lvlText w:val="o"/>
      <w:lvlJc w:val="left"/>
      <w:pPr>
        <w:ind w:left="1756" w:hanging="360"/>
      </w:pPr>
      <w:rPr>
        <w:rFonts w:ascii="Courier New" w:hAnsi="Courier New" w:cs="Courier New" w:hint="default"/>
      </w:rPr>
    </w:lvl>
    <w:lvl w:ilvl="2" w:tplc="40090005" w:tentative="1">
      <w:start w:val="1"/>
      <w:numFmt w:val="bullet"/>
      <w:lvlText w:val=""/>
      <w:lvlJc w:val="left"/>
      <w:pPr>
        <w:ind w:left="2476" w:hanging="360"/>
      </w:pPr>
      <w:rPr>
        <w:rFonts w:ascii="Wingdings" w:hAnsi="Wingdings" w:hint="default"/>
      </w:rPr>
    </w:lvl>
    <w:lvl w:ilvl="3" w:tplc="40090001" w:tentative="1">
      <w:start w:val="1"/>
      <w:numFmt w:val="bullet"/>
      <w:lvlText w:val=""/>
      <w:lvlJc w:val="left"/>
      <w:pPr>
        <w:ind w:left="3196" w:hanging="360"/>
      </w:pPr>
      <w:rPr>
        <w:rFonts w:ascii="Symbol" w:hAnsi="Symbol" w:hint="default"/>
      </w:rPr>
    </w:lvl>
    <w:lvl w:ilvl="4" w:tplc="40090003" w:tentative="1">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36" w15:restartNumberingAfterBreak="0">
    <w:nsid w:val="6E4E7D6F"/>
    <w:multiLevelType w:val="hybridMultilevel"/>
    <w:tmpl w:val="9A564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AF1223"/>
    <w:multiLevelType w:val="hybridMultilevel"/>
    <w:tmpl w:val="F3B875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DB1F93"/>
    <w:multiLevelType w:val="hybridMultilevel"/>
    <w:tmpl w:val="038A12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2E22B4A"/>
    <w:multiLevelType w:val="hybridMultilevel"/>
    <w:tmpl w:val="01D24E6C"/>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0" w15:restartNumberingAfterBreak="0">
    <w:nsid w:val="76880E49"/>
    <w:multiLevelType w:val="hybridMultilevel"/>
    <w:tmpl w:val="6102FDF8"/>
    <w:lvl w:ilvl="0" w:tplc="40090007">
      <w:start w:val="1"/>
      <w:numFmt w:val="bullet"/>
      <w:lvlText w:val=""/>
      <w:lvlPicBulletId w:val="0"/>
      <w:lvlJc w:val="left"/>
      <w:pPr>
        <w:ind w:left="1167" w:hanging="360"/>
      </w:pPr>
      <w:rPr>
        <w:rFonts w:ascii="Symbol" w:hAnsi="Symbol"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41" w15:restartNumberingAfterBreak="0">
    <w:nsid w:val="76CE16A1"/>
    <w:multiLevelType w:val="hybridMultilevel"/>
    <w:tmpl w:val="9E5EE824"/>
    <w:lvl w:ilvl="0" w:tplc="40090007">
      <w:start w:val="1"/>
      <w:numFmt w:val="bullet"/>
      <w:lvlText w:val=""/>
      <w:lvlPicBulletId w:val="0"/>
      <w:lvlJc w:val="left"/>
      <w:pPr>
        <w:ind w:left="905" w:hanging="360"/>
      </w:pPr>
      <w:rPr>
        <w:rFonts w:ascii="Symbol" w:hAnsi="Symbol" w:hint="default"/>
      </w:rPr>
    </w:lvl>
    <w:lvl w:ilvl="1" w:tplc="40090003">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42" w15:restartNumberingAfterBreak="0">
    <w:nsid w:val="77BD568B"/>
    <w:multiLevelType w:val="hybridMultilevel"/>
    <w:tmpl w:val="C644BC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E1644D"/>
    <w:multiLevelType w:val="hybridMultilevel"/>
    <w:tmpl w:val="6B9EE2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490073"/>
    <w:multiLevelType w:val="hybridMultilevel"/>
    <w:tmpl w:val="B48AC5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CC089F"/>
    <w:multiLevelType w:val="hybridMultilevel"/>
    <w:tmpl w:val="E2E4021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8A1DE3"/>
    <w:multiLevelType w:val="hybridMultilevel"/>
    <w:tmpl w:val="94867102"/>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629430979">
    <w:abstractNumId w:val="1"/>
  </w:num>
  <w:num w:numId="2" w16cid:durableId="2082873385">
    <w:abstractNumId w:val="22"/>
  </w:num>
  <w:num w:numId="3" w16cid:durableId="1893615840">
    <w:abstractNumId w:val="38"/>
  </w:num>
  <w:num w:numId="4" w16cid:durableId="1693876162">
    <w:abstractNumId w:val="4"/>
  </w:num>
  <w:num w:numId="5" w16cid:durableId="515314364">
    <w:abstractNumId w:val="33"/>
  </w:num>
  <w:num w:numId="6" w16cid:durableId="348530609">
    <w:abstractNumId w:val="27"/>
  </w:num>
  <w:num w:numId="7" w16cid:durableId="1304505953">
    <w:abstractNumId w:val="39"/>
  </w:num>
  <w:num w:numId="8" w16cid:durableId="646592081">
    <w:abstractNumId w:val="35"/>
  </w:num>
  <w:num w:numId="9" w16cid:durableId="1072776148">
    <w:abstractNumId w:val="26"/>
  </w:num>
  <w:num w:numId="10" w16cid:durableId="1725257154">
    <w:abstractNumId w:val="15"/>
  </w:num>
  <w:num w:numId="11" w16cid:durableId="1830628906">
    <w:abstractNumId w:val="20"/>
  </w:num>
  <w:num w:numId="12" w16cid:durableId="762990533">
    <w:abstractNumId w:val="42"/>
  </w:num>
  <w:num w:numId="13" w16cid:durableId="253637234">
    <w:abstractNumId w:val="45"/>
  </w:num>
  <w:num w:numId="14" w16cid:durableId="278416207">
    <w:abstractNumId w:val="29"/>
  </w:num>
  <w:num w:numId="15" w16cid:durableId="16473818">
    <w:abstractNumId w:val="10"/>
  </w:num>
  <w:num w:numId="16" w16cid:durableId="848954818">
    <w:abstractNumId w:val="6"/>
  </w:num>
  <w:num w:numId="17" w16cid:durableId="900792717">
    <w:abstractNumId w:val="12"/>
  </w:num>
  <w:num w:numId="18" w16cid:durableId="1964801594">
    <w:abstractNumId w:val="14"/>
  </w:num>
  <w:num w:numId="19" w16cid:durableId="1095132159">
    <w:abstractNumId w:val="41"/>
  </w:num>
  <w:num w:numId="20" w16cid:durableId="353044967">
    <w:abstractNumId w:val="18"/>
  </w:num>
  <w:num w:numId="21" w16cid:durableId="1434865482">
    <w:abstractNumId w:val="3"/>
  </w:num>
  <w:num w:numId="22" w16cid:durableId="275992860">
    <w:abstractNumId w:val="40"/>
  </w:num>
  <w:num w:numId="23" w16cid:durableId="1416898496">
    <w:abstractNumId w:val="9"/>
  </w:num>
  <w:num w:numId="24" w16cid:durableId="545335159">
    <w:abstractNumId w:val="16"/>
  </w:num>
  <w:num w:numId="25" w16cid:durableId="1388720961">
    <w:abstractNumId w:val="46"/>
  </w:num>
  <w:num w:numId="26" w16cid:durableId="1924412721">
    <w:abstractNumId w:val="28"/>
  </w:num>
  <w:num w:numId="27" w16cid:durableId="1257058414">
    <w:abstractNumId w:val="7"/>
  </w:num>
  <w:num w:numId="28" w16cid:durableId="193269533">
    <w:abstractNumId w:val="43"/>
  </w:num>
  <w:num w:numId="29" w16cid:durableId="2093238856">
    <w:abstractNumId w:val="0"/>
  </w:num>
  <w:num w:numId="30" w16cid:durableId="1710760716">
    <w:abstractNumId w:val="11"/>
  </w:num>
  <w:num w:numId="31" w16cid:durableId="352416080">
    <w:abstractNumId w:val="24"/>
  </w:num>
  <w:num w:numId="32" w16cid:durableId="1280840212">
    <w:abstractNumId w:val="17"/>
  </w:num>
  <w:num w:numId="33" w16cid:durableId="717050243">
    <w:abstractNumId w:val="19"/>
  </w:num>
  <w:num w:numId="34" w16cid:durableId="1984769539">
    <w:abstractNumId w:val="34"/>
  </w:num>
  <w:num w:numId="35" w16cid:durableId="1144154361">
    <w:abstractNumId w:val="30"/>
  </w:num>
  <w:num w:numId="36" w16cid:durableId="1693263307">
    <w:abstractNumId w:val="2"/>
  </w:num>
  <w:num w:numId="37" w16cid:durableId="1926720568">
    <w:abstractNumId w:val="44"/>
  </w:num>
  <w:num w:numId="38" w16cid:durableId="219634409">
    <w:abstractNumId w:val="32"/>
  </w:num>
  <w:num w:numId="39" w16cid:durableId="1213619114">
    <w:abstractNumId w:val="21"/>
  </w:num>
  <w:num w:numId="40" w16cid:durableId="621109958">
    <w:abstractNumId w:val="8"/>
  </w:num>
  <w:num w:numId="41" w16cid:durableId="1328483804">
    <w:abstractNumId w:val="37"/>
  </w:num>
  <w:num w:numId="42" w16cid:durableId="1758213672">
    <w:abstractNumId w:val="25"/>
  </w:num>
  <w:num w:numId="43" w16cid:durableId="317267223">
    <w:abstractNumId w:val="13"/>
  </w:num>
  <w:num w:numId="44" w16cid:durableId="620460173">
    <w:abstractNumId w:val="5"/>
  </w:num>
  <w:num w:numId="45" w16cid:durableId="1313219288">
    <w:abstractNumId w:val="36"/>
  </w:num>
  <w:num w:numId="46" w16cid:durableId="696008760">
    <w:abstractNumId w:val="31"/>
  </w:num>
  <w:num w:numId="47" w16cid:durableId="2069947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FC"/>
    <w:rsid w:val="001C3117"/>
    <w:rsid w:val="005D3801"/>
    <w:rsid w:val="005E05FC"/>
    <w:rsid w:val="006D2C2F"/>
    <w:rsid w:val="00795FAB"/>
    <w:rsid w:val="00C27289"/>
    <w:rsid w:val="00CD4B72"/>
    <w:rsid w:val="00D3117F"/>
    <w:rsid w:val="00D96DAF"/>
    <w:rsid w:val="00EA70D6"/>
    <w:rsid w:val="00F14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4023"/>
  <w15:chartTrackingRefBased/>
  <w15:docId w15:val="{18783C58-143B-458C-A3DF-A45BD0B1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460">
      <w:bodyDiv w:val="1"/>
      <w:marLeft w:val="0"/>
      <w:marRight w:val="0"/>
      <w:marTop w:val="0"/>
      <w:marBottom w:val="0"/>
      <w:divBdr>
        <w:top w:val="none" w:sz="0" w:space="0" w:color="auto"/>
        <w:left w:val="none" w:sz="0" w:space="0" w:color="auto"/>
        <w:bottom w:val="none" w:sz="0" w:space="0" w:color="auto"/>
        <w:right w:val="none" w:sz="0" w:space="0" w:color="auto"/>
      </w:divBdr>
    </w:div>
    <w:div w:id="790127712">
      <w:bodyDiv w:val="1"/>
      <w:marLeft w:val="0"/>
      <w:marRight w:val="0"/>
      <w:marTop w:val="0"/>
      <w:marBottom w:val="0"/>
      <w:divBdr>
        <w:top w:val="none" w:sz="0" w:space="0" w:color="auto"/>
        <w:left w:val="none" w:sz="0" w:space="0" w:color="auto"/>
        <w:bottom w:val="none" w:sz="0" w:space="0" w:color="auto"/>
        <w:right w:val="none" w:sz="0" w:space="0" w:color="auto"/>
      </w:divBdr>
    </w:div>
    <w:div w:id="1324620413">
      <w:bodyDiv w:val="1"/>
      <w:marLeft w:val="0"/>
      <w:marRight w:val="0"/>
      <w:marTop w:val="0"/>
      <w:marBottom w:val="0"/>
      <w:divBdr>
        <w:top w:val="none" w:sz="0" w:space="0" w:color="auto"/>
        <w:left w:val="none" w:sz="0" w:space="0" w:color="auto"/>
        <w:bottom w:val="none" w:sz="0" w:space="0" w:color="auto"/>
        <w:right w:val="none" w:sz="0" w:space="0" w:color="auto"/>
      </w:divBdr>
    </w:div>
    <w:div w:id="212160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1F51-E406-4C9D-96DA-58C8C8DF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vetri</dc:creator>
  <cp:keywords/>
  <dc:description/>
  <cp:lastModifiedBy>dev vetri</cp:lastModifiedBy>
  <cp:revision>2</cp:revision>
  <dcterms:created xsi:type="dcterms:W3CDTF">2023-09-27T09:29:00Z</dcterms:created>
  <dcterms:modified xsi:type="dcterms:W3CDTF">2023-09-27T09:29:00Z</dcterms:modified>
</cp:coreProperties>
</file>