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30EA" w14:textId="77777777" w:rsidR="00A92038" w:rsidRDefault="00000000">
      <w:pPr>
        <w:spacing w:after="40"/>
        <w:jc w:val="center"/>
      </w:pPr>
      <w:r>
        <w:rPr>
          <w:b/>
          <w:bCs/>
          <w:color w:val="1E3A5F"/>
          <w:sz w:val="20"/>
          <w:szCs w:val="20"/>
        </w:rPr>
        <w:t>CURSO DE OPCIÓN DE GRADO · DESARROLLO WEB FULL STACK CON IA · SESIÓN 4</w:t>
      </w:r>
    </w:p>
    <w:p w14:paraId="391941D2" w14:textId="77777777" w:rsidR="00A92038" w:rsidRDefault="00000000">
      <w:pPr>
        <w:spacing w:after="50"/>
        <w:jc w:val="center"/>
      </w:pPr>
      <w:r>
        <w:rPr>
          <w:b/>
          <w:bCs/>
          <w:sz w:val="28"/>
          <w:szCs w:val="28"/>
        </w:rPr>
        <w:t>Taller 4 — Del problema a la pantalla</w:t>
      </w:r>
    </w:p>
    <w:p w14:paraId="18FEF3B4" w14:textId="77777777" w:rsidR="00A92038" w:rsidRDefault="00000000">
      <w:pPr>
        <w:spacing w:after="140"/>
        <w:jc w:val="center"/>
      </w:pPr>
      <w:r>
        <w:rPr>
          <w:i/>
          <w:iCs/>
          <w:color w:val="475569"/>
        </w:rPr>
        <w:t>Lo barato es borrar una caja en Figma. Lo caro es borrar un módulo en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92038" w14:paraId="62C79AED" w14:textId="77777777">
        <w:tc>
          <w:tcPr>
            <w:tcW w:w="2340" w:type="dxa"/>
            <w:shd w:val="clear" w:color="auto" w:fill="0F172A"/>
          </w:tcPr>
          <w:p w14:paraId="07D7EEC6" w14:textId="77777777" w:rsidR="00A92038" w:rsidRDefault="00000000">
            <w:pPr>
              <w:spacing w:before="80" w:after="80"/>
              <w:jc w:val="center"/>
            </w:pPr>
            <w:r>
              <w:rPr>
                <w:b/>
                <w:bCs/>
                <w:color w:val="FFFFFF"/>
                <w:sz w:val="18"/>
                <w:szCs w:val="18"/>
              </w:rPr>
              <w:t>EQUIPO</w:t>
            </w:r>
          </w:p>
        </w:tc>
        <w:tc>
          <w:tcPr>
            <w:tcW w:w="2340" w:type="dxa"/>
            <w:shd w:val="clear" w:color="auto" w:fill="0F172A"/>
          </w:tcPr>
          <w:p w14:paraId="01EFE61E" w14:textId="77777777" w:rsidR="00A92038" w:rsidRDefault="00000000">
            <w:pPr>
              <w:spacing w:before="80" w:after="80"/>
              <w:jc w:val="center"/>
            </w:pPr>
            <w:r>
              <w:rPr>
                <w:b/>
                <w:bCs/>
                <w:color w:val="FFFFFF"/>
                <w:sz w:val="18"/>
                <w:szCs w:val="18"/>
              </w:rPr>
              <w:t>INTEGRANTES</w:t>
            </w:r>
          </w:p>
        </w:tc>
        <w:tc>
          <w:tcPr>
            <w:tcW w:w="2340" w:type="dxa"/>
            <w:shd w:val="clear" w:color="auto" w:fill="0F172A"/>
          </w:tcPr>
          <w:p w14:paraId="6B5BCB9C" w14:textId="77777777" w:rsidR="00A92038" w:rsidRDefault="00000000">
            <w:pPr>
              <w:spacing w:before="80" w:after="80"/>
              <w:jc w:val="center"/>
            </w:pPr>
            <w:r>
              <w:rPr>
                <w:b/>
                <w:bCs/>
                <w:color w:val="FFFFFF"/>
                <w:sz w:val="18"/>
                <w:szCs w:val="18"/>
              </w:rPr>
              <w:t>PROYECTO</w:t>
            </w:r>
          </w:p>
        </w:tc>
        <w:tc>
          <w:tcPr>
            <w:tcW w:w="2340" w:type="dxa"/>
            <w:shd w:val="clear" w:color="auto" w:fill="0F172A"/>
          </w:tcPr>
          <w:p w14:paraId="3B9F2127" w14:textId="77777777" w:rsidR="00A92038" w:rsidRDefault="00000000">
            <w:pPr>
              <w:spacing w:before="80" w:after="80"/>
              <w:jc w:val="center"/>
            </w:pPr>
            <w:r>
              <w:rPr>
                <w:b/>
                <w:bCs/>
                <w:color w:val="FFFFFF"/>
                <w:sz w:val="18"/>
                <w:szCs w:val="18"/>
              </w:rPr>
              <w:t>FECHA</w:t>
            </w:r>
          </w:p>
        </w:tc>
      </w:tr>
      <w:tr w:rsidR="00A92038" w14:paraId="1F0C66EF" w14:textId="77777777">
        <w:tc>
          <w:tcPr>
            <w:tcW w:w="2340" w:type="dxa"/>
            <w:shd w:val="clear" w:color="auto" w:fill="F8FAFC"/>
          </w:tcPr>
          <w:p w14:paraId="1E8F540F" w14:textId="77777777" w:rsidR="00A92038" w:rsidRDefault="00000000">
            <w:pPr>
              <w:spacing w:before="80" w:after="80"/>
              <w:ind w:left="115"/>
            </w:pPr>
            <w:r>
              <w:rPr>
                <w:sz w:val="18"/>
                <w:szCs w:val="18"/>
              </w:rPr>
              <w:t>Lozano · Cerón · Ramírez</w:t>
            </w:r>
          </w:p>
        </w:tc>
        <w:tc>
          <w:tcPr>
            <w:tcW w:w="2340" w:type="dxa"/>
            <w:shd w:val="clear" w:color="auto" w:fill="F8FAFC"/>
          </w:tcPr>
          <w:p w14:paraId="7B9894BE" w14:textId="77777777" w:rsidR="00A92038" w:rsidRDefault="00000000">
            <w:pPr>
              <w:spacing w:before="80" w:after="80"/>
              <w:ind w:left="115"/>
            </w:pPr>
            <w:r>
              <w:rPr>
                <w:sz w:val="18"/>
                <w:szCs w:val="18"/>
              </w:rPr>
              <w:t>Juan David, Luis Carlos, Santiago</w:t>
            </w:r>
          </w:p>
        </w:tc>
        <w:tc>
          <w:tcPr>
            <w:tcW w:w="2340" w:type="dxa"/>
            <w:shd w:val="clear" w:color="auto" w:fill="F8FAFC"/>
          </w:tcPr>
          <w:p w14:paraId="278F404D" w14:textId="77777777" w:rsidR="00A92038" w:rsidRDefault="00000000">
            <w:pPr>
              <w:spacing w:before="80" w:after="80"/>
              <w:ind w:left="115"/>
            </w:pPr>
            <w:r>
              <w:rPr>
                <w:sz w:val="18"/>
                <w:szCs w:val="18"/>
              </w:rPr>
              <w:t>Arma Tu Cancha</w:t>
            </w:r>
          </w:p>
        </w:tc>
        <w:tc>
          <w:tcPr>
            <w:tcW w:w="2340" w:type="dxa"/>
            <w:shd w:val="clear" w:color="auto" w:fill="F8FAFC"/>
          </w:tcPr>
          <w:p w14:paraId="3DA28671" w14:textId="77777777" w:rsidR="00A92038" w:rsidRDefault="00000000">
            <w:pPr>
              <w:spacing w:before="80" w:after="80"/>
              <w:ind w:left="115"/>
            </w:pPr>
            <w:r>
              <w:rPr>
                <w:sz w:val="18"/>
                <w:szCs w:val="18"/>
              </w:rPr>
              <w:t>Septiembre 7, 2026</w:t>
            </w:r>
          </w:p>
        </w:tc>
      </w:tr>
    </w:tbl>
    <w:p w14:paraId="39D5960C" w14:textId="77777777" w:rsidR="00A92038" w:rsidRDefault="00A9203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409B697D" w14:textId="77777777">
        <w:tc>
          <w:tcPr>
            <w:tcW w:w="9360" w:type="dxa"/>
            <w:shd w:val="clear" w:color="auto" w:fill="F1F5F9"/>
          </w:tcPr>
          <w:p w14:paraId="51EA1F2D" w14:textId="77777777" w:rsidR="00A92038" w:rsidRDefault="00000000">
            <w:pPr>
              <w:spacing w:before="60" w:after="60"/>
              <w:ind w:left="215"/>
            </w:pPr>
            <w:r>
              <w:rPr>
                <w:b/>
                <w:bCs/>
              </w:rPr>
              <w:t>QUÉ SE LLEVA DE ESTE TALLER</w:t>
            </w:r>
          </w:p>
          <w:p w14:paraId="1DBAF2DE" w14:textId="77777777" w:rsidR="00A92038" w:rsidRDefault="00A92038">
            <w:pPr>
              <w:spacing w:before="30" w:after="30"/>
              <w:ind w:left="215"/>
            </w:pPr>
          </w:p>
          <w:p w14:paraId="2803E93F" w14:textId="77777777" w:rsidR="00A92038" w:rsidRDefault="00000000">
            <w:pPr>
              <w:spacing w:before="30" w:after="30"/>
              <w:ind w:left="215"/>
            </w:pPr>
            <w:r>
              <w:rPr>
                <w:sz w:val="20"/>
                <w:szCs w:val="20"/>
              </w:rPr>
              <w:t>Cuatro documentos que responden la misma pregunta con precisión creciente: perfiles de usuario (quién), flujo (qué hace), arquitectura (de qué piezas se compone) y wireframe (cómo se ve).</w:t>
            </w:r>
          </w:p>
          <w:p w14:paraId="3917CB03" w14:textId="77777777" w:rsidR="00A92038" w:rsidRDefault="00A92038">
            <w:pPr>
              <w:spacing w:before="30" w:after="30"/>
              <w:ind w:left="215"/>
            </w:pPr>
          </w:p>
          <w:p w14:paraId="60D4039C" w14:textId="77777777" w:rsidR="00A92038" w:rsidRDefault="00000000">
            <w:pPr>
              <w:spacing w:before="30" w:after="80"/>
              <w:ind w:left="215"/>
            </w:pPr>
            <w:r>
              <w:rPr>
                <w:sz w:val="20"/>
                <w:szCs w:val="20"/>
              </w:rPr>
              <w:t>Dos de ellos vuelven al cliente: el briefing y el wireframe. El wireframe no es el final del diseño: es la segunda entrevista.</w:t>
            </w:r>
          </w:p>
        </w:tc>
      </w:tr>
    </w:tbl>
    <w:p w14:paraId="252AB6E1" w14:textId="77777777" w:rsidR="00A92038" w:rsidRDefault="00A92038">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A92038" w14:paraId="66E04157" w14:textId="77777777">
        <w:tc>
          <w:tcPr>
            <w:tcW w:w="1200" w:type="dxa"/>
            <w:shd w:val="clear" w:color="auto" w:fill="0F172A"/>
          </w:tcPr>
          <w:p w14:paraId="72B6A0BD" w14:textId="77777777" w:rsidR="00A92038" w:rsidRDefault="00000000">
            <w:pPr>
              <w:spacing w:before="90" w:after="90"/>
              <w:jc w:val="center"/>
            </w:pPr>
            <w:r>
              <w:rPr>
                <w:b/>
                <w:bCs/>
                <w:color w:val="FFFFFF"/>
                <w:sz w:val="18"/>
                <w:szCs w:val="18"/>
              </w:rPr>
              <w:t>PARTE A</w:t>
            </w:r>
          </w:p>
        </w:tc>
        <w:tc>
          <w:tcPr>
            <w:tcW w:w="6560" w:type="dxa"/>
            <w:shd w:val="clear" w:color="auto" w:fill="1E3A5F"/>
          </w:tcPr>
          <w:p w14:paraId="63416C0B" w14:textId="77777777" w:rsidR="00A92038" w:rsidRDefault="00000000">
            <w:pPr>
              <w:spacing w:before="90" w:after="90"/>
              <w:ind w:left="172"/>
            </w:pPr>
            <w:r>
              <w:rPr>
                <w:b/>
                <w:bCs/>
                <w:color w:val="FFFFFF"/>
                <w:sz w:val="24"/>
                <w:szCs w:val="24"/>
              </w:rPr>
              <w:t>Los perfiles de usuario</w:t>
            </w:r>
          </w:p>
        </w:tc>
        <w:tc>
          <w:tcPr>
            <w:tcW w:w="1600" w:type="dxa"/>
            <w:shd w:val="clear" w:color="auto" w:fill="334155"/>
          </w:tcPr>
          <w:p w14:paraId="5FDAC5B9" w14:textId="77777777" w:rsidR="00A92038" w:rsidRDefault="00000000">
            <w:pPr>
              <w:spacing w:before="90" w:after="90"/>
              <w:jc w:val="center"/>
            </w:pPr>
            <w:r>
              <w:rPr>
                <w:color w:val="CBD5E1"/>
                <w:sz w:val="18"/>
                <w:szCs w:val="18"/>
              </w:rPr>
              <w:t>15 minutos</w:t>
            </w:r>
          </w:p>
        </w:tc>
      </w:tr>
    </w:tbl>
    <w:p w14:paraId="44379F77" w14:textId="77777777" w:rsidR="00A92038" w:rsidRDefault="00A92038">
      <w:pPr>
        <w:spacing w:after="80"/>
      </w:pPr>
    </w:p>
    <w:p w14:paraId="24ED718C" w14:textId="77777777" w:rsidR="00A92038" w:rsidRDefault="00000000">
      <w:pPr>
        <w:spacing w:after="140"/>
      </w:pPr>
      <w:r>
        <w:rPr>
          <w:i/>
          <w:iCs/>
          <w:color w:val="475569"/>
          <w:sz w:val="20"/>
          <w:szCs w:val="20"/>
        </w:rPr>
        <w:t>Perfiles obtenidos directamente de la entrevista con Diana Marcela y Carlos Salcedo (4 de septiembre de 2026). No se inventó ninguno; los marcados con [SUPUESTO] requieren validación.</w:t>
      </w:r>
    </w:p>
    <w:p w14:paraId="4429CF1E" w14:textId="77777777" w:rsidR="00A92038" w:rsidRDefault="00000000">
      <w:pPr>
        <w:spacing w:after="80"/>
      </w:pPr>
      <w:r>
        <w:rPr>
          <w:b/>
          <w:bCs/>
          <w:sz w:val="24"/>
          <w:szCs w:val="24"/>
        </w:rPr>
        <w:t>Perfil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92038" w14:paraId="1BEDC9D0" w14:textId="77777777">
        <w:tc>
          <w:tcPr>
            <w:tcW w:w="2800" w:type="dxa"/>
            <w:shd w:val="clear" w:color="auto" w:fill="F1F5F9"/>
          </w:tcPr>
          <w:p w14:paraId="12FB81C6" w14:textId="77777777" w:rsidR="00A92038" w:rsidRDefault="00000000">
            <w:pPr>
              <w:spacing w:before="80" w:after="80"/>
              <w:ind w:left="144"/>
            </w:pPr>
            <w:r>
              <w:rPr>
                <w:b/>
                <w:bCs/>
                <w:sz w:val="20"/>
                <w:szCs w:val="20"/>
              </w:rPr>
              <w:t>Nombre y rol</w:t>
            </w:r>
          </w:p>
        </w:tc>
        <w:tc>
          <w:tcPr>
            <w:tcW w:w="6560" w:type="dxa"/>
            <w:shd w:val="clear" w:color="auto" w:fill="FFFFFF"/>
          </w:tcPr>
          <w:p w14:paraId="55AE5488" w14:textId="77777777" w:rsidR="00A92038" w:rsidRDefault="00000000">
            <w:pPr>
              <w:spacing w:before="80" w:after="80"/>
              <w:ind w:left="144"/>
            </w:pPr>
            <w:r>
              <w:rPr>
                <w:sz w:val="20"/>
                <w:szCs w:val="20"/>
              </w:rPr>
              <w:t>Diana Marcela Salcedo — Administradora y copropietaria, Wembley Canchas Sintéticas</w:t>
            </w:r>
          </w:p>
        </w:tc>
      </w:tr>
      <w:tr w:rsidR="00A92038" w14:paraId="05305C6D" w14:textId="77777777">
        <w:tc>
          <w:tcPr>
            <w:tcW w:w="2800" w:type="dxa"/>
            <w:shd w:val="clear" w:color="auto" w:fill="F8FAFC"/>
          </w:tcPr>
          <w:p w14:paraId="0C63F354" w14:textId="77777777" w:rsidR="00A92038" w:rsidRDefault="00000000">
            <w:pPr>
              <w:spacing w:before="80" w:after="80"/>
              <w:ind w:left="144"/>
            </w:pPr>
            <w:r>
              <w:rPr>
                <w:b/>
                <w:bCs/>
                <w:sz w:val="20"/>
                <w:szCs w:val="20"/>
              </w:rPr>
              <w:t>Contexto</w:t>
            </w:r>
          </w:p>
        </w:tc>
        <w:tc>
          <w:tcPr>
            <w:tcW w:w="6560" w:type="dxa"/>
            <w:shd w:val="clear" w:color="auto" w:fill="FFFFFF"/>
          </w:tcPr>
          <w:p w14:paraId="717A8AEB" w14:textId="77777777" w:rsidR="00A92038" w:rsidRDefault="00000000">
            <w:pPr>
              <w:spacing w:before="80" w:after="80"/>
              <w:ind w:left="144"/>
            </w:pPr>
            <w:r>
              <w:rPr>
                <w:sz w:val="20"/>
                <w:szCs w:val="20"/>
              </w:rPr>
              <w:t>Opera el negocio seis días a la semana. Atiende WhatsApp, recibe llamadas, anota reservas en agenda física y liquida el turno diario. Entre semana está sola; los fines de semana tiene un auxiliar. La interrumpen constantemente mientras gestiona la cancha.</w:t>
            </w:r>
          </w:p>
        </w:tc>
      </w:tr>
      <w:tr w:rsidR="00A92038" w14:paraId="59DD2511" w14:textId="77777777">
        <w:tc>
          <w:tcPr>
            <w:tcW w:w="2800" w:type="dxa"/>
            <w:shd w:val="clear" w:color="auto" w:fill="F1F5F9"/>
          </w:tcPr>
          <w:p w14:paraId="2B56693C" w14:textId="77777777" w:rsidR="00A92038" w:rsidRDefault="00000000">
            <w:pPr>
              <w:spacing w:before="80" w:after="80"/>
              <w:ind w:left="144"/>
            </w:pPr>
            <w:r>
              <w:rPr>
                <w:b/>
                <w:bCs/>
                <w:sz w:val="20"/>
                <w:szCs w:val="20"/>
              </w:rPr>
              <w:t>Objetivo</w:t>
            </w:r>
          </w:p>
        </w:tc>
        <w:tc>
          <w:tcPr>
            <w:tcW w:w="6560" w:type="dxa"/>
            <w:shd w:val="clear" w:color="auto" w:fill="FFFFFF"/>
          </w:tcPr>
          <w:p w14:paraId="2D100002" w14:textId="77777777" w:rsidR="00A92038" w:rsidRDefault="00000000">
            <w:pPr>
              <w:spacing w:before="80" w:after="80"/>
              <w:ind w:left="144"/>
            </w:pPr>
            <w:r>
              <w:rPr>
                <w:sz w:val="20"/>
                <w:szCs w:val="20"/>
              </w:rPr>
              <w:t>Dejar de responder mensajes de WhatsApp para confirmar disponibilidad. Quiere que el cliente vea solo si hay cupo y reserve sin pasar por ella.</w:t>
            </w:r>
          </w:p>
        </w:tc>
      </w:tr>
      <w:tr w:rsidR="00A92038" w14:paraId="312D0061" w14:textId="77777777">
        <w:tc>
          <w:tcPr>
            <w:tcW w:w="2800" w:type="dxa"/>
            <w:shd w:val="clear" w:color="auto" w:fill="F8FAFC"/>
          </w:tcPr>
          <w:p w14:paraId="13E3DCF0" w14:textId="77777777" w:rsidR="00A92038" w:rsidRDefault="00000000">
            <w:pPr>
              <w:spacing w:before="80" w:after="80"/>
              <w:ind w:left="144"/>
            </w:pPr>
            <w:r>
              <w:rPr>
                <w:b/>
                <w:bCs/>
                <w:sz w:val="20"/>
                <w:szCs w:val="20"/>
              </w:rPr>
              <w:t>Frustración hoy</w:t>
            </w:r>
          </w:p>
        </w:tc>
        <w:tc>
          <w:tcPr>
            <w:tcW w:w="6560" w:type="dxa"/>
            <w:shd w:val="clear" w:color="auto" w:fill="FFFFFF"/>
          </w:tcPr>
          <w:p w14:paraId="279F9BE9" w14:textId="77777777" w:rsidR="00A92038" w:rsidRDefault="00000000">
            <w:pPr>
              <w:spacing w:before="80" w:after="80"/>
              <w:ind w:left="144"/>
            </w:pPr>
            <w:r>
              <w:rPr>
                <w:sz w:val="20"/>
                <w:szCs w:val="20"/>
              </w:rPr>
              <w:t>Los cruces de horario: llegan dos grupos a la misma cancha porque ella confirmó dos reservas sin darse cuenta. Le pasa una o dos veces por semana y le cuesta media hora resolverlo cada vez.</w:t>
            </w:r>
          </w:p>
        </w:tc>
      </w:tr>
      <w:tr w:rsidR="00A92038" w14:paraId="19779952" w14:textId="77777777">
        <w:tc>
          <w:tcPr>
            <w:tcW w:w="2800" w:type="dxa"/>
            <w:shd w:val="clear" w:color="auto" w:fill="F1F5F9"/>
          </w:tcPr>
          <w:p w14:paraId="26744EB3" w14:textId="77777777" w:rsidR="00A92038" w:rsidRDefault="00000000">
            <w:pPr>
              <w:spacing w:before="80" w:after="80"/>
              <w:ind w:left="144"/>
            </w:pPr>
            <w:r>
              <w:rPr>
                <w:b/>
                <w:bCs/>
                <w:sz w:val="20"/>
                <w:szCs w:val="20"/>
              </w:rPr>
              <w:t>Nivel técnico</w:t>
            </w:r>
          </w:p>
        </w:tc>
        <w:tc>
          <w:tcPr>
            <w:tcW w:w="6560" w:type="dxa"/>
            <w:shd w:val="clear" w:color="auto" w:fill="FFFFFF"/>
          </w:tcPr>
          <w:p w14:paraId="56FBEB1D" w14:textId="77777777" w:rsidR="00A92038" w:rsidRDefault="00000000">
            <w:pPr>
              <w:spacing w:before="80" w:after="80"/>
              <w:ind w:left="144"/>
            </w:pPr>
            <w:r>
              <w:rPr>
                <w:sz w:val="20"/>
                <w:szCs w:val="20"/>
              </w:rPr>
              <w:t>Usa WhatsApp, bloc de notas del celular y agenda física. Tiene un Samsung de gama media. No usa computador en el negocio. No instala aplicaciones complejas.</w:t>
            </w:r>
          </w:p>
        </w:tc>
      </w:tr>
      <w:tr w:rsidR="00A92038" w14:paraId="6ECF47F7" w14:textId="77777777">
        <w:tc>
          <w:tcPr>
            <w:tcW w:w="2800" w:type="dxa"/>
            <w:shd w:val="clear" w:color="auto" w:fill="F8FAFC"/>
          </w:tcPr>
          <w:p w14:paraId="1C4193D7" w14:textId="77777777" w:rsidR="00A92038" w:rsidRDefault="00000000">
            <w:pPr>
              <w:spacing w:before="80" w:after="80"/>
              <w:ind w:left="144"/>
            </w:pPr>
            <w:r>
              <w:rPr>
                <w:b/>
                <w:bCs/>
                <w:sz w:val="20"/>
                <w:szCs w:val="20"/>
              </w:rPr>
              <w:t>La acción que más repite</w:t>
            </w:r>
          </w:p>
        </w:tc>
        <w:tc>
          <w:tcPr>
            <w:tcW w:w="6560" w:type="dxa"/>
            <w:shd w:val="clear" w:color="auto" w:fill="FFFFFF"/>
          </w:tcPr>
          <w:p w14:paraId="1AD169A9" w14:textId="77777777" w:rsidR="00A92038" w:rsidRDefault="00000000">
            <w:pPr>
              <w:spacing w:before="80" w:after="80"/>
              <w:ind w:left="144"/>
            </w:pPr>
            <w:r>
              <w:rPr>
                <w:sz w:val="20"/>
                <w:szCs w:val="20"/>
              </w:rPr>
              <w:t>Ver si una cancha está ocupada o libre en un horario específico — varias veces por hora.</w:t>
            </w:r>
          </w:p>
        </w:tc>
      </w:tr>
    </w:tbl>
    <w:p w14:paraId="2108CB30" w14:textId="77777777" w:rsidR="00A92038" w:rsidRDefault="00A92038">
      <w:pPr>
        <w:spacing w:after="140"/>
      </w:pPr>
    </w:p>
    <w:p w14:paraId="6967BF09" w14:textId="77777777" w:rsidR="00A92038" w:rsidRDefault="00000000">
      <w:pPr>
        <w:spacing w:after="80"/>
      </w:pPr>
      <w:r>
        <w:rPr>
          <w:b/>
          <w:bCs/>
          <w:sz w:val="24"/>
          <w:szCs w:val="24"/>
        </w:rPr>
        <w:t>Perfil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92038" w14:paraId="1909A893" w14:textId="77777777">
        <w:tc>
          <w:tcPr>
            <w:tcW w:w="2800" w:type="dxa"/>
            <w:shd w:val="clear" w:color="auto" w:fill="F1F5F9"/>
          </w:tcPr>
          <w:p w14:paraId="4C18AADD" w14:textId="77777777" w:rsidR="00A92038" w:rsidRDefault="00000000">
            <w:pPr>
              <w:spacing w:before="80" w:after="80"/>
              <w:ind w:left="144"/>
            </w:pPr>
            <w:r>
              <w:rPr>
                <w:b/>
                <w:bCs/>
                <w:sz w:val="20"/>
                <w:szCs w:val="20"/>
              </w:rPr>
              <w:t>Nombre y rol</w:t>
            </w:r>
          </w:p>
        </w:tc>
        <w:tc>
          <w:tcPr>
            <w:tcW w:w="6560" w:type="dxa"/>
            <w:shd w:val="clear" w:color="auto" w:fill="FFFFFF"/>
          </w:tcPr>
          <w:p w14:paraId="695FBE05" w14:textId="77777777" w:rsidR="00A92038" w:rsidRDefault="00000000">
            <w:pPr>
              <w:spacing w:before="80" w:after="80"/>
              <w:ind w:left="144"/>
            </w:pPr>
            <w:r>
              <w:rPr>
                <w:sz w:val="20"/>
                <w:szCs w:val="20"/>
              </w:rPr>
              <w:t>Carlos Salcedo — Copropietario y socio operativo, Wembley. Esposo de Diana Marcela.</w:t>
            </w:r>
          </w:p>
        </w:tc>
      </w:tr>
      <w:tr w:rsidR="00A92038" w14:paraId="5809E202" w14:textId="77777777">
        <w:tc>
          <w:tcPr>
            <w:tcW w:w="2800" w:type="dxa"/>
            <w:shd w:val="clear" w:color="auto" w:fill="F8FAFC"/>
          </w:tcPr>
          <w:p w14:paraId="2294D251" w14:textId="77777777" w:rsidR="00A92038" w:rsidRDefault="00000000">
            <w:pPr>
              <w:spacing w:before="80" w:after="80"/>
              <w:ind w:left="144"/>
            </w:pPr>
            <w:r>
              <w:rPr>
                <w:b/>
                <w:bCs/>
                <w:sz w:val="20"/>
                <w:szCs w:val="20"/>
              </w:rPr>
              <w:lastRenderedPageBreak/>
              <w:t>Contexto</w:t>
            </w:r>
          </w:p>
        </w:tc>
        <w:tc>
          <w:tcPr>
            <w:tcW w:w="6560" w:type="dxa"/>
            <w:shd w:val="clear" w:color="auto" w:fill="FFFFFF"/>
          </w:tcPr>
          <w:p w14:paraId="425528C5" w14:textId="77777777" w:rsidR="00A92038" w:rsidRDefault="00000000">
            <w:pPr>
              <w:spacing w:before="80" w:after="80"/>
              <w:ind w:left="144"/>
            </w:pPr>
            <w:r>
              <w:rPr>
                <w:sz w:val="20"/>
                <w:szCs w:val="20"/>
              </w:rPr>
              <w:t>Apoya la operación los fines de semana y toma decisiones sobre precios, torneos y eventos especiales. Revisa los ingresos de forma remota cuando no está en el establecimiento. Tiene mayor comodidad con tecnología que Diana Marcela.</w:t>
            </w:r>
          </w:p>
        </w:tc>
      </w:tr>
      <w:tr w:rsidR="00A92038" w14:paraId="78697207" w14:textId="77777777">
        <w:tc>
          <w:tcPr>
            <w:tcW w:w="2800" w:type="dxa"/>
            <w:shd w:val="clear" w:color="auto" w:fill="F1F5F9"/>
          </w:tcPr>
          <w:p w14:paraId="0E305BC5" w14:textId="77777777" w:rsidR="00A92038" w:rsidRDefault="00000000">
            <w:pPr>
              <w:spacing w:before="80" w:after="80"/>
              <w:ind w:left="144"/>
            </w:pPr>
            <w:r>
              <w:rPr>
                <w:b/>
                <w:bCs/>
                <w:sz w:val="20"/>
                <w:szCs w:val="20"/>
              </w:rPr>
              <w:t>Objetivo</w:t>
            </w:r>
          </w:p>
        </w:tc>
        <w:tc>
          <w:tcPr>
            <w:tcW w:w="6560" w:type="dxa"/>
            <w:shd w:val="clear" w:color="auto" w:fill="FFFFFF"/>
          </w:tcPr>
          <w:p w14:paraId="703D3D66" w14:textId="77777777" w:rsidR="00A92038" w:rsidRDefault="00000000">
            <w:pPr>
              <w:spacing w:before="80" w:after="80"/>
              <w:ind w:left="144"/>
            </w:pPr>
            <w:r>
              <w:rPr>
                <w:sz w:val="20"/>
                <w:szCs w:val="20"/>
              </w:rPr>
              <w:t>Consultar cuánto ingresó el negocio en el mes sin depender de que Diana Marcela le envíe un mensaje. Ver qué canchas están rindiendo más y cuáles tienen horarios muertos.</w:t>
            </w:r>
          </w:p>
        </w:tc>
      </w:tr>
      <w:tr w:rsidR="00A92038" w14:paraId="4C03F627" w14:textId="77777777">
        <w:tc>
          <w:tcPr>
            <w:tcW w:w="2800" w:type="dxa"/>
            <w:shd w:val="clear" w:color="auto" w:fill="F8FAFC"/>
          </w:tcPr>
          <w:p w14:paraId="0048800A" w14:textId="77777777" w:rsidR="00A92038" w:rsidRDefault="00000000">
            <w:pPr>
              <w:spacing w:before="80" w:after="80"/>
              <w:ind w:left="144"/>
            </w:pPr>
            <w:r>
              <w:rPr>
                <w:b/>
                <w:bCs/>
                <w:sz w:val="20"/>
                <w:szCs w:val="20"/>
              </w:rPr>
              <w:t>Frustración hoy</w:t>
            </w:r>
          </w:p>
        </w:tc>
        <w:tc>
          <w:tcPr>
            <w:tcW w:w="6560" w:type="dxa"/>
            <w:shd w:val="clear" w:color="auto" w:fill="FFFFFF"/>
          </w:tcPr>
          <w:p w14:paraId="7864BF18" w14:textId="77777777" w:rsidR="00A92038" w:rsidRDefault="00000000">
            <w:pPr>
              <w:spacing w:before="80" w:after="80"/>
              <w:ind w:left="144"/>
            </w:pPr>
            <w:r>
              <w:rPr>
                <w:sz w:val="20"/>
                <w:szCs w:val="20"/>
              </w:rPr>
              <w:t>No tiene visibilidad del negocio en tiempo real. Si quiere saber algo tiene que llamar o esperar que Diana Marcela le cuente al final del día.</w:t>
            </w:r>
          </w:p>
        </w:tc>
      </w:tr>
      <w:tr w:rsidR="00A92038" w14:paraId="5970D29A" w14:textId="77777777">
        <w:tc>
          <w:tcPr>
            <w:tcW w:w="2800" w:type="dxa"/>
            <w:shd w:val="clear" w:color="auto" w:fill="F1F5F9"/>
          </w:tcPr>
          <w:p w14:paraId="4F0716C0" w14:textId="77777777" w:rsidR="00A92038" w:rsidRDefault="00000000">
            <w:pPr>
              <w:spacing w:before="80" w:after="80"/>
              <w:ind w:left="144"/>
            </w:pPr>
            <w:r>
              <w:rPr>
                <w:b/>
                <w:bCs/>
                <w:sz w:val="20"/>
                <w:szCs w:val="20"/>
              </w:rPr>
              <w:t>Nivel técnico</w:t>
            </w:r>
          </w:p>
        </w:tc>
        <w:tc>
          <w:tcPr>
            <w:tcW w:w="6560" w:type="dxa"/>
            <w:shd w:val="clear" w:color="auto" w:fill="FFFFFF"/>
          </w:tcPr>
          <w:p w14:paraId="5E00A2C2" w14:textId="77777777" w:rsidR="00A92038" w:rsidRDefault="00000000">
            <w:pPr>
              <w:spacing w:before="80" w:after="80"/>
              <w:ind w:left="144"/>
            </w:pPr>
            <w:r>
              <w:rPr>
                <w:sz w:val="20"/>
                <w:szCs w:val="20"/>
              </w:rPr>
              <w:t>Usa smartphone con comodidad, maneja aplicaciones de pagos y redes sociales. Podría usar una vista de reporte básica sin entrenamiento.</w:t>
            </w:r>
          </w:p>
        </w:tc>
      </w:tr>
      <w:tr w:rsidR="00A92038" w14:paraId="0DF6C470" w14:textId="77777777">
        <w:tc>
          <w:tcPr>
            <w:tcW w:w="2800" w:type="dxa"/>
            <w:shd w:val="clear" w:color="auto" w:fill="F8FAFC"/>
          </w:tcPr>
          <w:p w14:paraId="584C4DE3" w14:textId="77777777" w:rsidR="00A92038" w:rsidRDefault="00000000">
            <w:pPr>
              <w:spacing w:before="80" w:after="80"/>
              <w:ind w:left="144"/>
            </w:pPr>
            <w:r>
              <w:rPr>
                <w:b/>
                <w:bCs/>
                <w:sz w:val="20"/>
                <w:szCs w:val="20"/>
              </w:rPr>
              <w:t>La acción que más repite</w:t>
            </w:r>
          </w:p>
        </w:tc>
        <w:tc>
          <w:tcPr>
            <w:tcW w:w="6560" w:type="dxa"/>
            <w:shd w:val="clear" w:color="auto" w:fill="FFFFFF"/>
          </w:tcPr>
          <w:p w14:paraId="0254E58B" w14:textId="77777777" w:rsidR="00A92038" w:rsidRDefault="00000000">
            <w:pPr>
              <w:spacing w:before="80" w:after="80"/>
              <w:ind w:left="144"/>
            </w:pPr>
            <w:r>
              <w:rPr>
                <w:sz w:val="20"/>
                <w:szCs w:val="20"/>
              </w:rPr>
              <w:t>Consultar el resumen de ingresos y ocupación del mes — varias veces por semana.</w:t>
            </w:r>
          </w:p>
        </w:tc>
      </w:tr>
    </w:tbl>
    <w:p w14:paraId="4EDAC658" w14:textId="77777777" w:rsidR="00A92038" w:rsidRDefault="00A92038">
      <w:pPr>
        <w:spacing w:after="140"/>
      </w:pPr>
    </w:p>
    <w:p w14:paraId="39F7FDA7" w14:textId="77777777" w:rsidR="00A92038" w:rsidRDefault="00000000">
      <w:pPr>
        <w:spacing w:after="80"/>
      </w:pPr>
      <w:r>
        <w:rPr>
          <w:b/>
          <w:bCs/>
          <w:sz w:val="24"/>
          <w:szCs w:val="24"/>
        </w:rPr>
        <w:t>Perfil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92038" w14:paraId="267C3A89" w14:textId="77777777">
        <w:tc>
          <w:tcPr>
            <w:tcW w:w="2800" w:type="dxa"/>
            <w:shd w:val="clear" w:color="auto" w:fill="F1F5F9"/>
          </w:tcPr>
          <w:p w14:paraId="79CAC7C8" w14:textId="77777777" w:rsidR="00A92038" w:rsidRDefault="00000000">
            <w:pPr>
              <w:spacing w:before="80" w:after="80"/>
              <w:ind w:left="144"/>
            </w:pPr>
            <w:r>
              <w:rPr>
                <w:b/>
                <w:bCs/>
                <w:sz w:val="20"/>
                <w:szCs w:val="20"/>
              </w:rPr>
              <w:t>Nombre y rol</w:t>
            </w:r>
          </w:p>
        </w:tc>
        <w:tc>
          <w:tcPr>
            <w:tcW w:w="6560" w:type="dxa"/>
            <w:shd w:val="clear" w:color="auto" w:fill="FFFFFF"/>
          </w:tcPr>
          <w:p w14:paraId="735F34DF" w14:textId="77777777" w:rsidR="00A92038" w:rsidRDefault="00000000">
            <w:pPr>
              <w:spacing w:before="80" w:after="80"/>
              <w:ind w:left="144"/>
            </w:pPr>
            <w:r>
              <w:rPr>
                <w:sz w:val="20"/>
                <w:szCs w:val="20"/>
              </w:rPr>
              <w:t>Jugador habitual — Cliente que reserva cancha de fútbol 6 en Wembley, La Bombonera o Bernabéu.</w:t>
            </w:r>
          </w:p>
        </w:tc>
      </w:tr>
      <w:tr w:rsidR="00A92038" w14:paraId="72D2B199" w14:textId="77777777">
        <w:tc>
          <w:tcPr>
            <w:tcW w:w="2800" w:type="dxa"/>
            <w:shd w:val="clear" w:color="auto" w:fill="F8FAFC"/>
          </w:tcPr>
          <w:p w14:paraId="06DE666D" w14:textId="77777777" w:rsidR="00A92038" w:rsidRDefault="00000000">
            <w:pPr>
              <w:spacing w:before="80" w:after="80"/>
              <w:ind w:left="144"/>
            </w:pPr>
            <w:r>
              <w:rPr>
                <w:b/>
                <w:bCs/>
                <w:sz w:val="20"/>
                <w:szCs w:val="20"/>
              </w:rPr>
              <w:t>Contexto</w:t>
            </w:r>
          </w:p>
        </w:tc>
        <w:tc>
          <w:tcPr>
            <w:tcW w:w="6560" w:type="dxa"/>
            <w:shd w:val="clear" w:color="auto" w:fill="FFFFFF"/>
          </w:tcPr>
          <w:p w14:paraId="1D0C101C" w14:textId="77777777" w:rsidR="00A92038" w:rsidRDefault="00000000">
            <w:pPr>
              <w:spacing w:before="80" w:after="80"/>
              <w:ind w:left="144"/>
            </w:pPr>
            <w:r>
              <w:rPr>
                <w:sz w:val="20"/>
                <w:szCs w:val="20"/>
              </w:rPr>
              <w:t>Hombre entre 20 y 40 años, usa el celular para todo. Organiza el partido con amigos por WhatsApp y necesita reservar la cancha rápido, idealmente sin llamar. Juega entre semana en la noche o los fines de semana.</w:t>
            </w:r>
          </w:p>
        </w:tc>
      </w:tr>
      <w:tr w:rsidR="00A92038" w14:paraId="7FED8CE4" w14:textId="77777777">
        <w:tc>
          <w:tcPr>
            <w:tcW w:w="2800" w:type="dxa"/>
            <w:shd w:val="clear" w:color="auto" w:fill="F1F5F9"/>
          </w:tcPr>
          <w:p w14:paraId="17F439F7" w14:textId="77777777" w:rsidR="00A92038" w:rsidRDefault="00000000">
            <w:pPr>
              <w:spacing w:before="80" w:after="80"/>
              <w:ind w:left="144"/>
            </w:pPr>
            <w:r>
              <w:rPr>
                <w:b/>
                <w:bCs/>
                <w:sz w:val="20"/>
                <w:szCs w:val="20"/>
              </w:rPr>
              <w:t>Objetivo</w:t>
            </w:r>
          </w:p>
        </w:tc>
        <w:tc>
          <w:tcPr>
            <w:tcW w:w="6560" w:type="dxa"/>
            <w:shd w:val="clear" w:color="auto" w:fill="FFFFFF"/>
          </w:tcPr>
          <w:p w14:paraId="0F60641E" w14:textId="77777777" w:rsidR="00A92038" w:rsidRDefault="00000000">
            <w:pPr>
              <w:spacing w:before="80" w:after="80"/>
              <w:ind w:left="144"/>
            </w:pPr>
            <w:r>
              <w:rPr>
                <w:sz w:val="20"/>
                <w:szCs w:val="20"/>
              </w:rPr>
              <w:t>Ver qué canchas de fútbol 6 están disponibles a la hora que necesita y reservar en menos de dos minutos, desde el celular.</w:t>
            </w:r>
          </w:p>
        </w:tc>
      </w:tr>
      <w:tr w:rsidR="00A92038" w14:paraId="46DDFCFD" w14:textId="77777777">
        <w:tc>
          <w:tcPr>
            <w:tcW w:w="2800" w:type="dxa"/>
            <w:shd w:val="clear" w:color="auto" w:fill="F8FAFC"/>
          </w:tcPr>
          <w:p w14:paraId="5742F74B" w14:textId="77777777" w:rsidR="00A92038" w:rsidRDefault="00000000">
            <w:pPr>
              <w:spacing w:before="80" w:after="80"/>
              <w:ind w:left="144"/>
            </w:pPr>
            <w:r>
              <w:rPr>
                <w:b/>
                <w:bCs/>
                <w:sz w:val="20"/>
                <w:szCs w:val="20"/>
              </w:rPr>
              <w:t>Frustración hoy</w:t>
            </w:r>
          </w:p>
        </w:tc>
        <w:tc>
          <w:tcPr>
            <w:tcW w:w="6560" w:type="dxa"/>
            <w:shd w:val="clear" w:color="auto" w:fill="FFFFFF"/>
          </w:tcPr>
          <w:p w14:paraId="3F15EAD0" w14:textId="77777777" w:rsidR="00A92038" w:rsidRDefault="00000000">
            <w:pPr>
              <w:spacing w:before="80" w:after="80"/>
              <w:ind w:left="144"/>
            </w:pPr>
            <w:r>
              <w:rPr>
                <w:sz w:val="20"/>
                <w:szCs w:val="20"/>
              </w:rPr>
              <w:t>Tiene que escribir a la cancha, esperar respuesta, y a veces cuando le contestan ya la tomó otro grupo. O le toca llamar porque nadie responde el chat.</w:t>
            </w:r>
          </w:p>
        </w:tc>
      </w:tr>
      <w:tr w:rsidR="00A92038" w14:paraId="51C14C6D" w14:textId="77777777">
        <w:tc>
          <w:tcPr>
            <w:tcW w:w="2800" w:type="dxa"/>
            <w:shd w:val="clear" w:color="auto" w:fill="F1F5F9"/>
          </w:tcPr>
          <w:p w14:paraId="4D3F3E11" w14:textId="77777777" w:rsidR="00A92038" w:rsidRDefault="00000000">
            <w:pPr>
              <w:spacing w:before="80" w:after="80"/>
              <w:ind w:left="144"/>
            </w:pPr>
            <w:r>
              <w:rPr>
                <w:b/>
                <w:bCs/>
                <w:sz w:val="20"/>
                <w:szCs w:val="20"/>
              </w:rPr>
              <w:t>Nivel técnico</w:t>
            </w:r>
          </w:p>
        </w:tc>
        <w:tc>
          <w:tcPr>
            <w:tcW w:w="6560" w:type="dxa"/>
            <w:shd w:val="clear" w:color="auto" w:fill="FFFFFF"/>
          </w:tcPr>
          <w:p w14:paraId="0E3CE8F2" w14:textId="77777777" w:rsidR="00A92038" w:rsidRDefault="00000000">
            <w:pPr>
              <w:spacing w:before="80" w:after="80"/>
              <w:ind w:left="144"/>
            </w:pPr>
            <w:r>
              <w:rPr>
                <w:sz w:val="20"/>
                <w:szCs w:val="20"/>
              </w:rPr>
              <w:t>Nativo digital. Usa apps de delivery, pagos y redes sin dificultad. No tiene paciencia para formularios largos.</w:t>
            </w:r>
          </w:p>
        </w:tc>
      </w:tr>
      <w:tr w:rsidR="00A92038" w14:paraId="15C41BEA" w14:textId="77777777">
        <w:tc>
          <w:tcPr>
            <w:tcW w:w="2800" w:type="dxa"/>
            <w:shd w:val="clear" w:color="auto" w:fill="F8FAFC"/>
          </w:tcPr>
          <w:p w14:paraId="7F9DDA7E" w14:textId="77777777" w:rsidR="00A92038" w:rsidRDefault="00000000">
            <w:pPr>
              <w:spacing w:before="80" w:after="80"/>
              <w:ind w:left="144"/>
            </w:pPr>
            <w:r>
              <w:rPr>
                <w:b/>
                <w:bCs/>
                <w:sz w:val="20"/>
                <w:szCs w:val="20"/>
              </w:rPr>
              <w:t>La acción que más repite</w:t>
            </w:r>
          </w:p>
        </w:tc>
        <w:tc>
          <w:tcPr>
            <w:tcW w:w="6560" w:type="dxa"/>
            <w:shd w:val="clear" w:color="auto" w:fill="FFFFFF"/>
          </w:tcPr>
          <w:p w14:paraId="65D41F5D" w14:textId="77777777" w:rsidR="00A92038" w:rsidRDefault="00000000">
            <w:pPr>
              <w:spacing w:before="80" w:after="80"/>
              <w:ind w:left="144"/>
            </w:pPr>
            <w:r>
              <w:rPr>
                <w:sz w:val="20"/>
                <w:szCs w:val="20"/>
              </w:rPr>
              <w:t>Revisar disponibilidad de horario en una cancha específica — antes de organizar el partido con sus amigos.</w:t>
            </w:r>
          </w:p>
        </w:tc>
      </w:tr>
    </w:tbl>
    <w:p w14:paraId="1F6F8D6B" w14:textId="77777777" w:rsidR="00A92038" w:rsidRDefault="00A92038">
      <w:pPr>
        <w:spacing w:after="140"/>
      </w:pPr>
    </w:p>
    <w:p w14:paraId="1590F832" w14:textId="77777777" w:rsidR="00A92038" w:rsidRDefault="00000000">
      <w:pPr>
        <w:spacing w:after="80"/>
      </w:pPr>
      <w:r>
        <w:rPr>
          <w:b/>
          <w:bCs/>
          <w:sz w:val="24"/>
          <w:szCs w:val="24"/>
        </w:rPr>
        <w:t>Perfil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92038" w14:paraId="635E761E" w14:textId="77777777">
        <w:tc>
          <w:tcPr>
            <w:tcW w:w="2800" w:type="dxa"/>
            <w:shd w:val="clear" w:color="auto" w:fill="F1F5F9"/>
          </w:tcPr>
          <w:p w14:paraId="758E6416" w14:textId="77777777" w:rsidR="00A92038" w:rsidRDefault="00000000">
            <w:pPr>
              <w:spacing w:before="80" w:after="80"/>
              <w:ind w:left="144"/>
            </w:pPr>
            <w:r>
              <w:rPr>
                <w:b/>
                <w:bCs/>
                <w:sz w:val="20"/>
                <w:szCs w:val="20"/>
              </w:rPr>
              <w:t>Nombre y rol</w:t>
            </w:r>
          </w:p>
        </w:tc>
        <w:tc>
          <w:tcPr>
            <w:tcW w:w="6560" w:type="dxa"/>
            <w:shd w:val="clear" w:color="auto" w:fill="FFFFFF"/>
          </w:tcPr>
          <w:p w14:paraId="72A29C98" w14:textId="77777777" w:rsidR="00A92038" w:rsidRDefault="00000000">
            <w:pPr>
              <w:spacing w:before="80" w:after="80"/>
              <w:ind w:left="144"/>
            </w:pPr>
            <w:r>
              <w:rPr>
                <w:sz w:val="20"/>
                <w:szCs w:val="20"/>
              </w:rPr>
              <w:t>Dueño de establecimiento externo — Administrador de La Bombonera o Bernabéu que se registra en la plataforma para ofrecer sus canchas.</w:t>
            </w:r>
          </w:p>
        </w:tc>
      </w:tr>
      <w:tr w:rsidR="00A92038" w14:paraId="28378DE7" w14:textId="77777777">
        <w:tc>
          <w:tcPr>
            <w:tcW w:w="2800" w:type="dxa"/>
            <w:shd w:val="clear" w:color="auto" w:fill="F8FAFC"/>
          </w:tcPr>
          <w:p w14:paraId="39E64353" w14:textId="77777777" w:rsidR="00A92038" w:rsidRDefault="00000000">
            <w:pPr>
              <w:spacing w:before="80" w:after="80"/>
              <w:ind w:left="144"/>
            </w:pPr>
            <w:r>
              <w:rPr>
                <w:b/>
                <w:bCs/>
                <w:sz w:val="20"/>
                <w:szCs w:val="20"/>
              </w:rPr>
              <w:t>Contexto</w:t>
            </w:r>
          </w:p>
        </w:tc>
        <w:tc>
          <w:tcPr>
            <w:tcW w:w="6560" w:type="dxa"/>
            <w:shd w:val="clear" w:color="auto" w:fill="FFFFFF"/>
          </w:tcPr>
          <w:p w14:paraId="51B1AC9B" w14:textId="77777777" w:rsidR="00A92038" w:rsidRDefault="00000000">
            <w:pPr>
              <w:spacing w:before="80" w:after="80"/>
              <w:ind w:left="144"/>
            </w:pPr>
            <w:r>
              <w:rPr>
                <w:sz w:val="20"/>
                <w:szCs w:val="20"/>
              </w:rPr>
              <w:t>Propietario o encargado de un complejo de canchas sintéticas de fútbol 6 en Cali. Quiere ampliar su visibilidad sin depender de redes sociales. Puede tener entre 2 y 4 canchas para publicar.</w:t>
            </w:r>
          </w:p>
        </w:tc>
      </w:tr>
      <w:tr w:rsidR="00A92038" w14:paraId="3C415656" w14:textId="77777777">
        <w:tc>
          <w:tcPr>
            <w:tcW w:w="2800" w:type="dxa"/>
            <w:shd w:val="clear" w:color="auto" w:fill="F1F5F9"/>
          </w:tcPr>
          <w:p w14:paraId="764B975A" w14:textId="77777777" w:rsidR="00A92038" w:rsidRDefault="00000000">
            <w:pPr>
              <w:spacing w:before="80" w:after="80"/>
              <w:ind w:left="144"/>
            </w:pPr>
            <w:r>
              <w:rPr>
                <w:b/>
                <w:bCs/>
                <w:sz w:val="20"/>
                <w:szCs w:val="20"/>
              </w:rPr>
              <w:t>Objetivo</w:t>
            </w:r>
          </w:p>
        </w:tc>
        <w:tc>
          <w:tcPr>
            <w:tcW w:w="6560" w:type="dxa"/>
            <w:shd w:val="clear" w:color="auto" w:fill="FFFFFF"/>
          </w:tcPr>
          <w:p w14:paraId="4CFA5FFD" w14:textId="77777777" w:rsidR="00A92038" w:rsidRDefault="00000000">
            <w:pPr>
              <w:spacing w:before="80" w:after="80"/>
              <w:ind w:left="144"/>
            </w:pPr>
            <w:r>
              <w:rPr>
                <w:sz w:val="20"/>
                <w:szCs w:val="20"/>
              </w:rPr>
              <w:t>Registrar su establecimiento, publicar sus canchas con precios y horarios, y recibir reservas desde la plataforma sin tener que gestionar cada consulta manualmente.</w:t>
            </w:r>
          </w:p>
        </w:tc>
      </w:tr>
      <w:tr w:rsidR="00A92038" w14:paraId="00FAC788" w14:textId="77777777">
        <w:tc>
          <w:tcPr>
            <w:tcW w:w="2800" w:type="dxa"/>
            <w:shd w:val="clear" w:color="auto" w:fill="F8FAFC"/>
          </w:tcPr>
          <w:p w14:paraId="3199EA86" w14:textId="77777777" w:rsidR="00A92038" w:rsidRDefault="00000000">
            <w:pPr>
              <w:spacing w:before="80" w:after="80"/>
              <w:ind w:left="144"/>
            </w:pPr>
            <w:r>
              <w:rPr>
                <w:b/>
                <w:bCs/>
                <w:sz w:val="20"/>
                <w:szCs w:val="20"/>
              </w:rPr>
              <w:t>Frustración hoy</w:t>
            </w:r>
          </w:p>
        </w:tc>
        <w:tc>
          <w:tcPr>
            <w:tcW w:w="6560" w:type="dxa"/>
            <w:shd w:val="clear" w:color="auto" w:fill="FFFFFF"/>
          </w:tcPr>
          <w:p w14:paraId="78C6E2E1" w14:textId="77777777" w:rsidR="00A92038" w:rsidRDefault="00000000">
            <w:pPr>
              <w:spacing w:before="80" w:after="80"/>
              <w:ind w:left="144"/>
            </w:pPr>
            <w:r>
              <w:rPr>
                <w:sz w:val="20"/>
                <w:szCs w:val="20"/>
              </w:rPr>
              <w:t>Los clientes no lo encuentran fácil, depende de publicaciones en grupos de WhatsApp o Facebook para llenar los horarios. No tiene forma de saber cuáles franjas quedan siempre vacías.</w:t>
            </w:r>
          </w:p>
        </w:tc>
      </w:tr>
      <w:tr w:rsidR="00A92038" w14:paraId="5A4B1C9F" w14:textId="77777777">
        <w:tc>
          <w:tcPr>
            <w:tcW w:w="2800" w:type="dxa"/>
            <w:shd w:val="clear" w:color="auto" w:fill="F1F5F9"/>
          </w:tcPr>
          <w:p w14:paraId="2FC54E33" w14:textId="77777777" w:rsidR="00A92038" w:rsidRDefault="00000000">
            <w:pPr>
              <w:spacing w:before="80" w:after="80"/>
              <w:ind w:left="144"/>
            </w:pPr>
            <w:r>
              <w:rPr>
                <w:b/>
                <w:bCs/>
                <w:sz w:val="20"/>
                <w:szCs w:val="20"/>
              </w:rPr>
              <w:lastRenderedPageBreak/>
              <w:t>Nivel técnico</w:t>
            </w:r>
          </w:p>
        </w:tc>
        <w:tc>
          <w:tcPr>
            <w:tcW w:w="6560" w:type="dxa"/>
            <w:shd w:val="clear" w:color="auto" w:fill="FFFFFF"/>
          </w:tcPr>
          <w:p w14:paraId="3F55D14C" w14:textId="77777777" w:rsidR="00A92038" w:rsidRDefault="00000000">
            <w:pPr>
              <w:spacing w:before="80" w:after="80"/>
              <w:ind w:left="144"/>
            </w:pPr>
            <w:r>
              <w:rPr>
                <w:sz w:val="20"/>
                <w:szCs w:val="20"/>
              </w:rPr>
              <w:t>[SUPUESTO] Comodidad media con tecnología. Usa WhatsApp y redes sociales; puede configurar un perfil básico si la interfaz es clara.</w:t>
            </w:r>
          </w:p>
        </w:tc>
      </w:tr>
      <w:tr w:rsidR="00A92038" w14:paraId="4A3B4F62" w14:textId="77777777">
        <w:tc>
          <w:tcPr>
            <w:tcW w:w="2800" w:type="dxa"/>
            <w:shd w:val="clear" w:color="auto" w:fill="F8FAFC"/>
          </w:tcPr>
          <w:p w14:paraId="0E95F75A" w14:textId="77777777" w:rsidR="00A92038" w:rsidRDefault="00000000">
            <w:pPr>
              <w:spacing w:before="80" w:after="80"/>
              <w:ind w:left="144"/>
            </w:pPr>
            <w:r>
              <w:rPr>
                <w:b/>
                <w:bCs/>
                <w:sz w:val="20"/>
                <w:szCs w:val="20"/>
              </w:rPr>
              <w:t>La acción que más repite</w:t>
            </w:r>
          </w:p>
        </w:tc>
        <w:tc>
          <w:tcPr>
            <w:tcW w:w="6560" w:type="dxa"/>
            <w:shd w:val="clear" w:color="auto" w:fill="FFFFFF"/>
          </w:tcPr>
          <w:p w14:paraId="2A3EE747" w14:textId="77777777" w:rsidR="00A92038" w:rsidRDefault="00000000">
            <w:pPr>
              <w:spacing w:before="80" w:after="80"/>
              <w:ind w:left="144"/>
            </w:pPr>
            <w:r>
              <w:rPr>
                <w:sz w:val="20"/>
                <w:szCs w:val="20"/>
              </w:rPr>
              <w:t>[SUPUESTO] Publicar o actualizar la disponibilidad de sus canchas y revisar si entró alguna reserva nueva.</w:t>
            </w:r>
          </w:p>
        </w:tc>
      </w:tr>
    </w:tbl>
    <w:p w14:paraId="60612C1B" w14:textId="77777777" w:rsidR="00A92038" w:rsidRDefault="00A920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28B0B783" w14:textId="77777777">
        <w:tc>
          <w:tcPr>
            <w:tcW w:w="9360" w:type="dxa"/>
            <w:shd w:val="clear" w:color="auto" w:fill="FEF9C3"/>
          </w:tcPr>
          <w:p w14:paraId="0AE5E8EB" w14:textId="77777777" w:rsidR="00A92038" w:rsidRDefault="00000000">
            <w:pPr>
              <w:spacing w:before="60" w:after="60"/>
              <w:ind w:left="215"/>
            </w:pPr>
            <w:r>
              <w:rPr>
                <w:b/>
                <w:bCs/>
              </w:rPr>
              <w:t>PARA QUÉ SIRVE LA ÚLTIMA FILA</w:t>
            </w:r>
          </w:p>
          <w:p w14:paraId="3125426F" w14:textId="77777777" w:rsidR="00A92038" w:rsidRDefault="00A92038">
            <w:pPr>
              <w:spacing w:before="30" w:after="30"/>
              <w:ind w:left="215"/>
            </w:pPr>
          </w:p>
          <w:p w14:paraId="7D72659A" w14:textId="77777777" w:rsidR="00A92038" w:rsidRDefault="00000000">
            <w:pPr>
              <w:spacing w:before="30" w:after="80"/>
              <w:ind w:left="215"/>
            </w:pPr>
            <w:r>
              <w:rPr>
                <w:sz w:val="20"/>
                <w:szCs w:val="20"/>
              </w:rPr>
              <w:t>La acción que el usuario más repite tiene que estar a un clic de la pantalla inicial. Es la decisión de diseño más importante de todo el proyecto. En Arma Tu Cancha, esa acción es distinta por perfil: la administradora necesita ver el estado de sus canchas; el jugador necesita ver la disponibilidad; el dueño externo necesita ver si entró una reserva. Tres acciones distintas = tres vistas de inicio distintas según el rol.</w:t>
            </w:r>
          </w:p>
        </w:tc>
      </w:tr>
    </w:tbl>
    <w:p w14:paraId="1E7CEC17" w14:textId="77777777" w:rsidR="00A92038" w:rsidRDefault="00A92038">
      <w:pPr>
        <w:spacing w:after="180"/>
      </w:pPr>
    </w:p>
    <w:p w14:paraId="3979FD7B" w14:textId="77777777" w:rsidR="00A92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A92038" w14:paraId="41A8CFC1" w14:textId="77777777">
        <w:tc>
          <w:tcPr>
            <w:tcW w:w="1200" w:type="dxa"/>
            <w:shd w:val="clear" w:color="auto" w:fill="0F172A"/>
          </w:tcPr>
          <w:p w14:paraId="17FE2A55" w14:textId="77777777" w:rsidR="00A92038" w:rsidRDefault="00000000">
            <w:pPr>
              <w:spacing w:before="90" w:after="90"/>
              <w:jc w:val="center"/>
            </w:pPr>
            <w:r>
              <w:rPr>
                <w:b/>
                <w:bCs/>
                <w:color w:val="FFFFFF"/>
                <w:sz w:val="18"/>
                <w:szCs w:val="18"/>
              </w:rPr>
              <w:lastRenderedPageBreak/>
              <w:t>PARTE B</w:t>
            </w:r>
          </w:p>
        </w:tc>
        <w:tc>
          <w:tcPr>
            <w:tcW w:w="6560" w:type="dxa"/>
            <w:shd w:val="clear" w:color="auto" w:fill="1E3A5F"/>
          </w:tcPr>
          <w:p w14:paraId="0CAABFC5" w14:textId="77777777" w:rsidR="00A92038" w:rsidRDefault="00000000">
            <w:pPr>
              <w:spacing w:before="90" w:after="90"/>
              <w:ind w:left="172"/>
            </w:pPr>
            <w:r>
              <w:rPr>
                <w:b/>
                <w:bCs/>
                <w:color w:val="FFFFFF"/>
                <w:sz w:val="24"/>
                <w:szCs w:val="24"/>
              </w:rPr>
              <w:t>El flujo de usuario</w:t>
            </w:r>
          </w:p>
        </w:tc>
        <w:tc>
          <w:tcPr>
            <w:tcW w:w="1600" w:type="dxa"/>
            <w:shd w:val="clear" w:color="auto" w:fill="334155"/>
          </w:tcPr>
          <w:p w14:paraId="0D8BA796" w14:textId="77777777" w:rsidR="00A92038" w:rsidRDefault="00000000">
            <w:pPr>
              <w:spacing w:before="90" w:after="90"/>
              <w:jc w:val="center"/>
            </w:pPr>
            <w:r>
              <w:rPr>
                <w:color w:val="CBD5E1"/>
                <w:sz w:val="18"/>
                <w:szCs w:val="18"/>
              </w:rPr>
              <w:t>15 minutos</w:t>
            </w:r>
          </w:p>
        </w:tc>
      </w:tr>
    </w:tbl>
    <w:p w14:paraId="0436E3AD" w14:textId="77777777" w:rsidR="00A92038" w:rsidRDefault="00A92038">
      <w:pPr>
        <w:spacing w:after="80"/>
      </w:pPr>
    </w:p>
    <w:p w14:paraId="48C91F0A" w14:textId="77777777" w:rsidR="00A92038" w:rsidRDefault="00000000">
      <w:pPr>
        <w:spacing w:after="100"/>
      </w:pPr>
      <w:r>
        <w:rPr>
          <w:i/>
          <w:iCs/>
          <w:color w:val="475569"/>
          <w:sz w:val="20"/>
          <w:szCs w:val="20"/>
        </w:rPr>
        <w:t>Flujo documentado: Reserva de cancha de fútbol 6 por parte del jugador.</w:t>
      </w:r>
    </w:p>
    <w:p w14:paraId="66B8AF80" w14:textId="77777777" w:rsidR="00A92038" w:rsidRDefault="00000000">
      <w:pPr>
        <w:spacing w:after="80"/>
      </w:pPr>
      <w:r>
        <w:rPr>
          <w:b/>
          <w:bCs/>
          <w:sz w:val="24"/>
          <w:szCs w:val="24"/>
        </w:rPr>
        <w:t>El camino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A92038" w14:paraId="7B366C34" w14:textId="77777777">
        <w:tc>
          <w:tcPr>
            <w:tcW w:w="800" w:type="dxa"/>
            <w:shd w:val="clear" w:color="auto" w:fill="0F172A"/>
          </w:tcPr>
          <w:p w14:paraId="5631BEC7" w14:textId="77777777" w:rsidR="00A92038" w:rsidRDefault="00000000">
            <w:pPr>
              <w:spacing w:before="80" w:after="80"/>
              <w:jc w:val="center"/>
            </w:pPr>
            <w:r>
              <w:rPr>
                <w:b/>
                <w:bCs/>
                <w:color w:val="FFFFFF"/>
                <w:sz w:val="18"/>
                <w:szCs w:val="18"/>
              </w:rPr>
              <w:t>#</w:t>
            </w:r>
          </w:p>
        </w:tc>
        <w:tc>
          <w:tcPr>
            <w:tcW w:w="2800" w:type="dxa"/>
            <w:shd w:val="clear" w:color="auto" w:fill="0F172A"/>
          </w:tcPr>
          <w:p w14:paraId="4D70CD1B" w14:textId="77777777" w:rsidR="00A92038" w:rsidRDefault="00000000">
            <w:pPr>
              <w:spacing w:before="80" w:after="80"/>
              <w:jc w:val="center"/>
            </w:pPr>
            <w:r>
              <w:rPr>
                <w:b/>
                <w:bCs/>
                <w:color w:val="FFFFFF"/>
                <w:sz w:val="18"/>
                <w:szCs w:val="18"/>
              </w:rPr>
              <w:t>PASO</w:t>
            </w:r>
          </w:p>
        </w:tc>
        <w:tc>
          <w:tcPr>
            <w:tcW w:w="5760" w:type="dxa"/>
            <w:shd w:val="clear" w:color="auto" w:fill="0F172A"/>
          </w:tcPr>
          <w:p w14:paraId="7B796576" w14:textId="77777777" w:rsidR="00A92038" w:rsidRDefault="00000000">
            <w:pPr>
              <w:spacing w:before="80" w:after="80"/>
              <w:jc w:val="center"/>
            </w:pPr>
            <w:r>
              <w:rPr>
                <w:b/>
                <w:bCs/>
                <w:color w:val="FFFFFF"/>
                <w:sz w:val="18"/>
                <w:szCs w:val="18"/>
              </w:rPr>
              <w:t>QUÉ VE EL USUARIO EN ESE MOMENTO</w:t>
            </w:r>
          </w:p>
        </w:tc>
      </w:tr>
      <w:tr w:rsidR="00A92038" w14:paraId="76FDDF22" w14:textId="77777777">
        <w:tc>
          <w:tcPr>
            <w:tcW w:w="800" w:type="dxa"/>
            <w:shd w:val="clear" w:color="auto" w:fill="F8FAFC"/>
          </w:tcPr>
          <w:p w14:paraId="71E20F55" w14:textId="77777777" w:rsidR="00A92038" w:rsidRDefault="00000000">
            <w:pPr>
              <w:spacing w:before="80" w:after="80"/>
              <w:ind w:left="115"/>
            </w:pPr>
            <w:r>
              <w:rPr>
                <w:sz w:val="18"/>
                <w:szCs w:val="18"/>
              </w:rPr>
              <w:t>1</w:t>
            </w:r>
          </w:p>
        </w:tc>
        <w:tc>
          <w:tcPr>
            <w:tcW w:w="2800" w:type="dxa"/>
            <w:shd w:val="clear" w:color="auto" w:fill="F8FAFC"/>
          </w:tcPr>
          <w:p w14:paraId="0873273E" w14:textId="77777777" w:rsidR="00A92038" w:rsidRDefault="00000000">
            <w:pPr>
              <w:spacing w:before="80" w:after="80"/>
              <w:ind w:left="115"/>
            </w:pPr>
            <w:r>
              <w:rPr>
                <w:sz w:val="18"/>
                <w:szCs w:val="18"/>
              </w:rPr>
              <w:t>El jugador ingresa a Arma Tu Cancha desde el celular.</w:t>
            </w:r>
          </w:p>
        </w:tc>
        <w:tc>
          <w:tcPr>
            <w:tcW w:w="5760" w:type="dxa"/>
            <w:shd w:val="clear" w:color="auto" w:fill="F8FAFC"/>
          </w:tcPr>
          <w:p w14:paraId="44B536A3" w14:textId="77777777" w:rsidR="00A92038" w:rsidRDefault="00000000">
            <w:pPr>
              <w:spacing w:before="80" w:after="80"/>
              <w:ind w:left="115"/>
            </w:pPr>
            <w:r>
              <w:rPr>
                <w:sz w:val="18"/>
                <w:szCs w:val="18"/>
              </w:rPr>
              <w:t>Pantalla de inicio con el catálogo de sedes: Wembley, La Bombonera, Bernabéu. Cada tarjeta muestra disponibilidad general (verde = hay cupo hoy).</w:t>
            </w:r>
          </w:p>
        </w:tc>
      </w:tr>
      <w:tr w:rsidR="00A92038" w14:paraId="4828E4DE" w14:textId="77777777">
        <w:tc>
          <w:tcPr>
            <w:tcW w:w="800" w:type="dxa"/>
            <w:shd w:val="clear" w:color="auto" w:fill="FFFFFF"/>
          </w:tcPr>
          <w:p w14:paraId="046605FA" w14:textId="77777777" w:rsidR="00A92038" w:rsidRDefault="00000000">
            <w:pPr>
              <w:spacing w:before="80" w:after="80"/>
              <w:ind w:left="115"/>
            </w:pPr>
            <w:r>
              <w:rPr>
                <w:sz w:val="18"/>
                <w:szCs w:val="18"/>
              </w:rPr>
              <w:t>2</w:t>
            </w:r>
          </w:p>
        </w:tc>
        <w:tc>
          <w:tcPr>
            <w:tcW w:w="2800" w:type="dxa"/>
            <w:shd w:val="clear" w:color="auto" w:fill="FFFFFF"/>
          </w:tcPr>
          <w:p w14:paraId="59000D94" w14:textId="77777777" w:rsidR="00A92038" w:rsidRDefault="00000000">
            <w:pPr>
              <w:spacing w:before="80" w:after="80"/>
              <w:ind w:left="115"/>
            </w:pPr>
            <w:r>
              <w:rPr>
                <w:sz w:val="18"/>
                <w:szCs w:val="18"/>
              </w:rPr>
              <w:t>Selecciona la sede donde quiere jugar.</w:t>
            </w:r>
          </w:p>
        </w:tc>
        <w:tc>
          <w:tcPr>
            <w:tcW w:w="5760" w:type="dxa"/>
            <w:shd w:val="clear" w:color="auto" w:fill="FFFFFF"/>
          </w:tcPr>
          <w:p w14:paraId="7215C4B9" w14:textId="77777777" w:rsidR="00A92038" w:rsidRDefault="00000000">
            <w:pPr>
              <w:spacing w:before="80" w:after="80"/>
              <w:ind w:left="115"/>
            </w:pPr>
            <w:r>
              <w:rPr>
                <w:sz w:val="18"/>
                <w:szCs w:val="18"/>
              </w:rPr>
              <w:t>Pantalla de la sede con las canchas de fútbol 6 separadas por nombre (Cancha 1, Cancha 2, Cancha 3). Ve el precio por hora y el estado en tiempo real: disponible / reservado.</w:t>
            </w:r>
          </w:p>
        </w:tc>
      </w:tr>
      <w:tr w:rsidR="00A92038" w14:paraId="4A8FC88F" w14:textId="77777777">
        <w:tc>
          <w:tcPr>
            <w:tcW w:w="800" w:type="dxa"/>
            <w:shd w:val="clear" w:color="auto" w:fill="F8FAFC"/>
          </w:tcPr>
          <w:p w14:paraId="63E0F5A2" w14:textId="77777777" w:rsidR="00A92038" w:rsidRDefault="00000000">
            <w:pPr>
              <w:spacing w:before="80" w:after="80"/>
              <w:ind w:left="115"/>
            </w:pPr>
            <w:r>
              <w:rPr>
                <w:sz w:val="18"/>
                <w:szCs w:val="18"/>
              </w:rPr>
              <w:t>3</w:t>
            </w:r>
          </w:p>
        </w:tc>
        <w:tc>
          <w:tcPr>
            <w:tcW w:w="2800" w:type="dxa"/>
            <w:shd w:val="clear" w:color="auto" w:fill="F8FAFC"/>
          </w:tcPr>
          <w:p w14:paraId="483C31A6" w14:textId="77777777" w:rsidR="00A92038" w:rsidRDefault="00000000">
            <w:pPr>
              <w:spacing w:before="80" w:after="80"/>
              <w:ind w:left="115"/>
            </w:pPr>
            <w:r>
              <w:rPr>
                <w:sz w:val="18"/>
                <w:szCs w:val="18"/>
              </w:rPr>
              <w:t>Elige una cancha disponible y selecciona fecha y hora.</w:t>
            </w:r>
          </w:p>
        </w:tc>
        <w:tc>
          <w:tcPr>
            <w:tcW w:w="5760" w:type="dxa"/>
            <w:shd w:val="clear" w:color="auto" w:fill="F8FAFC"/>
          </w:tcPr>
          <w:p w14:paraId="4849996D" w14:textId="77777777" w:rsidR="00A92038" w:rsidRDefault="00000000">
            <w:pPr>
              <w:spacing w:before="80" w:after="80"/>
              <w:ind w:left="115"/>
            </w:pPr>
            <w:r>
              <w:rPr>
                <w:sz w:val="18"/>
                <w:szCs w:val="18"/>
              </w:rPr>
              <w:t>Calendario con los horarios bloqueados en gris y los disponibles en verde. Solo puede tocar los verdes. Las franjas son de una hora.</w:t>
            </w:r>
          </w:p>
        </w:tc>
      </w:tr>
      <w:tr w:rsidR="00A92038" w14:paraId="0A4B0382" w14:textId="77777777">
        <w:tc>
          <w:tcPr>
            <w:tcW w:w="800" w:type="dxa"/>
            <w:shd w:val="clear" w:color="auto" w:fill="FFFFFF"/>
          </w:tcPr>
          <w:p w14:paraId="090DE740" w14:textId="77777777" w:rsidR="00A92038" w:rsidRDefault="00000000">
            <w:pPr>
              <w:spacing w:before="80" w:after="80"/>
              <w:ind w:left="115"/>
            </w:pPr>
            <w:r>
              <w:rPr>
                <w:sz w:val="18"/>
                <w:szCs w:val="18"/>
              </w:rPr>
              <w:t>4</w:t>
            </w:r>
          </w:p>
        </w:tc>
        <w:tc>
          <w:tcPr>
            <w:tcW w:w="2800" w:type="dxa"/>
            <w:shd w:val="clear" w:color="auto" w:fill="FFFFFF"/>
          </w:tcPr>
          <w:p w14:paraId="756D38CB" w14:textId="77777777" w:rsidR="00A92038" w:rsidRDefault="00000000">
            <w:pPr>
              <w:spacing w:before="80" w:after="80"/>
              <w:ind w:left="115"/>
            </w:pPr>
            <w:r>
              <w:rPr>
                <w:sz w:val="18"/>
                <w:szCs w:val="18"/>
              </w:rPr>
              <w:t>Ingresa sus datos: nombre, teléfono y correo.</w:t>
            </w:r>
          </w:p>
        </w:tc>
        <w:tc>
          <w:tcPr>
            <w:tcW w:w="5760" w:type="dxa"/>
            <w:shd w:val="clear" w:color="auto" w:fill="FFFFFF"/>
          </w:tcPr>
          <w:p w14:paraId="7A28CCF0" w14:textId="77777777" w:rsidR="00A92038" w:rsidRDefault="00000000">
            <w:pPr>
              <w:spacing w:before="80" w:after="80"/>
              <w:ind w:left="115"/>
            </w:pPr>
            <w:r>
              <w:rPr>
                <w:sz w:val="18"/>
                <w:szCs w:val="18"/>
              </w:rPr>
              <w:t>Formulario corto de tres campos. Si ya inició sesión, los datos se autocompletan.</w:t>
            </w:r>
          </w:p>
        </w:tc>
      </w:tr>
      <w:tr w:rsidR="00A92038" w14:paraId="410C1521" w14:textId="77777777">
        <w:tc>
          <w:tcPr>
            <w:tcW w:w="800" w:type="dxa"/>
            <w:shd w:val="clear" w:color="auto" w:fill="F8FAFC"/>
          </w:tcPr>
          <w:p w14:paraId="7AD2507D" w14:textId="77777777" w:rsidR="00A92038" w:rsidRDefault="00000000">
            <w:pPr>
              <w:spacing w:before="80" w:after="80"/>
              <w:ind w:left="115"/>
            </w:pPr>
            <w:r>
              <w:rPr>
                <w:sz w:val="18"/>
                <w:szCs w:val="18"/>
              </w:rPr>
              <w:t>5</w:t>
            </w:r>
          </w:p>
        </w:tc>
        <w:tc>
          <w:tcPr>
            <w:tcW w:w="2800" w:type="dxa"/>
            <w:shd w:val="clear" w:color="auto" w:fill="F8FAFC"/>
          </w:tcPr>
          <w:p w14:paraId="7166C970" w14:textId="77777777" w:rsidR="00A92038" w:rsidRDefault="00000000">
            <w:pPr>
              <w:spacing w:before="80" w:after="80"/>
              <w:ind w:left="115"/>
            </w:pPr>
            <w:r>
              <w:rPr>
                <w:sz w:val="18"/>
                <w:szCs w:val="18"/>
              </w:rPr>
              <w:t>Revisa el resumen y confirma la reserva.</w:t>
            </w:r>
          </w:p>
        </w:tc>
        <w:tc>
          <w:tcPr>
            <w:tcW w:w="5760" w:type="dxa"/>
            <w:shd w:val="clear" w:color="auto" w:fill="F8FAFC"/>
          </w:tcPr>
          <w:p w14:paraId="0F4ABB9C" w14:textId="77777777" w:rsidR="00A92038" w:rsidRDefault="00000000">
            <w:pPr>
              <w:spacing w:before="80" w:after="80"/>
              <w:ind w:left="115"/>
            </w:pPr>
            <w:r>
              <w:rPr>
                <w:sz w:val="18"/>
                <w:szCs w:val="18"/>
              </w:rPr>
              <w:t>Pantalla de confirmación: sede, cancha, fecha, hora, precio. Dos botones: «Confirmar» y «Volver a elegir».</w:t>
            </w:r>
          </w:p>
        </w:tc>
      </w:tr>
      <w:tr w:rsidR="00A92038" w14:paraId="4EF11348" w14:textId="77777777">
        <w:tc>
          <w:tcPr>
            <w:tcW w:w="800" w:type="dxa"/>
            <w:shd w:val="clear" w:color="auto" w:fill="FFFFFF"/>
          </w:tcPr>
          <w:p w14:paraId="07937B71" w14:textId="77777777" w:rsidR="00A92038" w:rsidRDefault="00000000">
            <w:pPr>
              <w:spacing w:before="80" w:after="80"/>
              <w:ind w:left="115"/>
            </w:pPr>
            <w:r>
              <w:rPr>
                <w:sz w:val="18"/>
                <w:szCs w:val="18"/>
              </w:rPr>
              <w:t>6</w:t>
            </w:r>
          </w:p>
        </w:tc>
        <w:tc>
          <w:tcPr>
            <w:tcW w:w="2800" w:type="dxa"/>
            <w:shd w:val="clear" w:color="auto" w:fill="FFFFFF"/>
          </w:tcPr>
          <w:p w14:paraId="3FF35978" w14:textId="77777777" w:rsidR="00A92038" w:rsidRDefault="00000000">
            <w:pPr>
              <w:spacing w:before="80" w:after="80"/>
              <w:ind w:left="115"/>
            </w:pPr>
            <w:r>
              <w:rPr>
                <w:sz w:val="18"/>
                <w:szCs w:val="18"/>
              </w:rPr>
              <w:t>Recibe el código de reserva.</w:t>
            </w:r>
          </w:p>
        </w:tc>
        <w:tc>
          <w:tcPr>
            <w:tcW w:w="5760" w:type="dxa"/>
            <w:shd w:val="clear" w:color="auto" w:fill="FFFFFF"/>
          </w:tcPr>
          <w:p w14:paraId="75BC2C01" w14:textId="77777777" w:rsidR="00A92038" w:rsidRDefault="00000000">
            <w:pPr>
              <w:spacing w:before="80" w:after="80"/>
              <w:ind w:left="115"/>
            </w:pPr>
            <w:r>
              <w:rPr>
                <w:sz w:val="18"/>
                <w:szCs w:val="18"/>
              </w:rPr>
              <w:t>Pantalla de éxito con el código (ej: WEM-2026-0047), instrucciones de pago (Nequi o efectivo al llegar) y opción de guardar o compartir el código.</w:t>
            </w:r>
          </w:p>
        </w:tc>
      </w:tr>
    </w:tbl>
    <w:p w14:paraId="117D80CF" w14:textId="77777777" w:rsidR="00A92038" w:rsidRDefault="00A92038">
      <w:pPr>
        <w:spacing w:after="140"/>
      </w:pPr>
    </w:p>
    <w:p w14:paraId="16C33BE6" w14:textId="77777777" w:rsidR="00A92038" w:rsidRDefault="00000000">
      <w:pPr>
        <w:spacing w:after="80"/>
      </w:pPr>
      <w:r>
        <w:rPr>
          <w:b/>
          <w:bCs/>
          <w:sz w:val="24"/>
          <w:szCs w:val="24"/>
        </w:rPr>
        <w:t>Lo que puede salir mal — mínimo 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3200"/>
        <w:gridCol w:w="4060"/>
      </w:tblGrid>
      <w:tr w:rsidR="00A92038" w14:paraId="6979B624" w14:textId="77777777">
        <w:tc>
          <w:tcPr>
            <w:tcW w:w="500" w:type="dxa"/>
            <w:shd w:val="clear" w:color="auto" w:fill="0F172A"/>
          </w:tcPr>
          <w:p w14:paraId="5ADDB0F5" w14:textId="77777777" w:rsidR="00A92038" w:rsidRDefault="00000000">
            <w:pPr>
              <w:spacing w:before="80" w:after="80"/>
              <w:jc w:val="center"/>
            </w:pPr>
            <w:r>
              <w:rPr>
                <w:b/>
                <w:bCs/>
                <w:color w:val="FFFFFF"/>
                <w:sz w:val="18"/>
                <w:szCs w:val="18"/>
              </w:rPr>
              <w:t>#</w:t>
            </w:r>
          </w:p>
        </w:tc>
        <w:tc>
          <w:tcPr>
            <w:tcW w:w="1600" w:type="dxa"/>
            <w:shd w:val="clear" w:color="auto" w:fill="0F172A"/>
          </w:tcPr>
          <w:p w14:paraId="05DA8F02" w14:textId="77777777" w:rsidR="00A92038" w:rsidRDefault="00000000">
            <w:pPr>
              <w:spacing w:before="80" w:after="80"/>
              <w:jc w:val="center"/>
            </w:pPr>
            <w:r>
              <w:rPr>
                <w:b/>
                <w:bCs/>
                <w:color w:val="FFFFFF"/>
                <w:sz w:val="18"/>
                <w:szCs w:val="18"/>
              </w:rPr>
              <w:t>EN EL PASO</w:t>
            </w:r>
          </w:p>
        </w:tc>
        <w:tc>
          <w:tcPr>
            <w:tcW w:w="3200" w:type="dxa"/>
            <w:shd w:val="clear" w:color="auto" w:fill="0F172A"/>
          </w:tcPr>
          <w:p w14:paraId="2CACF7B3" w14:textId="77777777" w:rsidR="00A92038" w:rsidRDefault="00000000">
            <w:pPr>
              <w:spacing w:before="80" w:after="80"/>
              <w:jc w:val="center"/>
            </w:pPr>
            <w:r>
              <w:rPr>
                <w:b/>
                <w:bCs/>
                <w:color w:val="FFFFFF"/>
                <w:sz w:val="18"/>
                <w:szCs w:val="18"/>
              </w:rPr>
              <w:t>QUÉ PUEDE SALIR MAL</w:t>
            </w:r>
          </w:p>
        </w:tc>
        <w:tc>
          <w:tcPr>
            <w:tcW w:w="4060" w:type="dxa"/>
            <w:shd w:val="clear" w:color="auto" w:fill="0F172A"/>
          </w:tcPr>
          <w:p w14:paraId="02A75BCF" w14:textId="77777777" w:rsidR="00A92038" w:rsidRDefault="00000000">
            <w:pPr>
              <w:spacing w:before="80" w:after="80"/>
              <w:jc w:val="center"/>
            </w:pPr>
            <w:r>
              <w:rPr>
                <w:b/>
                <w:bCs/>
                <w:color w:val="FFFFFF"/>
                <w:sz w:val="18"/>
                <w:szCs w:val="18"/>
              </w:rPr>
              <w:t>QUÉ DEBE HACER EL SISTEMA</w:t>
            </w:r>
          </w:p>
        </w:tc>
      </w:tr>
      <w:tr w:rsidR="00A92038" w14:paraId="39EAB617" w14:textId="77777777">
        <w:tc>
          <w:tcPr>
            <w:tcW w:w="500" w:type="dxa"/>
            <w:shd w:val="clear" w:color="auto" w:fill="F8FAFC"/>
          </w:tcPr>
          <w:p w14:paraId="7D4D67C8" w14:textId="77777777" w:rsidR="00A92038" w:rsidRDefault="00000000">
            <w:pPr>
              <w:spacing w:before="80" w:after="80"/>
              <w:ind w:left="115"/>
            </w:pPr>
            <w:r>
              <w:rPr>
                <w:sz w:val="18"/>
                <w:szCs w:val="18"/>
              </w:rPr>
              <w:t>1</w:t>
            </w:r>
          </w:p>
        </w:tc>
        <w:tc>
          <w:tcPr>
            <w:tcW w:w="1600" w:type="dxa"/>
            <w:shd w:val="clear" w:color="auto" w:fill="F8FAFC"/>
          </w:tcPr>
          <w:p w14:paraId="1D93594C" w14:textId="77777777" w:rsidR="00A92038" w:rsidRDefault="00000000">
            <w:pPr>
              <w:spacing w:before="80" w:after="80"/>
              <w:ind w:left="115"/>
            </w:pPr>
            <w:r>
              <w:rPr>
                <w:sz w:val="18"/>
                <w:szCs w:val="18"/>
              </w:rPr>
              <w:t>Paso 3</w:t>
            </w:r>
          </w:p>
        </w:tc>
        <w:tc>
          <w:tcPr>
            <w:tcW w:w="3200" w:type="dxa"/>
            <w:shd w:val="clear" w:color="auto" w:fill="F8FAFC"/>
          </w:tcPr>
          <w:p w14:paraId="38D572FB" w14:textId="77777777" w:rsidR="00A92038" w:rsidRDefault="00000000">
            <w:pPr>
              <w:spacing w:before="80" w:after="80"/>
              <w:ind w:left="115"/>
            </w:pPr>
            <w:r>
              <w:rPr>
                <w:sz w:val="18"/>
                <w:szCs w:val="18"/>
              </w:rPr>
              <w:t>Otro jugador reservó el mismo horario mientras este estaba eligiendo. El cupo desaparece antes de confirmar.</w:t>
            </w:r>
          </w:p>
        </w:tc>
        <w:tc>
          <w:tcPr>
            <w:tcW w:w="4060" w:type="dxa"/>
            <w:shd w:val="clear" w:color="auto" w:fill="F8FAFC"/>
          </w:tcPr>
          <w:p w14:paraId="6FA8CDC3" w14:textId="77777777" w:rsidR="00A92038" w:rsidRDefault="00000000">
            <w:pPr>
              <w:spacing w:before="80" w:after="80"/>
              <w:ind w:left="115"/>
            </w:pPr>
            <w:r>
              <w:rPr>
                <w:sz w:val="18"/>
                <w:szCs w:val="18"/>
              </w:rPr>
              <w:t>Bloquear el cupo temporalmente (5 minutos) cuando el jugador selecciona la franja. Si no confirma en ese tiempo, liberar. Mensaje: «Ese horario acaba de ser tomado. Escoge otra franja o revisa mañana.»</w:t>
            </w:r>
          </w:p>
        </w:tc>
      </w:tr>
      <w:tr w:rsidR="00A92038" w14:paraId="710FD181" w14:textId="77777777">
        <w:tc>
          <w:tcPr>
            <w:tcW w:w="500" w:type="dxa"/>
            <w:shd w:val="clear" w:color="auto" w:fill="FFFFFF"/>
          </w:tcPr>
          <w:p w14:paraId="7C585AC2" w14:textId="77777777" w:rsidR="00A92038" w:rsidRDefault="00000000">
            <w:pPr>
              <w:spacing w:before="80" w:after="80"/>
              <w:ind w:left="115"/>
            </w:pPr>
            <w:r>
              <w:rPr>
                <w:sz w:val="18"/>
                <w:szCs w:val="18"/>
              </w:rPr>
              <w:t>2</w:t>
            </w:r>
          </w:p>
        </w:tc>
        <w:tc>
          <w:tcPr>
            <w:tcW w:w="1600" w:type="dxa"/>
            <w:shd w:val="clear" w:color="auto" w:fill="FFFFFF"/>
          </w:tcPr>
          <w:p w14:paraId="649EAC7A" w14:textId="77777777" w:rsidR="00A92038" w:rsidRDefault="00000000">
            <w:pPr>
              <w:spacing w:before="80" w:after="80"/>
              <w:ind w:left="115"/>
            </w:pPr>
            <w:r>
              <w:rPr>
                <w:sz w:val="18"/>
                <w:szCs w:val="18"/>
              </w:rPr>
              <w:t>Paso 4</w:t>
            </w:r>
          </w:p>
        </w:tc>
        <w:tc>
          <w:tcPr>
            <w:tcW w:w="3200" w:type="dxa"/>
            <w:shd w:val="clear" w:color="auto" w:fill="FFFFFF"/>
          </w:tcPr>
          <w:p w14:paraId="364BA2A8" w14:textId="77777777" w:rsidR="00A92038" w:rsidRDefault="00000000">
            <w:pPr>
              <w:spacing w:before="80" w:after="80"/>
              <w:ind w:left="115"/>
            </w:pPr>
            <w:r>
              <w:rPr>
                <w:sz w:val="18"/>
                <w:szCs w:val="18"/>
              </w:rPr>
              <w:t>El jugador deja campos vacíos o ingresa un correo con formato incorrecto.</w:t>
            </w:r>
          </w:p>
        </w:tc>
        <w:tc>
          <w:tcPr>
            <w:tcW w:w="4060" w:type="dxa"/>
            <w:shd w:val="clear" w:color="auto" w:fill="FFFFFF"/>
          </w:tcPr>
          <w:p w14:paraId="0EABD4CF" w14:textId="77777777" w:rsidR="00A92038" w:rsidRDefault="00000000">
            <w:pPr>
              <w:spacing w:before="80" w:after="80"/>
              <w:ind w:left="115"/>
            </w:pPr>
            <w:r>
              <w:rPr>
                <w:sz w:val="18"/>
                <w:szCs w:val="18"/>
              </w:rPr>
              <w:t>Validar en tiempo real antes de avanzar. Mensaje: «El correo no tiene un formato válido. Ejemplo correcto: nombre@correo.com»</w:t>
            </w:r>
          </w:p>
        </w:tc>
      </w:tr>
      <w:tr w:rsidR="00A92038" w14:paraId="611F5527" w14:textId="77777777">
        <w:tc>
          <w:tcPr>
            <w:tcW w:w="500" w:type="dxa"/>
            <w:shd w:val="clear" w:color="auto" w:fill="F8FAFC"/>
          </w:tcPr>
          <w:p w14:paraId="06E52692" w14:textId="77777777" w:rsidR="00A92038" w:rsidRDefault="00000000">
            <w:pPr>
              <w:spacing w:before="80" w:after="80"/>
              <w:ind w:left="115"/>
            </w:pPr>
            <w:r>
              <w:rPr>
                <w:sz w:val="18"/>
                <w:szCs w:val="18"/>
              </w:rPr>
              <w:t>3</w:t>
            </w:r>
          </w:p>
        </w:tc>
        <w:tc>
          <w:tcPr>
            <w:tcW w:w="1600" w:type="dxa"/>
            <w:shd w:val="clear" w:color="auto" w:fill="F8FAFC"/>
          </w:tcPr>
          <w:p w14:paraId="20056750" w14:textId="77777777" w:rsidR="00A92038" w:rsidRDefault="00000000">
            <w:pPr>
              <w:spacing w:before="80" w:after="80"/>
              <w:ind w:left="115"/>
            </w:pPr>
            <w:r>
              <w:rPr>
                <w:sz w:val="18"/>
                <w:szCs w:val="18"/>
              </w:rPr>
              <w:t>Paso 5</w:t>
            </w:r>
          </w:p>
        </w:tc>
        <w:tc>
          <w:tcPr>
            <w:tcW w:w="3200" w:type="dxa"/>
            <w:shd w:val="clear" w:color="auto" w:fill="F8FAFC"/>
          </w:tcPr>
          <w:p w14:paraId="0A592B5A" w14:textId="77777777" w:rsidR="00A92038" w:rsidRDefault="00000000">
            <w:pPr>
              <w:spacing w:before="80" w:after="80"/>
              <w:ind w:left="115"/>
            </w:pPr>
            <w:r>
              <w:rPr>
                <w:sz w:val="18"/>
                <w:szCs w:val="18"/>
              </w:rPr>
              <w:t>El jugador confirma pero la cancha ya está reservada a esa hora por otro canal (reserva manual del admin).</w:t>
            </w:r>
          </w:p>
        </w:tc>
        <w:tc>
          <w:tcPr>
            <w:tcW w:w="4060" w:type="dxa"/>
            <w:shd w:val="clear" w:color="auto" w:fill="F8FAFC"/>
          </w:tcPr>
          <w:p w14:paraId="19E0D385" w14:textId="77777777" w:rsidR="00A92038" w:rsidRDefault="00000000">
            <w:pPr>
              <w:spacing w:before="80" w:after="80"/>
              <w:ind w:left="115"/>
            </w:pPr>
            <w:r>
              <w:rPr>
                <w:sz w:val="18"/>
                <w:szCs w:val="18"/>
              </w:rPr>
              <w:t>El sistema verifica disponibilidad una vez más al momento de confirmar. Mensaje: «Esa cancha ya está ocupada de 8:00 a 9:00 PM. Escoge otra hora o Cancha 2, que está libre.»</w:t>
            </w:r>
          </w:p>
        </w:tc>
      </w:tr>
      <w:tr w:rsidR="00A92038" w14:paraId="6FAA8C80" w14:textId="77777777">
        <w:tc>
          <w:tcPr>
            <w:tcW w:w="500" w:type="dxa"/>
            <w:shd w:val="clear" w:color="auto" w:fill="FFFFFF"/>
          </w:tcPr>
          <w:p w14:paraId="0A12B015" w14:textId="77777777" w:rsidR="00A92038" w:rsidRDefault="00000000">
            <w:pPr>
              <w:spacing w:before="80" w:after="80"/>
              <w:ind w:left="115"/>
            </w:pPr>
            <w:r>
              <w:rPr>
                <w:sz w:val="18"/>
                <w:szCs w:val="18"/>
              </w:rPr>
              <w:t>4</w:t>
            </w:r>
          </w:p>
        </w:tc>
        <w:tc>
          <w:tcPr>
            <w:tcW w:w="1600" w:type="dxa"/>
            <w:shd w:val="clear" w:color="auto" w:fill="FFFFFF"/>
          </w:tcPr>
          <w:p w14:paraId="09F9D339" w14:textId="77777777" w:rsidR="00A92038" w:rsidRDefault="00000000">
            <w:pPr>
              <w:spacing w:before="80" w:after="80"/>
              <w:ind w:left="115"/>
            </w:pPr>
            <w:r>
              <w:rPr>
                <w:sz w:val="18"/>
                <w:szCs w:val="18"/>
              </w:rPr>
              <w:t>Paso 4</w:t>
            </w:r>
          </w:p>
        </w:tc>
        <w:tc>
          <w:tcPr>
            <w:tcW w:w="3200" w:type="dxa"/>
            <w:shd w:val="clear" w:color="auto" w:fill="FFFFFF"/>
          </w:tcPr>
          <w:p w14:paraId="5028F105" w14:textId="77777777" w:rsidR="00A92038" w:rsidRDefault="00000000">
            <w:pPr>
              <w:spacing w:before="80" w:after="80"/>
              <w:ind w:left="115"/>
            </w:pPr>
            <w:r>
              <w:rPr>
                <w:sz w:val="18"/>
                <w:szCs w:val="18"/>
              </w:rPr>
              <w:t>El jugador no tiene cuenta y no quiere crear una.</w:t>
            </w:r>
          </w:p>
        </w:tc>
        <w:tc>
          <w:tcPr>
            <w:tcW w:w="4060" w:type="dxa"/>
            <w:shd w:val="clear" w:color="auto" w:fill="FFFFFF"/>
          </w:tcPr>
          <w:p w14:paraId="4DB33950" w14:textId="77777777" w:rsidR="00A92038" w:rsidRDefault="00000000">
            <w:pPr>
              <w:spacing w:before="80" w:after="80"/>
              <w:ind w:left="115"/>
            </w:pPr>
            <w:r>
              <w:rPr>
                <w:sz w:val="18"/>
                <w:szCs w:val="18"/>
              </w:rPr>
              <w:t>Permitir reserva como invitado con nombre, teléfono y correo. No obligar a registro para reservar. Mensaje informativo: «¿Ya tienes cuenta? Inicia sesión para ver tu historial y cancelar más fácil.»</w:t>
            </w:r>
          </w:p>
        </w:tc>
      </w:tr>
      <w:tr w:rsidR="00A92038" w14:paraId="73103F8E" w14:textId="77777777">
        <w:tc>
          <w:tcPr>
            <w:tcW w:w="500" w:type="dxa"/>
            <w:shd w:val="clear" w:color="auto" w:fill="F8FAFC"/>
          </w:tcPr>
          <w:p w14:paraId="7CDCED8D" w14:textId="77777777" w:rsidR="00A92038" w:rsidRDefault="00000000">
            <w:pPr>
              <w:spacing w:before="80" w:after="80"/>
              <w:ind w:left="115"/>
            </w:pPr>
            <w:r>
              <w:rPr>
                <w:sz w:val="18"/>
                <w:szCs w:val="18"/>
              </w:rPr>
              <w:t>5</w:t>
            </w:r>
          </w:p>
        </w:tc>
        <w:tc>
          <w:tcPr>
            <w:tcW w:w="1600" w:type="dxa"/>
            <w:shd w:val="clear" w:color="auto" w:fill="F8FAFC"/>
          </w:tcPr>
          <w:p w14:paraId="42923F85" w14:textId="77777777" w:rsidR="00A92038" w:rsidRDefault="00000000">
            <w:pPr>
              <w:spacing w:before="80" w:after="80"/>
              <w:ind w:left="115"/>
            </w:pPr>
            <w:r>
              <w:rPr>
                <w:sz w:val="18"/>
                <w:szCs w:val="18"/>
              </w:rPr>
              <w:t>Paso 6</w:t>
            </w:r>
          </w:p>
        </w:tc>
        <w:tc>
          <w:tcPr>
            <w:tcW w:w="3200" w:type="dxa"/>
            <w:shd w:val="clear" w:color="auto" w:fill="F8FAFC"/>
          </w:tcPr>
          <w:p w14:paraId="7F9BB08C" w14:textId="77777777" w:rsidR="00A92038" w:rsidRDefault="00000000">
            <w:pPr>
              <w:spacing w:before="80" w:after="80"/>
              <w:ind w:left="115"/>
            </w:pPr>
            <w:r>
              <w:rPr>
                <w:sz w:val="18"/>
                <w:szCs w:val="18"/>
              </w:rPr>
              <w:t>El jugador cierra la pantalla de éxito antes de guardar el código.</w:t>
            </w:r>
          </w:p>
        </w:tc>
        <w:tc>
          <w:tcPr>
            <w:tcW w:w="4060" w:type="dxa"/>
            <w:shd w:val="clear" w:color="auto" w:fill="F8FAFC"/>
          </w:tcPr>
          <w:p w14:paraId="12D0E5E5" w14:textId="77777777" w:rsidR="00A92038" w:rsidRDefault="00000000">
            <w:pPr>
              <w:spacing w:before="80" w:after="80"/>
              <w:ind w:left="115"/>
            </w:pPr>
            <w:r>
              <w:rPr>
                <w:sz w:val="18"/>
                <w:szCs w:val="18"/>
              </w:rPr>
              <w:t>Enviar el código al correo ingresado automáticamente. Mensaje en pantalla antes de salir: «Te enviamos el código a tu correo. Guárdalo para el día del partido.»</w:t>
            </w:r>
          </w:p>
        </w:tc>
      </w:tr>
    </w:tbl>
    <w:p w14:paraId="516321B9" w14:textId="77777777" w:rsidR="00A92038" w:rsidRDefault="00A920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48360918" w14:textId="77777777">
        <w:tc>
          <w:tcPr>
            <w:tcW w:w="9360" w:type="dxa"/>
            <w:shd w:val="clear" w:color="auto" w:fill="FEF2F2"/>
          </w:tcPr>
          <w:p w14:paraId="631188DA" w14:textId="77777777" w:rsidR="00A92038" w:rsidRDefault="00000000">
            <w:pPr>
              <w:spacing w:before="60" w:after="60"/>
              <w:ind w:left="215"/>
            </w:pPr>
            <w:r>
              <w:rPr>
                <w:b/>
                <w:bCs/>
              </w:rPr>
              <w:t>LA PRUEBA DEL MENSAJE DE ERROR</w:t>
            </w:r>
          </w:p>
          <w:p w14:paraId="32BBFA73" w14:textId="77777777" w:rsidR="00A92038" w:rsidRDefault="00A92038">
            <w:pPr>
              <w:spacing w:before="30" w:after="30"/>
              <w:ind w:left="215"/>
            </w:pPr>
          </w:p>
          <w:p w14:paraId="7083CCCA" w14:textId="77777777" w:rsidR="00A92038" w:rsidRDefault="00000000">
            <w:pPr>
              <w:spacing w:before="30" w:after="30"/>
              <w:ind w:left="215"/>
            </w:pPr>
            <w:r>
              <w:rPr>
                <w:sz w:val="20"/>
                <w:szCs w:val="20"/>
              </w:rPr>
              <w:t>MAL: «Error 400» · «No se pudo crear la reserva»</w:t>
            </w:r>
          </w:p>
          <w:p w14:paraId="0B54585F" w14:textId="77777777" w:rsidR="00A92038" w:rsidRDefault="00A92038">
            <w:pPr>
              <w:spacing w:before="30" w:after="30"/>
              <w:ind w:left="215"/>
            </w:pPr>
          </w:p>
          <w:p w14:paraId="3DCEF912" w14:textId="77777777" w:rsidR="00A92038" w:rsidRDefault="00000000">
            <w:pPr>
              <w:spacing w:before="30" w:after="80"/>
              <w:ind w:left="215"/>
            </w:pPr>
            <w:r>
              <w:rPr>
                <w:sz w:val="20"/>
                <w:szCs w:val="20"/>
              </w:rPr>
              <w:t>BIEN: «Esa cancha ya está reservada de 8:00 a 9:00 PM. Cancha 2 está libre a esa misma hora. ¿La quieres?»</w:t>
            </w:r>
          </w:p>
        </w:tc>
      </w:tr>
    </w:tbl>
    <w:p w14:paraId="5C07CA97" w14:textId="77777777" w:rsidR="00A92038" w:rsidRDefault="00A92038">
      <w:pPr>
        <w:spacing w:after="180"/>
      </w:pPr>
    </w:p>
    <w:p w14:paraId="31F3D9C6" w14:textId="77777777" w:rsidR="00A92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A92038" w14:paraId="22FC0A72" w14:textId="77777777">
        <w:tc>
          <w:tcPr>
            <w:tcW w:w="1200" w:type="dxa"/>
            <w:shd w:val="clear" w:color="auto" w:fill="0F172A"/>
          </w:tcPr>
          <w:p w14:paraId="72F64F60" w14:textId="77777777" w:rsidR="00A92038" w:rsidRDefault="00000000">
            <w:pPr>
              <w:spacing w:before="90" w:after="90"/>
              <w:jc w:val="center"/>
            </w:pPr>
            <w:r>
              <w:rPr>
                <w:b/>
                <w:bCs/>
                <w:color w:val="FFFFFF"/>
                <w:sz w:val="18"/>
                <w:szCs w:val="18"/>
              </w:rPr>
              <w:lastRenderedPageBreak/>
              <w:t>PARTE C</w:t>
            </w:r>
          </w:p>
        </w:tc>
        <w:tc>
          <w:tcPr>
            <w:tcW w:w="6560" w:type="dxa"/>
            <w:shd w:val="clear" w:color="auto" w:fill="1E3A5F"/>
          </w:tcPr>
          <w:p w14:paraId="6E501CE5" w14:textId="77777777" w:rsidR="00A92038" w:rsidRDefault="00000000">
            <w:pPr>
              <w:spacing w:before="90" w:after="90"/>
              <w:ind w:left="172"/>
            </w:pPr>
            <w:r>
              <w:rPr>
                <w:b/>
                <w:bCs/>
                <w:color w:val="FFFFFF"/>
                <w:sz w:val="24"/>
                <w:szCs w:val="24"/>
              </w:rPr>
              <w:t>El diagrama de arquitectura</w:t>
            </w:r>
          </w:p>
        </w:tc>
        <w:tc>
          <w:tcPr>
            <w:tcW w:w="1600" w:type="dxa"/>
            <w:shd w:val="clear" w:color="auto" w:fill="334155"/>
          </w:tcPr>
          <w:p w14:paraId="12716352" w14:textId="77777777" w:rsidR="00A92038" w:rsidRDefault="00000000">
            <w:pPr>
              <w:spacing w:before="90" w:after="90"/>
              <w:jc w:val="center"/>
            </w:pPr>
            <w:r>
              <w:rPr>
                <w:color w:val="CBD5E1"/>
                <w:sz w:val="18"/>
                <w:szCs w:val="18"/>
              </w:rPr>
              <w:t>30 minutos</w:t>
            </w:r>
          </w:p>
        </w:tc>
      </w:tr>
    </w:tbl>
    <w:p w14:paraId="3A298018" w14:textId="77777777" w:rsidR="00A92038" w:rsidRDefault="00A92038">
      <w:pPr>
        <w:spacing w:after="80"/>
      </w:pPr>
    </w:p>
    <w:p w14:paraId="6523F9E6" w14:textId="77777777" w:rsidR="00A92038" w:rsidRDefault="00000000">
      <w:pPr>
        <w:spacing w:after="80"/>
      </w:pPr>
      <w:r>
        <w:rPr>
          <w:b/>
          <w:bCs/>
          <w:sz w:val="24"/>
          <w:szCs w:val="24"/>
        </w:rPr>
        <w:t>Paso 1 — Listar antes de dibujar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92038" w14:paraId="48746444" w14:textId="77777777">
        <w:tc>
          <w:tcPr>
            <w:tcW w:w="2600" w:type="dxa"/>
            <w:shd w:val="clear" w:color="auto" w:fill="0F172A"/>
          </w:tcPr>
          <w:p w14:paraId="3036DCF3" w14:textId="77777777" w:rsidR="00A92038" w:rsidRDefault="00000000">
            <w:pPr>
              <w:spacing w:before="80" w:after="80"/>
              <w:jc w:val="center"/>
            </w:pPr>
            <w:r>
              <w:rPr>
                <w:b/>
                <w:bCs/>
                <w:color w:val="FFFFFF"/>
                <w:sz w:val="20"/>
                <w:szCs w:val="20"/>
              </w:rPr>
              <w:t>CATEGORÍA</w:t>
            </w:r>
          </w:p>
        </w:tc>
        <w:tc>
          <w:tcPr>
            <w:tcW w:w="6760" w:type="dxa"/>
            <w:shd w:val="clear" w:color="auto" w:fill="0F172A"/>
          </w:tcPr>
          <w:p w14:paraId="43C71B70" w14:textId="77777777" w:rsidR="00A92038" w:rsidRDefault="00000000">
            <w:pPr>
              <w:spacing w:before="80" w:after="80"/>
              <w:jc w:val="center"/>
            </w:pPr>
            <w:r>
              <w:rPr>
                <w:b/>
                <w:bCs/>
                <w:color w:val="FFFFFF"/>
                <w:sz w:val="20"/>
                <w:szCs w:val="20"/>
              </w:rPr>
              <w:t>LOS DE ARMA TU CANCHA</w:t>
            </w:r>
          </w:p>
        </w:tc>
      </w:tr>
      <w:tr w:rsidR="00A92038" w14:paraId="57A67759" w14:textId="77777777">
        <w:tc>
          <w:tcPr>
            <w:tcW w:w="2600" w:type="dxa"/>
            <w:shd w:val="clear" w:color="auto" w:fill="F1F5F9"/>
          </w:tcPr>
          <w:p w14:paraId="3437509B" w14:textId="77777777" w:rsidR="00A92038" w:rsidRDefault="00000000">
            <w:pPr>
              <w:spacing w:before="80" w:after="80"/>
              <w:ind w:left="144"/>
            </w:pPr>
            <w:r>
              <w:rPr>
                <w:b/>
                <w:bCs/>
                <w:sz w:val="20"/>
                <w:szCs w:val="20"/>
              </w:rPr>
              <w:t>Actores (quién usa el sistema)</w:t>
            </w:r>
          </w:p>
        </w:tc>
        <w:tc>
          <w:tcPr>
            <w:tcW w:w="6760" w:type="dxa"/>
            <w:shd w:val="clear" w:color="auto" w:fill="FFFFFF"/>
          </w:tcPr>
          <w:p w14:paraId="491C2439" w14:textId="77777777" w:rsidR="00A92038" w:rsidRDefault="00000000">
            <w:pPr>
              <w:spacing w:before="80" w:after="80"/>
              <w:ind w:left="144"/>
            </w:pPr>
            <w:r>
              <w:rPr>
                <w:sz w:val="20"/>
                <w:szCs w:val="20"/>
              </w:rPr>
              <w:t>Jugador / cliente · Administrador de sede (Diana Marcela / Carlos) · Dueño de establecimiento externo (La Bombonera, Bernabéu) · Socio remoto (Andrés, consulta reportes)</w:t>
            </w:r>
          </w:p>
        </w:tc>
      </w:tr>
      <w:tr w:rsidR="00A92038" w14:paraId="5139F317" w14:textId="77777777">
        <w:tc>
          <w:tcPr>
            <w:tcW w:w="2600" w:type="dxa"/>
            <w:shd w:val="clear" w:color="auto" w:fill="F8FAFC"/>
          </w:tcPr>
          <w:p w14:paraId="283D669A" w14:textId="77777777" w:rsidR="00A92038" w:rsidRDefault="00000000">
            <w:pPr>
              <w:spacing w:before="80" w:after="80"/>
              <w:ind w:left="144"/>
            </w:pPr>
            <w:r>
              <w:rPr>
                <w:b/>
                <w:bCs/>
                <w:sz w:val="20"/>
                <w:szCs w:val="20"/>
              </w:rPr>
              <w:t>Contenedores (lo que se ejecuta por separado)</w:t>
            </w:r>
          </w:p>
        </w:tc>
        <w:tc>
          <w:tcPr>
            <w:tcW w:w="6760" w:type="dxa"/>
            <w:shd w:val="clear" w:color="auto" w:fill="FFFFFF"/>
          </w:tcPr>
          <w:p w14:paraId="5695F08B" w14:textId="77777777" w:rsidR="00A92038" w:rsidRDefault="00000000">
            <w:pPr>
              <w:spacing w:before="80" w:after="80"/>
              <w:ind w:left="144"/>
            </w:pPr>
            <w:r>
              <w:rPr>
                <w:sz w:val="20"/>
                <w:szCs w:val="20"/>
              </w:rPr>
              <w:t>Aplicación web (React.js) · API REST (Node.js + Express) · Base de datos relacional (PostgreSQL)</w:t>
            </w:r>
          </w:p>
        </w:tc>
      </w:tr>
      <w:tr w:rsidR="00A92038" w14:paraId="7C768B71" w14:textId="77777777">
        <w:tc>
          <w:tcPr>
            <w:tcW w:w="2600" w:type="dxa"/>
            <w:shd w:val="clear" w:color="auto" w:fill="F1F5F9"/>
          </w:tcPr>
          <w:p w14:paraId="372F9717" w14:textId="77777777" w:rsidR="00A92038" w:rsidRDefault="00000000">
            <w:pPr>
              <w:spacing w:before="80" w:after="80"/>
              <w:ind w:left="144"/>
            </w:pPr>
            <w:r>
              <w:rPr>
                <w:b/>
                <w:bCs/>
                <w:sz w:val="20"/>
                <w:szCs w:val="20"/>
              </w:rPr>
              <w:t>Almacenes (dónde quedan los datos)</w:t>
            </w:r>
          </w:p>
        </w:tc>
        <w:tc>
          <w:tcPr>
            <w:tcW w:w="6760" w:type="dxa"/>
            <w:shd w:val="clear" w:color="auto" w:fill="FFFFFF"/>
          </w:tcPr>
          <w:p w14:paraId="37C4301D" w14:textId="77777777" w:rsidR="00A92038" w:rsidRDefault="00000000">
            <w:pPr>
              <w:spacing w:before="80" w:after="80"/>
              <w:ind w:left="144"/>
            </w:pPr>
            <w:r>
              <w:rPr>
                <w:sz w:val="20"/>
                <w:szCs w:val="20"/>
              </w:rPr>
              <w:t>PostgreSQL: usuarios, establecimientos, canchas, reservas, partidos, torneos, pagos, reportes</w:t>
            </w:r>
          </w:p>
        </w:tc>
      </w:tr>
      <w:tr w:rsidR="00A92038" w14:paraId="57418981" w14:textId="77777777">
        <w:tc>
          <w:tcPr>
            <w:tcW w:w="2600" w:type="dxa"/>
            <w:shd w:val="clear" w:color="auto" w:fill="F8FAFC"/>
          </w:tcPr>
          <w:p w14:paraId="6AD0761E" w14:textId="77777777" w:rsidR="00A92038" w:rsidRDefault="00000000">
            <w:pPr>
              <w:spacing w:before="80" w:after="80"/>
              <w:ind w:left="144"/>
            </w:pPr>
            <w:r>
              <w:rPr>
                <w:b/>
                <w:bCs/>
                <w:sz w:val="20"/>
                <w:szCs w:val="20"/>
              </w:rPr>
              <w:t>Sistemas externos (si no hay, escriban «ninguno»)</w:t>
            </w:r>
          </w:p>
        </w:tc>
        <w:tc>
          <w:tcPr>
            <w:tcW w:w="6760" w:type="dxa"/>
            <w:shd w:val="clear" w:color="auto" w:fill="FFFFFF"/>
          </w:tcPr>
          <w:p w14:paraId="5A5057B4" w14:textId="77777777" w:rsidR="00A92038" w:rsidRDefault="00000000">
            <w:pPr>
              <w:spacing w:before="80" w:after="80"/>
              <w:ind w:left="144"/>
            </w:pPr>
            <w:r>
              <w:rPr>
                <w:sz w:val="20"/>
                <w:szCs w:val="20"/>
              </w:rPr>
              <w:t>Ninguno en esta versión. [SUPUESTO] Integración futura con pasarela de pagos (no está en el alcance del MVP).</w:t>
            </w:r>
          </w:p>
        </w:tc>
      </w:tr>
    </w:tbl>
    <w:p w14:paraId="0844F009" w14:textId="77777777" w:rsidR="00A92038" w:rsidRDefault="00A92038">
      <w:pPr>
        <w:spacing w:after="140"/>
      </w:pPr>
    </w:p>
    <w:p w14:paraId="57B93866" w14:textId="77777777" w:rsidR="00A92038" w:rsidRDefault="00000000">
      <w:pPr>
        <w:spacing w:after="80"/>
      </w:pPr>
      <w:r>
        <w:rPr>
          <w:b/>
          <w:bCs/>
          <w:sz w:val="24"/>
          <w:szCs w:val="24"/>
        </w:rPr>
        <w:t>Paso 2 — Una frase por caja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A92038" w14:paraId="24F1D41A" w14:textId="77777777">
        <w:tc>
          <w:tcPr>
            <w:tcW w:w="2200" w:type="dxa"/>
            <w:shd w:val="clear" w:color="auto" w:fill="0F172A"/>
          </w:tcPr>
          <w:p w14:paraId="77B5848E" w14:textId="77777777" w:rsidR="00A92038" w:rsidRDefault="00000000">
            <w:pPr>
              <w:spacing w:before="80" w:after="80"/>
              <w:jc w:val="center"/>
            </w:pPr>
            <w:r>
              <w:rPr>
                <w:b/>
                <w:bCs/>
                <w:color w:val="FFFFFF"/>
                <w:sz w:val="18"/>
                <w:szCs w:val="18"/>
              </w:rPr>
              <w:t>CONTENEDOR</w:t>
            </w:r>
          </w:p>
        </w:tc>
        <w:tc>
          <w:tcPr>
            <w:tcW w:w="2200" w:type="dxa"/>
            <w:shd w:val="clear" w:color="auto" w:fill="0F172A"/>
          </w:tcPr>
          <w:p w14:paraId="09AB442F" w14:textId="77777777" w:rsidR="00A92038" w:rsidRDefault="00000000">
            <w:pPr>
              <w:spacing w:before="80" w:after="80"/>
              <w:jc w:val="center"/>
            </w:pPr>
            <w:r>
              <w:rPr>
                <w:b/>
                <w:bCs/>
                <w:color w:val="FFFFFF"/>
                <w:sz w:val="18"/>
                <w:szCs w:val="18"/>
              </w:rPr>
              <w:t>TECNOLOGÍA</w:t>
            </w:r>
          </w:p>
        </w:tc>
        <w:tc>
          <w:tcPr>
            <w:tcW w:w="4960" w:type="dxa"/>
            <w:shd w:val="clear" w:color="auto" w:fill="0F172A"/>
          </w:tcPr>
          <w:p w14:paraId="0A6377A6" w14:textId="77777777" w:rsidR="00A92038" w:rsidRDefault="00000000">
            <w:pPr>
              <w:spacing w:before="80" w:after="80"/>
              <w:jc w:val="center"/>
            </w:pPr>
            <w:r>
              <w:rPr>
                <w:b/>
                <w:bCs/>
                <w:color w:val="FFFFFF"/>
                <w:sz w:val="18"/>
                <w:szCs w:val="18"/>
              </w:rPr>
              <w:t>QUÉ HACE, EN UNA FRASE</w:t>
            </w:r>
          </w:p>
        </w:tc>
      </w:tr>
      <w:tr w:rsidR="00A92038" w14:paraId="678C532D" w14:textId="77777777">
        <w:tc>
          <w:tcPr>
            <w:tcW w:w="2200" w:type="dxa"/>
            <w:shd w:val="clear" w:color="auto" w:fill="F8FAFC"/>
          </w:tcPr>
          <w:p w14:paraId="6C62B725" w14:textId="77777777" w:rsidR="00A92038" w:rsidRDefault="00000000">
            <w:pPr>
              <w:spacing w:before="80" w:after="80"/>
              <w:ind w:left="115"/>
            </w:pPr>
            <w:r>
              <w:rPr>
                <w:sz w:val="18"/>
                <w:szCs w:val="18"/>
              </w:rPr>
              <w:t>Aplicación web</w:t>
            </w:r>
          </w:p>
        </w:tc>
        <w:tc>
          <w:tcPr>
            <w:tcW w:w="2200" w:type="dxa"/>
            <w:shd w:val="clear" w:color="auto" w:fill="F8FAFC"/>
          </w:tcPr>
          <w:p w14:paraId="2218EE25" w14:textId="77777777" w:rsidR="00A92038" w:rsidRDefault="00000000">
            <w:pPr>
              <w:spacing w:before="80" w:after="80"/>
              <w:ind w:left="115"/>
            </w:pPr>
            <w:r>
              <w:rPr>
                <w:sz w:val="18"/>
                <w:szCs w:val="18"/>
              </w:rPr>
              <w:t>React.js + Tailwind CSS</w:t>
            </w:r>
          </w:p>
        </w:tc>
        <w:tc>
          <w:tcPr>
            <w:tcW w:w="4960" w:type="dxa"/>
            <w:shd w:val="clear" w:color="auto" w:fill="F8FAFC"/>
          </w:tcPr>
          <w:p w14:paraId="3174C3E7" w14:textId="77777777" w:rsidR="00A92038" w:rsidRDefault="00000000">
            <w:pPr>
              <w:spacing w:before="80" w:after="80"/>
              <w:ind w:left="115"/>
            </w:pPr>
            <w:r>
              <w:rPr>
                <w:sz w:val="18"/>
                <w:szCs w:val="18"/>
              </w:rPr>
              <w:t>Interfaz que el usuario ve y toca: muestra canchas, calendarios, formularios de reserva, panel de administración y reportes, adaptada a móvil y escritorio.</w:t>
            </w:r>
          </w:p>
        </w:tc>
      </w:tr>
      <w:tr w:rsidR="00A92038" w14:paraId="0DE24BDB" w14:textId="77777777">
        <w:tc>
          <w:tcPr>
            <w:tcW w:w="2200" w:type="dxa"/>
            <w:shd w:val="clear" w:color="auto" w:fill="FFFFFF"/>
          </w:tcPr>
          <w:p w14:paraId="0D5FD286" w14:textId="77777777" w:rsidR="00A92038" w:rsidRDefault="00000000">
            <w:pPr>
              <w:spacing w:before="80" w:after="80"/>
              <w:ind w:left="115"/>
            </w:pPr>
            <w:r>
              <w:rPr>
                <w:sz w:val="18"/>
                <w:szCs w:val="18"/>
              </w:rPr>
              <w:t>API REST</w:t>
            </w:r>
          </w:p>
        </w:tc>
        <w:tc>
          <w:tcPr>
            <w:tcW w:w="2200" w:type="dxa"/>
            <w:shd w:val="clear" w:color="auto" w:fill="FFFFFF"/>
          </w:tcPr>
          <w:p w14:paraId="301C04BF" w14:textId="77777777" w:rsidR="00A92038" w:rsidRDefault="00000000">
            <w:pPr>
              <w:spacing w:before="80" w:after="80"/>
              <w:ind w:left="115"/>
            </w:pPr>
            <w:r>
              <w:rPr>
                <w:sz w:val="18"/>
                <w:szCs w:val="18"/>
              </w:rPr>
              <w:t>Node.js + Express + JWT</w:t>
            </w:r>
          </w:p>
        </w:tc>
        <w:tc>
          <w:tcPr>
            <w:tcW w:w="4960" w:type="dxa"/>
            <w:shd w:val="clear" w:color="auto" w:fill="FFFFFF"/>
          </w:tcPr>
          <w:p w14:paraId="3DEED15A" w14:textId="77777777" w:rsidR="00A92038" w:rsidRDefault="00000000">
            <w:pPr>
              <w:spacing w:before="80" w:after="80"/>
              <w:ind w:left="115"/>
            </w:pPr>
            <w:r>
              <w:rPr>
                <w:sz w:val="18"/>
                <w:szCs w:val="18"/>
              </w:rPr>
              <w:t>Recibe las peticiones del frontend, aplica las reglas de negocio (disponibilidad, roles, reglas de cancelación), y devuelve los datos que la interfaz necesita mostrar.</w:t>
            </w:r>
          </w:p>
        </w:tc>
      </w:tr>
      <w:tr w:rsidR="00A92038" w14:paraId="6C96F280" w14:textId="77777777">
        <w:tc>
          <w:tcPr>
            <w:tcW w:w="2200" w:type="dxa"/>
            <w:shd w:val="clear" w:color="auto" w:fill="F8FAFC"/>
          </w:tcPr>
          <w:p w14:paraId="3D84C216" w14:textId="77777777" w:rsidR="00A92038" w:rsidRDefault="00000000">
            <w:pPr>
              <w:spacing w:before="80" w:after="80"/>
              <w:ind w:left="115"/>
            </w:pPr>
            <w:r>
              <w:rPr>
                <w:sz w:val="18"/>
                <w:szCs w:val="18"/>
              </w:rPr>
              <w:t>Base de datos</w:t>
            </w:r>
          </w:p>
        </w:tc>
        <w:tc>
          <w:tcPr>
            <w:tcW w:w="2200" w:type="dxa"/>
            <w:shd w:val="clear" w:color="auto" w:fill="F8FAFC"/>
          </w:tcPr>
          <w:p w14:paraId="2916A24E" w14:textId="77777777" w:rsidR="00A92038" w:rsidRDefault="00000000">
            <w:pPr>
              <w:spacing w:before="80" w:after="80"/>
              <w:ind w:left="115"/>
            </w:pPr>
            <w:r>
              <w:rPr>
                <w:sz w:val="18"/>
                <w:szCs w:val="18"/>
              </w:rPr>
              <w:t>PostgreSQL</w:t>
            </w:r>
          </w:p>
        </w:tc>
        <w:tc>
          <w:tcPr>
            <w:tcW w:w="4960" w:type="dxa"/>
            <w:shd w:val="clear" w:color="auto" w:fill="F8FAFC"/>
          </w:tcPr>
          <w:p w14:paraId="645D5BC8" w14:textId="77777777" w:rsidR="00A92038" w:rsidRDefault="00000000">
            <w:pPr>
              <w:spacing w:before="80" w:after="80"/>
              <w:ind w:left="115"/>
            </w:pPr>
            <w:r>
              <w:rPr>
                <w:sz w:val="18"/>
                <w:szCs w:val="18"/>
              </w:rPr>
              <w:t>Almacena de forma persistente todos los datos del sistema: usuarios, establecimientos, canchas, reservas, torneos, resultados y registros de pago.</w:t>
            </w:r>
          </w:p>
        </w:tc>
      </w:tr>
    </w:tbl>
    <w:p w14:paraId="75E21973" w14:textId="77777777" w:rsidR="00A92038" w:rsidRDefault="00A92038">
      <w:pPr>
        <w:spacing w:after="140"/>
      </w:pPr>
    </w:p>
    <w:p w14:paraId="7DF741D7" w14:textId="77777777" w:rsidR="00A92038" w:rsidRDefault="00000000">
      <w:pPr>
        <w:spacing w:after="80"/>
      </w:pPr>
      <w:r>
        <w:rPr>
          <w:b/>
          <w:bCs/>
          <w:sz w:val="24"/>
          <w:szCs w:val="24"/>
        </w:rPr>
        <w:t>Paso 3 — Las flechas, con protocolo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A92038" w14:paraId="545B322C" w14:textId="77777777">
        <w:tc>
          <w:tcPr>
            <w:tcW w:w="2400" w:type="dxa"/>
            <w:shd w:val="clear" w:color="auto" w:fill="0F172A"/>
          </w:tcPr>
          <w:p w14:paraId="11A5D90F" w14:textId="77777777" w:rsidR="00A92038" w:rsidRDefault="00000000">
            <w:pPr>
              <w:spacing w:before="80" w:after="80"/>
              <w:jc w:val="center"/>
            </w:pPr>
            <w:r>
              <w:rPr>
                <w:b/>
                <w:bCs/>
                <w:color w:val="FFFFFF"/>
                <w:sz w:val="18"/>
                <w:szCs w:val="18"/>
              </w:rPr>
              <w:t>DESDE</w:t>
            </w:r>
          </w:p>
        </w:tc>
        <w:tc>
          <w:tcPr>
            <w:tcW w:w="2400" w:type="dxa"/>
            <w:shd w:val="clear" w:color="auto" w:fill="0F172A"/>
          </w:tcPr>
          <w:p w14:paraId="2284C2FB" w14:textId="77777777" w:rsidR="00A92038" w:rsidRDefault="00000000">
            <w:pPr>
              <w:spacing w:before="80" w:after="80"/>
              <w:jc w:val="center"/>
            </w:pPr>
            <w:r>
              <w:rPr>
                <w:b/>
                <w:bCs/>
                <w:color w:val="FFFFFF"/>
                <w:sz w:val="18"/>
                <w:szCs w:val="18"/>
              </w:rPr>
              <w:t>HACIA</w:t>
            </w:r>
          </w:p>
        </w:tc>
        <w:tc>
          <w:tcPr>
            <w:tcW w:w="4560" w:type="dxa"/>
            <w:shd w:val="clear" w:color="auto" w:fill="0F172A"/>
          </w:tcPr>
          <w:p w14:paraId="5A38E94E" w14:textId="77777777" w:rsidR="00A92038" w:rsidRDefault="00000000">
            <w:pPr>
              <w:spacing w:before="80" w:after="80"/>
              <w:jc w:val="center"/>
            </w:pPr>
            <w:r>
              <w:rPr>
                <w:b/>
                <w:bCs/>
                <w:color w:val="FFFFFF"/>
                <w:sz w:val="18"/>
                <w:szCs w:val="18"/>
              </w:rPr>
              <w:t>CÓMO SE COMUNICAN</w:t>
            </w:r>
          </w:p>
        </w:tc>
      </w:tr>
      <w:tr w:rsidR="00A92038" w14:paraId="6C029432" w14:textId="77777777">
        <w:tc>
          <w:tcPr>
            <w:tcW w:w="2400" w:type="dxa"/>
            <w:shd w:val="clear" w:color="auto" w:fill="F8FAFC"/>
          </w:tcPr>
          <w:p w14:paraId="49A09DD9" w14:textId="77777777" w:rsidR="00A92038" w:rsidRDefault="00000000">
            <w:pPr>
              <w:spacing w:before="80" w:after="80"/>
              <w:ind w:left="115"/>
            </w:pPr>
            <w:r>
              <w:rPr>
                <w:sz w:val="18"/>
                <w:szCs w:val="18"/>
              </w:rPr>
              <w:t>Navegador (usuario)</w:t>
            </w:r>
          </w:p>
        </w:tc>
        <w:tc>
          <w:tcPr>
            <w:tcW w:w="2400" w:type="dxa"/>
            <w:shd w:val="clear" w:color="auto" w:fill="F8FAFC"/>
          </w:tcPr>
          <w:p w14:paraId="31D45BD5" w14:textId="77777777" w:rsidR="00A92038" w:rsidRDefault="00000000">
            <w:pPr>
              <w:spacing w:before="80" w:after="80"/>
              <w:ind w:left="115"/>
            </w:pPr>
            <w:r>
              <w:rPr>
                <w:sz w:val="18"/>
                <w:szCs w:val="18"/>
              </w:rPr>
              <w:t>Aplicación web (React.js)</w:t>
            </w:r>
          </w:p>
        </w:tc>
        <w:tc>
          <w:tcPr>
            <w:tcW w:w="4560" w:type="dxa"/>
            <w:shd w:val="clear" w:color="auto" w:fill="F8FAFC"/>
          </w:tcPr>
          <w:p w14:paraId="3AD3D797" w14:textId="77777777" w:rsidR="00A92038" w:rsidRDefault="00000000">
            <w:pPr>
              <w:spacing w:before="80" w:after="80"/>
              <w:ind w:left="115"/>
            </w:pPr>
            <w:r>
              <w:rPr>
                <w:sz w:val="18"/>
                <w:szCs w:val="18"/>
              </w:rPr>
              <w:t>HTTPS — carga la interfaz la primera vez; después solo actualiza componentes.</w:t>
            </w:r>
          </w:p>
        </w:tc>
      </w:tr>
      <w:tr w:rsidR="00A92038" w14:paraId="6FE7236B" w14:textId="77777777">
        <w:tc>
          <w:tcPr>
            <w:tcW w:w="2400" w:type="dxa"/>
            <w:shd w:val="clear" w:color="auto" w:fill="FFFFFF"/>
          </w:tcPr>
          <w:p w14:paraId="39FC21EC" w14:textId="77777777" w:rsidR="00A92038" w:rsidRDefault="00000000">
            <w:pPr>
              <w:spacing w:before="80" w:after="80"/>
              <w:ind w:left="115"/>
            </w:pPr>
            <w:r>
              <w:rPr>
                <w:sz w:val="18"/>
                <w:szCs w:val="18"/>
              </w:rPr>
              <w:t>Aplicación web</w:t>
            </w:r>
          </w:p>
        </w:tc>
        <w:tc>
          <w:tcPr>
            <w:tcW w:w="2400" w:type="dxa"/>
            <w:shd w:val="clear" w:color="auto" w:fill="FFFFFF"/>
          </w:tcPr>
          <w:p w14:paraId="18AE39F9" w14:textId="77777777" w:rsidR="00A92038" w:rsidRDefault="00000000">
            <w:pPr>
              <w:spacing w:before="80" w:after="80"/>
              <w:ind w:left="115"/>
            </w:pPr>
            <w:r>
              <w:rPr>
                <w:sz w:val="18"/>
                <w:szCs w:val="18"/>
              </w:rPr>
              <w:t>API REST</w:t>
            </w:r>
          </w:p>
        </w:tc>
        <w:tc>
          <w:tcPr>
            <w:tcW w:w="4560" w:type="dxa"/>
            <w:shd w:val="clear" w:color="auto" w:fill="FFFFFF"/>
          </w:tcPr>
          <w:p w14:paraId="6EF2B3C3" w14:textId="77777777" w:rsidR="00A92038" w:rsidRDefault="00000000">
            <w:pPr>
              <w:spacing w:before="80" w:after="80"/>
              <w:ind w:left="115"/>
            </w:pPr>
            <w:r>
              <w:rPr>
                <w:sz w:val="18"/>
                <w:szCs w:val="18"/>
              </w:rPr>
              <w:t>HTTP/JSON — el frontend llama a los endpoints (ej: GET /canchas/disponibles, POST /reservas) con token JWT en el header.</w:t>
            </w:r>
          </w:p>
        </w:tc>
      </w:tr>
      <w:tr w:rsidR="00A92038" w14:paraId="23555FD1" w14:textId="77777777">
        <w:tc>
          <w:tcPr>
            <w:tcW w:w="2400" w:type="dxa"/>
            <w:shd w:val="clear" w:color="auto" w:fill="F8FAFC"/>
          </w:tcPr>
          <w:p w14:paraId="1146A926" w14:textId="77777777" w:rsidR="00A92038" w:rsidRDefault="00000000">
            <w:pPr>
              <w:spacing w:before="80" w:after="80"/>
              <w:ind w:left="115"/>
            </w:pPr>
            <w:r>
              <w:rPr>
                <w:sz w:val="18"/>
                <w:szCs w:val="18"/>
              </w:rPr>
              <w:t>API REST</w:t>
            </w:r>
          </w:p>
        </w:tc>
        <w:tc>
          <w:tcPr>
            <w:tcW w:w="2400" w:type="dxa"/>
            <w:shd w:val="clear" w:color="auto" w:fill="F8FAFC"/>
          </w:tcPr>
          <w:p w14:paraId="5ED3D239" w14:textId="77777777" w:rsidR="00A92038" w:rsidRDefault="00000000">
            <w:pPr>
              <w:spacing w:before="80" w:after="80"/>
              <w:ind w:left="115"/>
            </w:pPr>
            <w:r>
              <w:rPr>
                <w:sz w:val="18"/>
                <w:szCs w:val="18"/>
              </w:rPr>
              <w:t>Base de datos (PostgreSQL)</w:t>
            </w:r>
          </w:p>
        </w:tc>
        <w:tc>
          <w:tcPr>
            <w:tcW w:w="4560" w:type="dxa"/>
            <w:shd w:val="clear" w:color="auto" w:fill="F8FAFC"/>
          </w:tcPr>
          <w:p w14:paraId="7F34B01E" w14:textId="77777777" w:rsidR="00A92038" w:rsidRDefault="00000000">
            <w:pPr>
              <w:spacing w:before="80" w:after="80"/>
              <w:ind w:left="115"/>
            </w:pPr>
            <w:r>
              <w:rPr>
                <w:sz w:val="18"/>
                <w:szCs w:val="18"/>
              </w:rPr>
              <w:t>TCP — el ORM (Sequelize) traduce las operaciones de negocio a consultas SQL y devuelve los resultados.</w:t>
            </w:r>
          </w:p>
        </w:tc>
      </w:tr>
      <w:tr w:rsidR="00A92038" w14:paraId="742829D9" w14:textId="77777777">
        <w:tc>
          <w:tcPr>
            <w:tcW w:w="2400" w:type="dxa"/>
            <w:shd w:val="clear" w:color="auto" w:fill="FFFFFF"/>
          </w:tcPr>
          <w:p w14:paraId="1D49A494" w14:textId="77777777" w:rsidR="00A92038" w:rsidRDefault="00000000">
            <w:pPr>
              <w:spacing w:before="80" w:after="80"/>
              <w:ind w:left="115"/>
            </w:pPr>
            <w:r>
              <w:rPr>
                <w:sz w:val="18"/>
                <w:szCs w:val="18"/>
              </w:rPr>
              <w:t>Dueño externo (La Bombonera / Bernabéu)</w:t>
            </w:r>
          </w:p>
        </w:tc>
        <w:tc>
          <w:tcPr>
            <w:tcW w:w="2400" w:type="dxa"/>
            <w:shd w:val="clear" w:color="auto" w:fill="FFFFFF"/>
          </w:tcPr>
          <w:p w14:paraId="2D3B7877" w14:textId="77777777" w:rsidR="00A92038" w:rsidRDefault="00000000">
            <w:pPr>
              <w:spacing w:before="80" w:after="80"/>
              <w:ind w:left="115"/>
            </w:pPr>
            <w:r>
              <w:rPr>
                <w:sz w:val="18"/>
                <w:szCs w:val="18"/>
              </w:rPr>
              <w:t>Aplicación web</w:t>
            </w:r>
          </w:p>
        </w:tc>
        <w:tc>
          <w:tcPr>
            <w:tcW w:w="4560" w:type="dxa"/>
            <w:shd w:val="clear" w:color="auto" w:fill="FFFFFF"/>
          </w:tcPr>
          <w:p w14:paraId="5D8937A2" w14:textId="77777777" w:rsidR="00A92038" w:rsidRDefault="00000000">
            <w:pPr>
              <w:spacing w:before="80" w:after="80"/>
              <w:ind w:left="115"/>
            </w:pPr>
            <w:r>
              <w:rPr>
                <w:sz w:val="18"/>
                <w:szCs w:val="18"/>
              </w:rPr>
              <w:t>HTTPS — accede con su cuenta de establecimiento registrado; el rol determina qué puede ver y editar.</w:t>
            </w:r>
          </w:p>
        </w:tc>
      </w:tr>
    </w:tbl>
    <w:p w14:paraId="43DA6E88" w14:textId="77777777" w:rsidR="00A92038" w:rsidRDefault="00A92038">
      <w:pPr>
        <w:spacing w:after="140"/>
      </w:pPr>
    </w:p>
    <w:p w14:paraId="7FF0022F" w14:textId="77777777" w:rsidR="00BA147B" w:rsidRDefault="00BA147B">
      <w:pPr>
        <w:spacing w:after="140"/>
      </w:pPr>
    </w:p>
    <w:p w14:paraId="0C46797B" w14:textId="77777777" w:rsidR="00BA147B" w:rsidRDefault="00BA147B">
      <w:pPr>
        <w:spacing w:after="140"/>
      </w:pPr>
    </w:p>
    <w:p w14:paraId="2DCF2542" w14:textId="77777777" w:rsidR="00A92038" w:rsidRDefault="00000000">
      <w:pPr>
        <w:spacing w:after="80"/>
      </w:pPr>
      <w:r>
        <w:rPr>
          <w:b/>
          <w:bCs/>
          <w:sz w:val="24"/>
          <w:szCs w:val="24"/>
        </w:rPr>
        <w:lastRenderedPageBreak/>
        <w:t>Paso 4 — Las decisiones de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3300"/>
        <w:gridCol w:w="3360"/>
      </w:tblGrid>
      <w:tr w:rsidR="00A92038" w14:paraId="14856931" w14:textId="77777777">
        <w:tc>
          <w:tcPr>
            <w:tcW w:w="500" w:type="dxa"/>
            <w:shd w:val="clear" w:color="auto" w:fill="0F172A"/>
          </w:tcPr>
          <w:p w14:paraId="7ED5243F" w14:textId="77777777" w:rsidR="00A92038" w:rsidRDefault="00000000">
            <w:pPr>
              <w:spacing w:before="80" w:after="80"/>
              <w:jc w:val="center"/>
            </w:pPr>
            <w:r>
              <w:rPr>
                <w:b/>
                <w:bCs/>
                <w:color w:val="FFFFFF"/>
                <w:sz w:val="18"/>
                <w:szCs w:val="18"/>
              </w:rPr>
              <w:t>#</w:t>
            </w:r>
          </w:p>
        </w:tc>
        <w:tc>
          <w:tcPr>
            <w:tcW w:w="2200" w:type="dxa"/>
            <w:shd w:val="clear" w:color="auto" w:fill="0F172A"/>
          </w:tcPr>
          <w:p w14:paraId="51DC8BD5" w14:textId="77777777" w:rsidR="00A92038" w:rsidRDefault="00000000">
            <w:pPr>
              <w:spacing w:before="80" w:after="80"/>
              <w:jc w:val="center"/>
            </w:pPr>
            <w:r>
              <w:rPr>
                <w:b/>
                <w:bCs/>
                <w:color w:val="FFFFFF"/>
                <w:sz w:val="18"/>
                <w:szCs w:val="18"/>
              </w:rPr>
              <w:t>DECISIÓN</w:t>
            </w:r>
          </w:p>
        </w:tc>
        <w:tc>
          <w:tcPr>
            <w:tcW w:w="3300" w:type="dxa"/>
            <w:shd w:val="clear" w:color="auto" w:fill="0F172A"/>
          </w:tcPr>
          <w:p w14:paraId="14ED4977" w14:textId="77777777" w:rsidR="00A92038" w:rsidRDefault="00000000">
            <w:pPr>
              <w:spacing w:before="80" w:after="80"/>
              <w:jc w:val="center"/>
            </w:pPr>
            <w:r>
              <w:rPr>
                <w:b/>
                <w:bCs/>
                <w:color w:val="FFFFFF"/>
                <w:sz w:val="18"/>
                <w:szCs w:val="18"/>
              </w:rPr>
              <w:t>POR QUÉ</w:t>
            </w:r>
          </w:p>
        </w:tc>
        <w:tc>
          <w:tcPr>
            <w:tcW w:w="3360" w:type="dxa"/>
            <w:shd w:val="clear" w:color="auto" w:fill="0F172A"/>
          </w:tcPr>
          <w:p w14:paraId="6E2820F6" w14:textId="77777777" w:rsidR="00A92038" w:rsidRDefault="00000000">
            <w:pPr>
              <w:spacing w:before="80" w:after="80"/>
              <w:jc w:val="center"/>
            </w:pPr>
            <w:r>
              <w:rPr>
                <w:b/>
                <w:bCs/>
                <w:color w:val="FFFFFF"/>
                <w:sz w:val="18"/>
                <w:szCs w:val="18"/>
              </w:rPr>
              <w:t>QUÉ SE DESCARTÓ, Y POR QUÉ NO</w:t>
            </w:r>
          </w:p>
        </w:tc>
      </w:tr>
      <w:tr w:rsidR="00A92038" w14:paraId="6A5E2DFC" w14:textId="77777777">
        <w:tc>
          <w:tcPr>
            <w:tcW w:w="500" w:type="dxa"/>
            <w:shd w:val="clear" w:color="auto" w:fill="F8FAFC"/>
          </w:tcPr>
          <w:p w14:paraId="5D213EF6" w14:textId="77777777" w:rsidR="00A92038" w:rsidRDefault="00000000">
            <w:pPr>
              <w:spacing w:before="80" w:after="80"/>
              <w:ind w:left="115"/>
            </w:pPr>
            <w:r>
              <w:rPr>
                <w:sz w:val="18"/>
                <w:szCs w:val="18"/>
              </w:rPr>
              <w:t>1</w:t>
            </w:r>
          </w:p>
        </w:tc>
        <w:tc>
          <w:tcPr>
            <w:tcW w:w="2200" w:type="dxa"/>
            <w:shd w:val="clear" w:color="auto" w:fill="F8FAFC"/>
          </w:tcPr>
          <w:p w14:paraId="5F794C1E" w14:textId="77777777" w:rsidR="00A92038" w:rsidRDefault="00000000">
            <w:pPr>
              <w:spacing w:before="80" w:after="80"/>
              <w:ind w:left="115"/>
            </w:pPr>
            <w:r>
              <w:rPr>
                <w:sz w:val="18"/>
                <w:szCs w:val="18"/>
              </w:rPr>
              <w:t>Frontend: React.js</w:t>
            </w:r>
          </w:p>
        </w:tc>
        <w:tc>
          <w:tcPr>
            <w:tcW w:w="3300" w:type="dxa"/>
            <w:shd w:val="clear" w:color="auto" w:fill="F8FAFC"/>
          </w:tcPr>
          <w:p w14:paraId="4B69F231" w14:textId="77777777" w:rsidR="00A92038" w:rsidRDefault="00000000">
            <w:pPr>
              <w:spacing w:before="80" w:after="80"/>
              <w:ind w:left="115"/>
            </w:pPr>
            <w:r>
              <w:rPr>
                <w:sz w:val="18"/>
                <w:szCs w:val="18"/>
              </w:rPr>
              <w:t>Permite construir una SPA responsiva que funciona bien en celular sin instalar nada. La separación de componentes facilita reutilizar la tarjeta de cancha para Wembley, La Bombonera y Bernabéu sin duplicar código.</w:t>
            </w:r>
          </w:p>
        </w:tc>
        <w:tc>
          <w:tcPr>
            <w:tcW w:w="3360" w:type="dxa"/>
            <w:shd w:val="clear" w:color="auto" w:fill="F8FAFC"/>
          </w:tcPr>
          <w:p w14:paraId="3A7D0CBB" w14:textId="77777777" w:rsidR="00A92038" w:rsidRDefault="00000000">
            <w:pPr>
              <w:spacing w:before="80" w:after="80"/>
              <w:ind w:left="115"/>
            </w:pPr>
            <w:r>
              <w:rPr>
                <w:sz w:val="18"/>
                <w:szCs w:val="18"/>
              </w:rPr>
              <w:t>Vue.js: igualmente válido, pero el equipo tiene más exposición a React. Angular: demasiado overhead para el alcance del proyecto.</w:t>
            </w:r>
          </w:p>
        </w:tc>
      </w:tr>
      <w:tr w:rsidR="00A92038" w14:paraId="67929C86" w14:textId="77777777">
        <w:tc>
          <w:tcPr>
            <w:tcW w:w="500" w:type="dxa"/>
            <w:shd w:val="clear" w:color="auto" w:fill="FFFFFF"/>
          </w:tcPr>
          <w:p w14:paraId="3A170466" w14:textId="77777777" w:rsidR="00A92038" w:rsidRDefault="00000000">
            <w:pPr>
              <w:spacing w:before="80" w:after="80"/>
              <w:ind w:left="115"/>
            </w:pPr>
            <w:r>
              <w:rPr>
                <w:sz w:val="18"/>
                <w:szCs w:val="18"/>
              </w:rPr>
              <w:t>2</w:t>
            </w:r>
          </w:p>
        </w:tc>
        <w:tc>
          <w:tcPr>
            <w:tcW w:w="2200" w:type="dxa"/>
            <w:shd w:val="clear" w:color="auto" w:fill="FFFFFF"/>
          </w:tcPr>
          <w:p w14:paraId="20108D74" w14:textId="77777777" w:rsidR="00A92038" w:rsidRDefault="00000000">
            <w:pPr>
              <w:spacing w:before="80" w:after="80"/>
              <w:ind w:left="115"/>
            </w:pPr>
            <w:r>
              <w:rPr>
                <w:sz w:val="18"/>
                <w:szCs w:val="18"/>
              </w:rPr>
              <w:t>Backend: Node.js + Express</w:t>
            </w:r>
          </w:p>
        </w:tc>
        <w:tc>
          <w:tcPr>
            <w:tcW w:w="3300" w:type="dxa"/>
            <w:shd w:val="clear" w:color="auto" w:fill="FFFFFF"/>
          </w:tcPr>
          <w:p w14:paraId="360F7129" w14:textId="77777777" w:rsidR="00A92038" w:rsidRDefault="00000000">
            <w:pPr>
              <w:spacing w:before="80" w:after="80"/>
              <w:ind w:left="115"/>
            </w:pPr>
            <w:r>
              <w:rPr>
                <w:sz w:val="18"/>
                <w:szCs w:val="18"/>
              </w:rPr>
              <w:t>JavaScript en ambas capas reduce el cambio de contexto y facilita compartir validaciones entre frontend y backend. Express es minimalista y suficiente para una API REST con los módulos definidos.</w:t>
            </w:r>
          </w:p>
        </w:tc>
        <w:tc>
          <w:tcPr>
            <w:tcW w:w="3360" w:type="dxa"/>
            <w:shd w:val="clear" w:color="auto" w:fill="FFFFFF"/>
          </w:tcPr>
          <w:p w14:paraId="0974F974" w14:textId="77777777" w:rsidR="00A92038" w:rsidRDefault="00000000">
            <w:pPr>
              <w:spacing w:before="80" w:after="80"/>
              <w:ind w:left="115"/>
            </w:pPr>
            <w:r>
              <w:rPr>
                <w:sz w:val="18"/>
                <w:szCs w:val="18"/>
              </w:rPr>
              <w:t>Django (Python): más opinado y con más estructura de la necesaria para este alcance. Spring Boot (Java): curva de aprendizaje alta para el tiempo disponible.</w:t>
            </w:r>
          </w:p>
        </w:tc>
      </w:tr>
      <w:tr w:rsidR="00A92038" w14:paraId="4AAEC7EB" w14:textId="77777777">
        <w:tc>
          <w:tcPr>
            <w:tcW w:w="500" w:type="dxa"/>
            <w:shd w:val="clear" w:color="auto" w:fill="F8FAFC"/>
          </w:tcPr>
          <w:p w14:paraId="7E8BA228" w14:textId="77777777" w:rsidR="00A92038" w:rsidRDefault="00000000">
            <w:pPr>
              <w:spacing w:before="80" w:after="80"/>
              <w:ind w:left="115"/>
            </w:pPr>
            <w:r>
              <w:rPr>
                <w:sz w:val="18"/>
                <w:szCs w:val="18"/>
              </w:rPr>
              <w:t>3</w:t>
            </w:r>
          </w:p>
        </w:tc>
        <w:tc>
          <w:tcPr>
            <w:tcW w:w="2200" w:type="dxa"/>
            <w:shd w:val="clear" w:color="auto" w:fill="F8FAFC"/>
          </w:tcPr>
          <w:p w14:paraId="4DD8E4CC" w14:textId="77777777" w:rsidR="00A92038" w:rsidRDefault="00000000">
            <w:pPr>
              <w:spacing w:before="80" w:after="80"/>
              <w:ind w:left="115"/>
            </w:pPr>
            <w:r>
              <w:rPr>
                <w:sz w:val="18"/>
                <w:szCs w:val="18"/>
              </w:rPr>
              <w:t>Base de datos: PostgreSQL</w:t>
            </w:r>
          </w:p>
        </w:tc>
        <w:tc>
          <w:tcPr>
            <w:tcW w:w="3300" w:type="dxa"/>
            <w:shd w:val="clear" w:color="auto" w:fill="F8FAFC"/>
          </w:tcPr>
          <w:p w14:paraId="14CE4126" w14:textId="77777777" w:rsidR="00A92038" w:rsidRDefault="00000000">
            <w:pPr>
              <w:spacing w:before="80" w:after="80"/>
              <w:ind w:left="115"/>
            </w:pPr>
            <w:r>
              <w:rPr>
                <w:sz w:val="18"/>
                <w:szCs w:val="18"/>
              </w:rPr>
              <w:t>El modelo de datos tiene relaciones complejas (cancha pertenece a establecimiento, reserva pertenece a cancha y a usuario, torneo tiene equipos y resultados). PostgreSQL las maneja con integridad referencial y transacciones ACID.</w:t>
            </w:r>
          </w:p>
        </w:tc>
        <w:tc>
          <w:tcPr>
            <w:tcW w:w="3360" w:type="dxa"/>
            <w:shd w:val="clear" w:color="auto" w:fill="F8FAFC"/>
          </w:tcPr>
          <w:p w14:paraId="47A61CE1" w14:textId="77777777" w:rsidR="00A92038" w:rsidRDefault="00000000">
            <w:pPr>
              <w:spacing w:before="80" w:after="80"/>
              <w:ind w:left="115"/>
            </w:pPr>
            <w:r>
              <w:rPr>
                <w:sz w:val="18"/>
                <w:szCs w:val="18"/>
              </w:rPr>
              <w:t>MongoDB: esquema flexible no es una ventaja cuando las reglas de negocio son estrictas; se pierde la integridad relacional. MySQL: válido, pero PostgreSQL tiene mejor soporte para consultas analíticas del módulo de reportes.</w:t>
            </w:r>
          </w:p>
        </w:tc>
      </w:tr>
      <w:tr w:rsidR="00A92038" w14:paraId="4A12381C" w14:textId="77777777">
        <w:tc>
          <w:tcPr>
            <w:tcW w:w="500" w:type="dxa"/>
            <w:shd w:val="clear" w:color="auto" w:fill="FFFFFF"/>
          </w:tcPr>
          <w:p w14:paraId="2E385698" w14:textId="77777777" w:rsidR="00A92038" w:rsidRDefault="00000000">
            <w:pPr>
              <w:spacing w:before="80" w:after="80"/>
              <w:ind w:left="115"/>
            </w:pPr>
            <w:r>
              <w:rPr>
                <w:sz w:val="18"/>
                <w:szCs w:val="18"/>
              </w:rPr>
              <w:t>4</w:t>
            </w:r>
          </w:p>
        </w:tc>
        <w:tc>
          <w:tcPr>
            <w:tcW w:w="2200" w:type="dxa"/>
            <w:shd w:val="clear" w:color="auto" w:fill="FFFFFF"/>
          </w:tcPr>
          <w:p w14:paraId="425EBEFD" w14:textId="77777777" w:rsidR="00A92038" w:rsidRDefault="00000000">
            <w:pPr>
              <w:spacing w:before="80" w:after="80"/>
              <w:ind w:left="115"/>
            </w:pPr>
            <w:r>
              <w:rPr>
                <w:sz w:val="18"/>
                <w:szCs w:val="18"/>
              </w:rPr>
              <w:t>Autenticación: JWT</w:t>
            </w:r>
          </w:p>
        </w:tc>
        <w:tc>
          <w:tcPr>
            <w:tcW w:w="3300" w:type="dxa"/>
            <w:shd w:val="clear" w:color="auto" w:fill="FFFFFF"/>
          </w:tcPr>
          <w:p w14:paraId="47D1CB79" w14:textId="77777777" w:rsidR="00A92038" w:rsidRDefault="00000000">
            <w:pPr>
              <w:spacing w:before="80" w:after="80"/>
              <w:ind w:left="115"/>
            </w:pPr>
            <w:r>
              <w:rPr>
                <w:sz w:val="18"/>
                <w:szCs w:val="18"/>
              </w:rPr>
              <w:t>Permite sesiones sin estado en el servidor. Cada token lleva el rol del usuario (jugador, admin_sede, admin_externo, socio) y la API lo verifica sin consultar la base de datos en cada petición.</w:t>
            </w:r>
          </w:p>
        </w:tc>
        <w:tc>
          <w:tcPr>
            <w:tcW w:w="3360" w:type="dxa"/>
            <w:shd w:val="clear" w:color="auto" w:fill="FFFFFF"/>
          </w:tcPr>
          <w:p w14:paraId="5677B972" w14:textId="77777777" w:rsidR="00A92038" w:rsidRDefault="00000000">
            <w:pPr>
              <w:spacing w:before="80" w:after="80"/>
              <w:ind w:left="115"/>
            </w:pPr>
            <w:r>
              <w:rPr>
                <w:sz w:val="18"/>
                <w:szCs w:val="18"/>
              </w:rPr>
              <w:t>Sesiones en cookie (session store): requiere estado en el servidor y complica el escalado horizontal. OAuth externo (Google): añade dependencia externa innecesaria para el alcance académico.</w:t>
            </w:r>
          </w:p>
        </w:tc>
      </w:tr>
      <w:tr w:rsidR="00A92038" w14:paraId="59D08363" w14:textId="77777777">
        <w:tc>
          <w:tcPr>
            <w:tcW w:w="500" w:type="dxa"/>
            <w:shd w:val="clear" w:color="auto" w:fill="F8FAFC"/>
          </w:tcPr>
          <w:p w14:paraId="37FF6104" w14:textId="77777777" w:rsidR="00A92038" w:rsidRDefault="00000000">
            <w:pPr>
              <w:spacing w:before="80" w:after="80"/>
              <w:ind w:left="115"/>
            </w:pPr>
            <w:r>
              <w:rPr>
                <w:sz w:val="18"/>
                <w:szCs w:val="18"/>
              </w:rPr>
              <w:t>5</w:t>
            </w:r>
          </w:p>
        </w:tc>
        <w:tc>
          <w:tcPr>
            <w:tcW w:w="2200" w:type="dxa"/>
            <w:shd w:val="clear" w:color="auto" w:fill="F8FAFC"/>
          </w:tcPr>
          <w:p w14:paraId="5B399DEF" w14:textId="77777777" w:rsidR="00A92038" w:rsidRDefault="00000000">
            <w:pPr>
              <w:spacing w:before="80" w:after="80"/>
              <w:ind w:left="115"/>
            </w:pPr>
            <w:r>
              <w:rPr>
                <w:sz w:val="18"/>
                <w:szCs w:val="18"/>
              </w:rPr>
              <w:t>Multi-establecimiento: un solo sistema, roles diferenciados</w:t>
            </w:r>
          </w:p>
        </w:tc>
        <w:tc>
          <w:tcPr>
            <w:tcW w:w="3300" w:type="dxa"/>
            <w:shd w:val="clear" w:color="auto" w:fill="F8FAFC"/>
          </w:tcPr>
          <w:p w14:paraId="4C6CBE9A" w14:textId="77777777" w:rsidR="00A92038" w:rsidRDefault="00000000">
            <w:pPr>
              <w:spacing w:before="80" w:after="80"/>
              <w:ind w:left="115"/>
            </w:pPr>
            <w:r>
              <w:rPr>
                <w:sz w:val="18"/>
                <w:szCs w:val="18"/>
              </w:rPr>
              <w:t>En lugar de un sistema separado por cancha, un solo backend maneja todos los establecimientos con un campo sede_id. Esto permite que el jugador compare y reserve en Wembley, La Bombonera y Bernabéu desde una sola interfaz.</w:t>
            </w:r>
          </w:p>
        </w:tc>
        <w:tc>
          <w:tcPr>
            <w:tcW w:w="3360" w:type="dxa"/>
            <w:shd w:val="clear" w:color="auto" w:fill="F8FAFC"/>
          </w:tcPr>
          <w:p w14:paraId="02D8FF8D" w14:textId="77777777" w:rsidR="00A92038" w:rsidRDefault="00000000">
            <w:pPr>
              <w:spacing w:before="80" w:after="80"/>
              <w:ind w:left="115"/>
            </w:pPr>
            <w:r>
              <w:rPr>
                <w:sz w:val="18"/>
                <w:szCs w:val="18"/>
              </w:rPr>
              <w:t>Un backend por establecimiento: triplicaría el código y el mantenimiento sin ningún beneficio para el usuario.</w:t>
            </w:r>
          </w:p>
        </w:tc>
      </w:tr>
    </w:tbl>
    <w:p w14:paraId="2F4D4B87" w14:textId="77777777" w:rsidR="00A92038" w:rsidRDefault="00A920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19F6871B" w14:textId="77777777">
        <w:tc>
          <w:tcPr>
            <w:tcW w:w="9360" w:type="dxa"/>
            <w:shd w:val="clear" w:color="auto" w:fill="F0FDF4"/>
          </w:tcPr>
          <w:p w14:paraId="43574D5D" w14:textId="77777777" w:rsidR="00A92038" w:rsidRDefault="00000000">
            <w:pPr>
              <w:spacing w:before="80" w:after="30"/>
              <w:ind w:left="215"/>
            </w:pPr>
            <w:r>
              <w:rPr>
                <w:sz w:val="20"/>
                <w:szCs w:val="20"/>
              </w:rPr>
              <w:t>☐ Un integrante explica el diagrama en voz alta.</w:t>
            </w:r>
          </w:p>
          <w:p w14:paraId="073FC207" w14:textId="77777777" w:rsidR="00A92038" w:rsidRDefault="00000000">
            <w:pPr>
              <w:spacing w:before="30" w:after="30"/>
              <w:ind w:left="215"/>
            </w:pPr>
            <w:r>
              <w:rPr>
                <w:sz w:val="20"/>
                <w:szCs w:val="20"/>
              </w:rPr>
              <w:t>☐ Si hay que explicar algo que no está en el diagrama, falta.</w:t>
            </w:r>
          </w:p>
          <w:p w14:paraId="340346D5" w14:textId="77777777" w:rsidR="00A92038" w:rsidRDefault="00000000">
            <w:pPr>
              <w:spacing w:before="30" w:after="30"/>
              <w:ind w:left="215"/>
            </w:pPr>
            <w:r>
              <w:rPr>
                <w:sz w:val="20"/>
                <w:szCs w:val="20"/>
              </w:rPr>
              <w:t>☐ Si hay algo en el diagrama que no hace falta explicar, sobra.</w:t>
            </w:r>
          </w:p>
          <w:p w14:paraId="7CC12D5F" w14:textId="77777777" w:rsidR="00A92038" w:rsidRDefault="00000000">
            <w:pPr>
              <w:spacing w:before="30" w:after="80"/>
              <w:ind w:left="215"/>
            </w:pPr>
            <w:r>
              <w:rPr>
                <w:sz w:val="20"/>
                <w:szCs w:val="20"/>
              </w:rPr>
              <w:t>☐ Commit de docs/arquitectura.md</w:t>
            </w:r>
          </w:p>
        </w:tc>
      </w:tr>
    </w:tbl>
    <w:p w14:paraId="21A9D85F" w14:textId="77777777" w:rsidR="00A92038" w:rsidRDefault="00A920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10ED366A" w14:textId="77777777">
        <w:tc>
          <w:tcPr>
            <w:tcW w:w="9360" w:type="dxa"/>
            <w:shd w:val="clear" w:color="auto" w:fill="FEF2F2"/>
          </w:tcPr>
          <w:p w14:paraId="0BDE8BE2" w14:textId="77777777" w:rsidR="00A92038" w:rsidRDefault="00000000">
            <w:pPr>
              <w:spacing w:before="60" w:after="60"/>
              <w:ind w:left="215"/>
            </w:pPr>
            <w:r>
              <w:rPr>
                <w:b/>
                <w:bCs/>
              </w:rPr>
              <w:t>LOS TRES ERRORES QUE MÁS APARECEN</w:t>
            </w:r>
          </w:p>
          <w:p w14:paraId="73A908A2" w14:textId="77777777" w:rsidR="00A92038" w:rsidRDefault="00A92038">
            <w:pPr>
              <w:spacing w:before="30" w:after="30"/>
              <w:ind w:left="215"/>
            </w:pPr>
          </w:p>
          <w:p w14:paraId="36BD1D26" w14:textId="77777777" w:rsidR="00A92038" w:rsidRDefault="00000000">
            <w:pPr>
              <w:spacing w:before="30" w:after="30"/>
              <w:ind w:left="215"/>
            </w:pPr>
            <w:r>
              <w:rPr>
                <w:sz w:val="20"/>
                <w:szCs w:val="20"/>
              </w:rPr>
              <w:t>1. Una caja por cada tabla de la base de datos. Eso es el modelo de datos (sesión 7). La base de datos es UNA caja.</w:t>
            </w:r>
          </w:p>
          <w:p w14:paraId="1013FCAB" w14:textId="77777777" w:rsidR="00A92038" w:rsidRDefault="00000000">
            <w:pPr>
              <w:spacing w:before="30" w:after="30"/>
              <w:ind w:left="215"/>
            </w:pPr>
            <w:r>
              <w:rPr>
                <w:sz w:val="20"/>
                <w:szCs w:val="20"/>
              </w:rPr>
              <w:t>2. Poner el navegador como contenedor propio. El navegador no es nuestro: es donde corre la aplicación web.</w:t>
            </w:r>
          </w:p>
          <w:p w14:paraId="69D0F8FF" w14:textId="77777777" w:rsidR="00A92038" w:rsidRDefault="00000000">
            <w:pPr>
              <w:spacing w:before="30" w:after="80"/>
              <w:ind w:left="215"/>
            </w:pPr>
            <w:r>
              <w:rPr>
                <w:sz w:val="20"/>
                <w:szCs w:val="20"/>
              </w:rPr>
              <w:t>3. Dibujar el futuro. La app móvil no está en el alcance: no va en el diagrama.</w:t>
            </w:r>
          </w:p>
        </w:tc>
      </w:tr>
    </w:tbl>
    <w:p w14:paraId="774D49EF" w14:textId="77777777" w:rsidR="00A92038" w:rsidRDefault="00A92038">
      <w:pPr>
        <w:spacing w:after="180"/>
      </w:pPr>
    </w:p>
    <w:p w14:paraId="6B1A5653" w14:textId="77777777" w:rsidR="00A92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A92038" w14:paraId="21EA52DB" w14:textId="77777777">
        <w:tc>
          <w:tcPr>
            <w:tcW w:w="1200" w:type="dxa"/>
            <w:shd w:val="clear" w:color="auto" w:fill="0F172A"/>
          </w:tcPr>
          <w:p w14:paraId="6C6E9BC5" w14:textId="77777777" w:rsidR="00A92038" w:rsidRDefault="00000000">
            <w:pPr>
              <w:spacing w:before="90" w:after="90"/>
              <w:jc w:val="center"/>
            </w:pPr>
            <w:r>
              <w:rPr>
                <w:b/>
                <w:bCs/>
                <w:color w:val="FFFFFF"/>
                <w:sz w:val="18"/>
                <w:szCs w:val="18"/>
              </w:rPr>
              <w:lastRenderedPageBreak/>
              <w:t>PARTE D</w:t>
            </w:r>
          </w:p>
        </w:tc>
        <w:tc>
          <w:tcPr>
            <w:tcW w:w="6560" w:type="dxa"/>
            <w:shd w:val="clear" w:color="auto" w:fill="1E3A5F"/>
          </w:tcPr>
          <w:p w14:paraId="6A5ACAE0" w14:textId="77777777" w:rsidR="00A92038" w:rsidRDefault="00000000">
            <w:pPr>
              <w:spacing w:before="90" w:after="90"/>
              <w:ind w:left="172"/>
            </w:pPr>
            <w:r>
              <w:rPr>
                <w:b/>
                <w:bCs/>
                <w:color w:val="FFFFFF"/>
                <w:sz w:val="24"/>
                <w:szCs w:val="24"/>
              </w:rPr>
              <w:t>El wireframe</w:t>
            </w:r>
          </w:p>
        </w:tc>
        <w:tc>
          <w:tcPr>
            <w:tcW w:w="1600" w:type="dxa"/>
            <w:shd w:val="clear" w:color="auto" w:fill="334155"/>
          </w:tcPr>
          <w:p w14:paraId="3825EC63" w14:textId="77777777" w:rsidR="00A92038" w:rsidRDefault="00000000">
            <w:pPr>
              <w:spacing w:before="90" w:after="90"/>
              <w:jc w:val="center"/>
            </w:pPr>
            <w:r>
              <w:rPr>
                <w:color w:val="CBD5E1"/>
                <w:sz w:val="18"/>
                <w:szCs w:val="18"/>
              </w:rPr>
              <w:t>35 minutos</w:t>
            </w:r>
          </w:p>
        </w:tc>
      </w:tr>
    </w:tbl>
    <w:p w14:paraId="35795A93" w14:textId="77777777" w:rsidR="00A92038" w:rsidRDefault="00A920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5C7FF31A" w14:textId="77777777">
        <w:tc>
          <w:tcPr>
            <w:tcW w:w="9360" w:type="dxa"/>
            <w:shd w:val="clear" w:color="auto" w:fill="334155"/>
          </w:tcPr>
          <w:p w14:paraId="0B948A07" w14:textId="77777777" w:rsidR="00A92038" w:rsidRDefault="00000000">
            <w:pPr>
              <w:spacing w:before="100" w:after="100"/>
              <w:ind w:left="172"/>
            </w:pPr>
            <w:r>
              <w:rPr>
                <w:b/>
                <w:bCs/>
                <w:color w:val="FFFFFF"/>
                <w:sz w:val="24"/>
                <w:szCs w:val="24"/>
              </w:rPr>
              <w:t>D.1 — Primero en papel, diez minutos</w:t>
            </w:r>
          </w:p>
        </w:tc>
      </w:tr>
    </w:tbl>
    <w:p w14:paraId="339E0E01" w14:textId="77777777" w:rsidR="00A92038" w:rsidRDefault="00A920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10A34549" w14:textId="77777777">
        <w:tc>
          <w:tcPr>
            <w:tcW w:w="9360" w:type="dxa"/>
            <w:shd w:val="clear" w:color="auto" w:fill="FFF7ED"/>
          </w:tcPr>
          <w:p w14:paraId="518C02DF" w14:textId="77777777" w:rsidR="00A92038" w:rsidRDefault="00000000">
            <w:pPr>
              <w:spacing w:before="60" w:after="60"/>
              <w:ind w:left="215"/>
            </w:pPr>
            <w:r>
              <w:rPr>
                <w:b/>
                <w:bCs/>
              </w:rPr>
              <w:t>ANTES DE ABRIR FIGMA</w:t>
            </w:r>
          </w:p>
          <w:p w14:paraId="0356FBEF" w14:textId="77777777" w:rsidR="00A92038" w:rsidRDefault="00A92038">
            <w:pPr>
              <w:spacing w:before="30" w:after="30"/>
              <w:ind w:left="215"/>
            </w:pPr>
          </w:p>
          <w:p w14:paraId="3B0BA7E9" w14:textId="77777777" w:rsidR="00A92038" w:rsidRDefault="00000000">
            <w:pPr>
              <w:spacing w:before="30" w:after="30"/>
              <w:ind w:left="215"/>
            </w:pPr>
            <w:r>
              <w:rPr>
                <w:sz w:val="20"/>
                <w:szCs w:val="20"/>
              </w:rPr>
              <w:t>Marcador grueso, una hoja por pantalla, diez minutos. El marcador impide dibujar detalles, y eso es exactamente lo que se busca.</w:t>
            </w:r>
          </w:p>
          <w:p w14:paraId="4935764D" w14:textId="77777777" w:rsidR="00A92038" w:rsidRDefault="00A92038">
            <w:pPr>
              <w:spacing w:before="30" w:after="30"/>
              <w:ind w:left="215"/>
            </w:pPr>
          </w:p>
          <w:p w14:paraId="23084DF4" w14:textId="77777777" w:rsidR="00A92038" w:rsidRDefault="00000000">
            <w:pPr>
              <w:spacing w:before="30" w:after="80"/>
              <w:ind w:left="215"/>
            </w:pPr>
            <w:r>
              <w:rPr>
                <w:sz w:val="20"/>
                <w:szCs w:val="20"/>
              </w:rPr>
              <w:t>En papel, tachar una pantalla cuesta cero y nadie se encariña con ella. En Figma, después de veinte minutos alineando cajas, el costo de haberla hecho les va a impedir ver que está mala.</w:t>
            </w:r>
          </w:p>
        </w:tc>
      </w:tr>
    </w:tbl>
    <w:p w14:paraId="62A5CB79" w14:textId="77777777" w:rsidR="00A92038" w:rsidRDefault="00A92038">
      <w:pPr>
        <w:spacing w:after="120"/>
      </w:pPr>
    </w:p>
    <w:p w14:paraId="0D7BC584" w14:textId="77777777" w:rsidR="00A92038" w:rsidRDefault="00000000">
      <w:pPr>
        <w:spacing w:after="100"/>
      </w:pPr>
      <w:r>
        <w:rPr>
          <w:b/>
          <w:bCs/>
          <w:sz w:val="20"/>
          <w:szCs w:val="20"/>
        </w:rPr>
        <w:t>Las tres pantallas más importantes de Arma Tu Cancha: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386BF969" w14:textId="77777777">
        <w:tc>
          <w:tcPr>
            <w:tcW w:w="9360" w:type="dxa"/>
            <w:shd w:val="clear" w:color="auto" w:fill="E2E8F0"/>
          </w:tcPr>
          <w:p w14:paraId="60550349" w14:textId="77777777" w:rsidR="00A92038" w:rsidRDefault="00000000">
            <w:pPr>
              <w:spacing w:before="80" w:after="80"/>
              <w:ind w:left="172"/>
            </w:pPr>
            <w:r>
              <w:rPr>
                <w:b/>
                <w:bCs/>
                <w:sz w:val="20"/>
                <w:szCs w:val="20"/>
              </w:rPr>
              <w:t>PANTALLA 1 — Inicio / Catálogo de sedes (vista del jugador)</w:t>
            </w:r>
          </w:p>
        </w:tc>
      </w:tr>
      <w:tr w:rsidR="00A92038" w14:paraId="61415C54" w14:textId="77777777">
        <w:tc>
          <w:tcPr>
            <w:tcW w:w="9360" w:type="dxa"/>
            <w:shd w:val="clear" w:color="auto" w:fill="FFFFFF"/>
          </w:tcPr>
          <w:p w14:paraId="214C0E95" w14:textId="77777777" w:rsidR="00A92038" w:rsidRDefault="00000000">
            <w:pPr>
              <w:spacing w:before="20"/>
            </w:pPr>
            <w:r>
              <w:rPr>
                <w:i/>
                <w:iCs/>
                <w:color w:val="94A3B8"/>
                <w:sz w:val="18"/>
                <w:szCs w:val="18"/>
              </w:rPr>
              <w:t>[Espacio para el boceto en papel — fotografía adjunta en el repositorio]</w:t>
            </w:r>
          </w:p>
          <w:p w14:paraId="7DD83102" w14:textId="725463D8" w:rsidR="00A92038" w:rsidRDefault="00C415D5">
            <w:pPr>
              <w:spacing w:after="500"/>
            </w:pPr>
            <w:r>
              <w:rPr>
                <w:noProof/>
              </w:rPr>
              <w:drawing>
                <wp:inline distT="0" distB="0" distL="0" distR="0" wp14:anchorId="2A873DB2" wp14:editId="34F1E028">
                  <wp:extent cx="5731510" cy="4459605"/>
                  <wp:effectExtent l="0" t="0" r="2540" b="0"/>
                  <wp:docPr id="215249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49248" name=""/>
                          <pic:cNvPicPr/>
                        </pic:nvPicPr>
                        <pic:blipFill>
                          <a:blip r:embed="rId5"/>
                          <a:stretch>
                            <a:fillRect/>
                          </a:stretch>
                        </pic:blipFill>
                        <pic:spPr>
                          <a:xfrm>
                            <a:off x="0" y="0"/>
                            <a:ext cx="5731510" cy="4459605"/>
                          </a:xfrm>
                          <a:prstGeom prst="rect">
                            <a:avLst/>
                          </a:prstGeom>
                        </pic:spPr>
                      </pic:pic>
                    </a:graphicData>
                  </a:graphic>
                </wp:inline>
              </w:drawing>
            </w:r>
          </w:p>
          <w:p w14:paraId="69DD137C" w14:textId="77777777" w:rsidR="00A92038" w:rsidRDefault="00000000">
            <w:pPr>
              <w:spacing w:before="60" w:after="80"/>
              <w:ind w:left="172"/>
            </w:pPr>
            <w:r>
              <w:rPr>
                <w:b/>
                <w:bCs/>
                <w:sz w:val="20"/>
                <w:szCs w:val="20"/>
              </w:rPr>
              <w:t xml:space="preserve">Historia de usuario: </w:t>
            </w:r>
            <w:r>
              <w:rPr>
                <w:sz w:val="20"/>
                <w:szCs w:val="20"/>
              </w:rPr>
              <w:t>Como jugador, quiero ver de un vistazo qué sede tiene canchas de fútbol 6 disponibles hoy, para elegir rápido sin tener que abrir cada una.</w:t>
            </w:r>
          </w:p>
        </w:tc>
      </w:tr>
    </w:tbl>
    <w:p w14:paraId="237FEC04" w14:textId="77777777" w:rsidR="00A92038" w:rsidRDefault="00A920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51493279" w14:textId="77777777">
        <w:tc>
          <w:tcPr>
            <w:tcW w:w="9360" w:type="dxa"/>
            <w:shd w:val="clear" w:color="auto" w:fill="E2E8F0"/>
          </w:tcPr>
          <w:p w14:paraId="7D8E25B3" w14:textId="77777777" w:rsidR="00A92038" w:rsidRDefault="00000000">
            <w:pPr>
              <w:spacing w:before="80" w:after="80"/>
              <w:ind w:left="172"/>
            </w:pPr>
            <w:r>
              <w:rPr>
                <w:b/>
                <w:bCs/>
                <w:sz w:val="20"/>
                <w:szCs w:val="20"/>
              </w:rPr>
              <w:lastRenderedPageBreak/>
              <w:t>PANTALLA 2 — Disponibilidad de canchas por franja horaria (vista del jugador)</w:t>
            </w:r>
          </w:p>
        </w:tc>
      </w:tr>
      <w:tr w:rsidR="00A92038" w14:paraId="082A0C36" w14:textId="77777777">
        <w:tc>
          <w:tcPr>
            <w:tcW w:w="9360" w:type="dxa"/>
            <w:shd w:val="clear" w:color="auto" w:fill="FFFFFF"/>
          </w:tcPr>
          <w:p w14:paraId="00221BE9" w14:textId="77777777" w:rsidR="00A92038" w:rsidRDefault="00000000">
            <w:pPr>
              <w:spacing w:before="20"/>
            </w:pPr>
            <w:r>
              <w:rPr>
                <w:i/>
                <w:iCs/>
                <w:color w:val="94A3B8"/>
                <w:sz w:val="18"/>
                <w:szCs w:val="18"/>
              </w:rPr>
              <w:t>[Espacio para el boceto en papel — fotografía adjunta en el repositorio]</w:t>
            </w:r>
          </w:p>
          <w:p w14:paraId="379565DA" w14:textId="6BCBDDBB" w:rsidR="00A92038" w:rsidRDefault="00C415D5">
            <w:pPr>
              <w:spacing w:after="500"/>
            </w:pPr>
            <w:r>
              <w:rPr>
                <w:noProof/>
              </w:rPr>
              <w:drawing>
                <wp:inline distT="0" distB="0" distL="0" distR="0" wp14:anchorId="070648D9" wp14:editId="17254E54">
                  <wp:extent cx="5731510" cy="4404360"/>
                  <wp:effectExtent l="0" t="0" r="2540" b="0"/>
                  <wp:docPr id="1336047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47239" name=""/>
                          <pic:cNvPicPr/>
                        </pic:nvPicPr>
                        <pic:blipFill>
                          <a:blip r:embed="rId6"/>
                          <a:stretch>
                            <a:fillRect/>
                          </a:stretch>
                        </pic:blipFill>
                        <pic:spPr>
                          <a:xfrm>
                            <a:off x="0" y="0"/>
                            <a:ext cx="5731510" cy="4404360"/>
                          </a:xfrm>
                          <a:prstGeom prst="rect">
                            <a:avLst/>
                          </a:prstGeom>
                        </pic:spPr>
                      </pic:pic>
                    </a:graphicData>
                  </a:graphic>
                </wp:inline>
              </w:drawing>
            </w:r>
          </w:p>
          <w:p w14:paraId="79713C7A" w14:textId="77777777" w:rsidR="00A92038" w:rsidRDefault="00000000">
            <w:pPr>
              <w:spacing w:before="60" w:after="80"/>
              <w:ind w:left="172"/>
            </w:pPr>
            <w:r>
              <w:rPr>
                <w:b/>
                <w:bCs/>
                <w:sz w:val="20"/>
                <w:szCs w:val="20"/>
              </w:rPr>
              <w:t xml:space="preserve">Historia de usuario: </w:t>
            </w:r>
            <w:r>
              <w:rPr>
                <w:sz w:val="20"/>
                <w:szCs w:val="20"/>
              </w:rPr>
              <w:t>Como jugador, quiero ver el calendario de una cancha específica con los horarios disponibles en verde y los ocupados en gris, para seleccionar el que me conviene y reservarlo en el mismo paso.</w:t>
            </w:r>
          </w:p>
        </w:tc>
      </w:tr>
    </w:tbl>
    <w:p w14:paraId="502318B5" w14:textId="77777777" w:rsidR="00A92038" w:rsidRDefault="00A92038">
      <w:pPr>
        <w:spacing w:after="80"/>
      </w:pPr>
    </w:p>
    <w:p w14:paraId="04D3802F" w14:textId="77777777" w:rsidR="00BA147B" w:rsidRDefault="00BA147B">
      <w:pPr>
        <w:spacing w:after="80"/>
      </w:pPr>
    </w:p>
    <w:p w14:paraId="4FCC507D" w14:textId="77777777" w:rsidR="00BA147B" w:rsidRDefault="00BA147B">
      <w:pPr>
        <w:spacing w:after="80"/>
      </w:pPr>
    </w:p>
    <w:p w14:paraId="5430F988" w14:textId="77777777" w:rsidR="00BA147B" w:rsidRDefault="00BA147B">
      <w:pPr>
        <w:spacing w:after="80"/>
      </w:pPr>
    </w:p>
    <w:p w14:paraId="720A4654" w14:textId="77777777" w:rsidR="00BA147B" w:rsidRDefault="00BA147B">
      <w:pPr>
        <w:spacing w:after="80"/>
      </w:pPr>
    </w:p>
    <w:p w14:paraId="15270A41" w14:textId="77777777" w:rsidR="00BA147B" w:rsidRDefault="00BA147B">
      <w:pPr>
        <w:spacing w:after="80"/>
      </w:pPr>
    </w:p>
    <w:p w14:paraId="2D702F39" w14:textId="77777777" w:rsidR="00BA147B" w:rsidRDefault="00BA147B">
      <w:pPr>
        <w:spacing w:after="80"/>
      </w:pPr>
    </w:p>
    <w:p w14:paraId="2EE8EEA5" w14:textId="77777777" w:rsidR="00BA147B" w:rsidRDefault="00BA147B">
      <w:pPr>
        <w:spacing w:after="80"/>
      </w:pPr>
    </w:p>
    <w:p w14:paraId="69A3B62E" w14:textId="77777777" w:rsidR="00BA147B" w:rsidRDefault="00BA147B">
      <w:pPr>
        <w:spacing w:after="80"/>
      </w:pPr>
    </w:p>
    <w:p w14:paraId="7C5511C2" w14:textId="77777777" w:rsidR="00BA147B" w:rsidRDefault="00BA147B">
      <w:pPr>
        <w:spacing w:after="80"/>
      </w:pPr>
    </w:p>
    <w:p w14:paraId="50900945" w14:textId="77777777" w:rsidR="00BA147B" w:rsidRDefault="00BA147B">
      <w:pPr>
        <w:spacing w:after="80"/>
      </w:pPr>
    </w:p>
    <w:p w14:paraId="323BB9AC" w14:textId="77777777" w:rsidR="00BA147B" w:rsidRDefault="00BA147B">
      <w:pPr>
        <w:spacing w:after="80"/>
      </w:pPr>
    </w:p>
    <w:p w14:paraId="3F0234E0" w14:textId="77777777" w:rsidR="00BA147B" w:rsidRDefault="00BA147B">
      <w:pPr>
        <w:spacing w:after="80"/>
      </w:pPr>
    </w:p>
    <w:p w14:paraId="416BFFC0" w14:textId="77777777" w:rsidR="00BA147B" w:rsidRDefault="00BA147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23638BB6" w14:textId="77777777">
        <w:tc>
          <w:tcPr>
            <w:tcW w:w="9360" w:type="dxa"/>
            <w:shd w:val="clear" w:color="auto" w:fill="E2E8F0"/>
          </w:tcPr>
          <w:p w14:paraId="6D77AE38" w14:textId="77777777" w:rsidR="00A92038" w:rsidRDefault="00000000">
            <w:pPr>
              <w:spacing w:before="80" w:after="80"/>
              <w:ind w:left="172"/>
            </w:pPr>
            <w:r>
              <w:rPr>
                <w:b/>
                <w:bCs/>
                <w:sz w:val="20"/>
                <w:szCs w:val="20"/>
              </w:rPr>
              <w:lastRenderedPageBreak/>
              <w:t>PANTALLA 3 — Panel de la administradora (vista de Diana Marcela / Carlos)</w:t>
            </w:r>
          </w:p>
        </w:tc>
      </w:tr>
      <w:tr w:rsidR="00A92038" w14:paraId="32398C23" w14:textId="77777777">
        <w:tc>
          <w:tcPr>
            <w:tcW w:w="9360" w:type="dxa"/>
            <w:shd w:val="clear" w:color="auto" w:fill="FFFFFF"/>
          </w:tcPr>
          <w:p w14:paraId="3CF39837" w14:textId="77777777" w:rsidR="00A92038" w:rsidRDefault="00000000">
            <w:pPr>
              <w:spacing w:before="20"/>
            </w:pPr>
            <w:r>
              <w:rPr>
                <w:i/>
                <w:iCs/>
                <w:color w:val="94A3B8"/>
                <w:sz w:val="18"/>
                <w:szCs w:val="18"/>
              </w:rPr>
              <w:t>[Espacio para el boceto en papel — fotografía adjunta en el repositorio]</w:t>
            </w:r>
          </w:p>
          <w:p w14:paraId="68233A50" w14:textId="6EA05FB8" w:rsidR="00A92038" w:rsidRDefault="00C415D5">
            <w:pPr>
              <w:spacing w:after="500"/>
            </w:pPr>
            <w:r>
              <w:rPr>
                <w:noProof/>
              </w:rPr>
              <w:drawing>
                <wp:inline distT="0" distB="0" distL="0" distR="0" wp14:anchorId="1985142D" wp14:editId="2163BF6B">
                  <wp:extent cx="5731510" cy="4552950"/>
                  <wp:effectExtent l="0" t="0" r="2540" b="0"/>
                  <wp:docPr id="464218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18469" name=""/>
                          <pic:cNvPicPr/>
                        </pic:nvPicPr>
                        <pic:blipFill>
                          <a:blip r:embed="rId7"/>
                          <a:stretch>
                            <a:fillRect/>
                          </a:stretch>
                        </pic:blipFill>
                        <pic:spPr>
                          <a:xfrm>
                            <a:off x="0" y="0"/>
                            <a:ext cx="5731510" cy="4552950"/>
                          </a:xfrm>
                          <a:prstGeom prst="rect">
                            <a:avLst/>
                          </a:prstGeom>
                        </pic:spPr>
                      </pic:pic>
                    </a:graphicData>
                  </a:graphic>
                </wp:inline>
              </w:drawing>
            </w:r>
          </w:p>
          <w:p w14:paraId="2A810214" w14:textId="77777777" w:rsidR="00A92038" w:rsidRDefault="00000000">
            <w:pPr>
              <w:spacing w:before="60" w:after="80"/>
              <w:ind w:left="172"/>
            </w:pPr>
            <w:r>
              <w:rPr>
                <w:b/>
                <w:bCs/>
                <w:sz w:val="20"/>
                <w:szCs w:val="20"/>
              </w:rPr>
              <w:t xml:space="preserve">Historia de usuario: </w:t>
            </w:r>
            <w:r>
              <w:rPr>
                <w:sz w:val="20"/>
                <w:szCs w:val="20"/>
              </w:rPr>
              <w:t>Como administradora, quiero ver de un vistazo el estado de mis tres canchas de fútbol 6 en este momento —ocupada, disponible o con reserva pendiente de pago— y acceder al reporte de horarios muertos del mes.</w:t>
            </w:r>
          </w:p>
        </w:tc>
      </w:tr>
    </w:tbl>
    <w:p w14:paraId="64C1F081" w14:textId="77777777" w:rsidR="00A92038" w:rsidRDefault="00A920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7F58AC7E" w14:textId="77777777">
        <w:tc>
          <w:tcPr>
            <w:tcW w:w="9360" w:type="dxa"/>
            <w:shd w:val="clear" w:color="auto" w:fill="EFF6FF"/>
          </w:tcPr>
          <w:p w14:paraId="7F34843D" w14:textId="77777777" w:rsidR="00A92038" w:rsidRDefault="00000000">
            <w:pPr>
              <w:spacing w:before="60" w:after="60"/>
              <w:ind w:left="215"/>
            </w:pPr>
            <w:r>
              <w:rPr>
                <w:b/>
                <w:bCs/>
              </w:rPr>
              <w:t>EN CADA PANTALLA, MARCAR:</w:t>
            </w:r>
          </w:p>
          <w:p w14:paraId="1CC21046" w14:textId="77777777" w:rsidR="00A92038" w:rsidRDefault="00A92038">
            <w:pPr>
              <w:spacing w:before="30" w:after="30"/>
              <w:ind w:left="215"/>
            </w:pPr>
          </w:p>
          <w:p w14:paraId="5BF7077F" w14:textId="77777777" w:rsidR="00A92038" w:rsidRDefault="00000000">
            <w:pPr>
              <w:spacing w:before="30" w:after="30"/>
              <w:ind w:left="215"/>
            </w:pPr>
            <w:r>
              <w:rPr>
                <w:sz w:val="20"/>
                <w:szCs w:val="20"/>
              </w:rPr>
              <w:t>☐ El elemento más importante, con un círculo.</w:t>
            </w:r>
          </w:p>
          <w:p w14:paraId="2EE78A93" w14:textId="77777777" w:rsidR="00A92038" w:rsidRDefault="00000000">
            <w:pPr>
              <w:spacing w:before="30" w:after="30"/>
              <w:ind w:left="215"/>
            </w:pPr>
            <w:r>
              <w:rPr>
                <w:sz w:val="20"/>
                <w:szCs w:val="20"/>
              </w:rPr>
              <w:t>☐ Dónde está la acción que el usuario más repite.</w:t>
            </w:r>
          </w:p>
          <w:p w14:paraId="03BBF16A" w14:textId="77777777" w:rsidR="00A92038" w:rsidRDefault="00000000">
            <w:pPr>
              <w:spacing w:before="30" w:after="30"/>
              <w:ind w:left="215"/>
            </w:pPr>
            <w:r>
              <w:rPr>
                <w:sz w:val="20"/>
                <w:szCs w:val="20"/>
              </w:rPr>
              <w:t>☐ Qué pasa si el contenido está vacío (estado cero: sin reservas, sin canchas publicadas).</w:t>
            </w:r>
          </w:p>
          <w:p w14:paraId="5C2911F9" w14:textId="77777777" w:rsidR="00A92038" w:rsidRDefault="00000000">
            <w:pPr>
              <w:spacing w:before="30" w:after="30"/>
              <w:ind w:left="215"/>
            </w:pPr>
            <w:r>
              <w:rPr>
                <w:sz w:val="20"/>
                <w:szCs w:val="20"/>
              </w:rPr>
              <w:t>☐ Dónde aparecen los mensajes de error.</w:t>
            </w:r>
          </w:p>
          <w:p w14:paraId="2EA36C94" w14:textId="77777777" w:rsidR="00A92038" w:rsidRDefault="00A92038">
            <w:pPr>
              <w:spacing w:before="30" w:after="30"/>
              <w:ind w:left="215"/>
            </w:pPr>
          </w:p>
          <w:p w14:paraId="4E892B8D" w14:textId="77777777" w:rsidR="00A92038" w:rsidRDefault="00000000">
            <w:pPr>
              <w:spacing w:before="30" w:after="80"/>
              <w:ind w:left="215"/>
            </w:pPr>
            <w:r>
              <w:rPr>
                <w:sz w:val="20"/>
                <w:szCs w:val="20"/>
              </w:rPr>
              <w:t>Prueba de los tres segundos: muéstrenle la hoja a alguien tres segundos, tápenla y pregunten qué era lo más importante. Si no coincide con lo que querían, la jerarquía está mal.</w:t>
            </w:r>
          </w:p>
        </w:tc>
      </w:tr>
    </w:tbl>
    <w:p w14:paraId="07DE49AD" w14:textId="77777777" w:rsidR="00A92038" w:rsidRDefault="00A92038">
      <w:pPr>
        <w:spacing w:after="140"/>
      </w:pPr>
    </w:p>
    <w:p w14:paraId="01D3420E" w14:textId="77777777" w:rsidR="00BA147B" w:rsidRDefault="00BA147B">
      <w:pPr>
        <w:spacing w:after="140"/>
      </w:pPr>
    </w:p>
    <w:p w14:paraId="4809E0FA" w14:textId="77777777" w:rsidR="00BA147B" w:rsidRDefault="00BA147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71C9CFCA" w14:textId="77777777">
        <w:tc>
          <w:tcPr>
            <w:tcW w:w="9360" w:type="dxa"/>
            <w:shd w:val="clear" w:color="auto" w:fill="334155"/>
          </w:tcPr>
          <w:p w14:paraId="75BD1489" w14:textId="77777777" w:rsidR="00A92038" w:rsidRDefault="00000000">
            <w:pPr>
              <w:spacing w:before="100" w:after="100"/>
              <w:ind w:left="172"/>
            </w:pPr>
            <w:r>
              <w:rPr>
                <w:b/>
                <w:bCs/>
                <w:color w:val="FFFFFF"/>
                <w:sz w:val="24"/>
                <w:szCs w:val="24"/>
              </w:rPr>
              <w:lastRenderedPageBreak/>
              <w:t>D.2 — Pasarlo a Figma</w:t>
            </w:r>
          </w:p>
        </w:tc>
      </w:tr>
    </w:tbl>
    <w:p w14:paraId="66357AAE" w14:textId="77777777" w:rsidR="00A92038" w:rsidRDefault="00A920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A92038" w14:paraId="51AEF619" w14:textId="77777777">
        <w:tc>
          <w:tcPr>
            <w:tcW w:w="3800" w:type="dxa"/>
            <w:shd w:val="clear" w:color="auto" w:fill="0F172A"/>
          </w:tcPr>
          <w:p w14:paraId="2CB0609F" w14:textId="77777777" w:rsidR="00A92038" w:rsidRDefault="00000000">
            <w:pPr>
              <w:spacing w:before="80" w:after="80"/>
              <w:jc w:val="center"/>
            </w:pPr>
            <w:r>
              <w:rPr>
                <w:b/>
                <w:bCs/>
                <w:color w:val="FFFFFF"/>
                <w:sz w:val="18"/>
                <w:szCs w:val="18"/>
              </w:rPr>
              <w:t>LÍMITE DEL PLAN GRATUITO</w:t>
            </w:r>
          </w:p>
        </w:tc>
        <w:tc>
          <w:tcPr>
            <w:tcW w:w="5560" w:type="dxa"/>
            <w:shd w:val="clear" w:color="auto" w:fill="0F172A"/>
          </w:tcPr>
          <w:p w14:paraId="05776D76" w14:textId="77777777" w:rsidR="00A92038" w:rsidRDefault="00000000">
            <w:pPr>
              <w:spacing w:before="80" w:after="80"/>
              <w:jc w:val="center"/>
            </w:pPr>
            <w:r>
              <w:rPr>
                <w:b/>
                <w:bCs/>
                <w:color w:val="FFFFFF"/>
                <w:sz w:val="18"/>
                <w:szCs w:val="18"/>
              </w:rPr>
              <w:t>QUÉ SIGNIFICA PARA EL EQUIPO</w:t>
            </w:r>
          </w:p>
        </w:tc>
      </w:tr>
      <w:tr w:rsidR="00A92038" w14:paraId="059EF621" w14:textId="77777777">
        <w:tc>
          <w:tcPr>
            <w:tcW w:w="3800" w:type="dxa"/>
            <w:shd w:val="clear" w:color="auto" w:fill="F8FAFC"/>
          </w:tcPr>
          <w:p w14:paraId="4023F9B2" w14:textId="77777777" w:rsidR="00A92038" w:rsidRDefault="00000000">
            <w:pPr>
              <w:spacing w:before="80" w:after="80"/>
              <w:ind w:left="115"/>
            </w:pPr>
            <w:r>
              <w:rPr>
                <w:sz w:val="18"/>
                <w:szCs w:val="18"/>
              </w:rPr>
              <w:t>2 editores por equipo</w:t>
            </w:r>
          </w:p>
        </w:tc>
        <w:tc>
          <w:tcPr>
            <w:tcW w:w="5560" w:type="dxa"/>
            <w:shd w:val="clear" w:color="auto" w:fill="F8FAFC"/>
          </w:tcPr>
          <w:p w14:paraId="3F2EE89F" w14:textId="77777777" w:rsidR="00A92038" w:rsidRDefault="00000000">
            <w:pPr>
              <w:spacing w:before="80" w:after="80"/>
              <w:ind w:left="115"/>
            </w:pPr>
            <w:r>
              <w:rPr>
                <w:sz w:val="18"/>
                <w:szCs w:val="18"/>
              </w:rPr>
              <w:t>Solo dos pueden editar. El tercero comenta y revisa, y se rotan en la siguiente pantalla.</w:t>
            </w:r>
          </w:p>
        </w:tc>
      </w:tr>
      <w:tr w:rsidR="00A92038" w14:paraId="5F2C8907" w14:textId="77777777">
        <w:tc>
          <w:tcPr>
            <w:tcW w:w="3800" w:type="dxa"/>
            <w:shd w:val="clear" w:color="auto" w:fill="FFFFFF"/>
          </w:tcPr>
          <w:p w14:paraId="3E5505B6" w14:textId="77777777" w:rsidR="00A92038" w:rsidRDefault="00000000">
            <w:pPr>
              <w:spacing w:before="80" w:after="80"/>
              <w:ind w:left="115"/>
            </w:pPr>
            <w:r>
              <w:rPr>
                <w:sz w:val="18"/>
                <w:szCs w:val="18"/>
              </w:rPr>
              <w:t>3 archivos de diseño</w:t>
            </w:r>
          </w:p>
        </w:tc>
        <w:tc>
          <w:tcPr>
            <w:tcW w:w="5560" w:type="dxa"/>
            <w:shd w:val="clear" w:color="auto" w:fill="FFFFFF"/>
          </w:tcPr>
          <w:p w14:paraId="5EC8FA05" w14:textId="77777777" w:rsidR="00A92038" w:rsidRDefault="00000000">
            <w:pPr>
              <w:spacing w:before="80" w:after="80"/>
              <w:ind w:left="115"/>
            </w:pPr>
            <w:r>
              <w:rPr>
                <w:sz w:val="18"/>
                <w:szCs w:val="18"/>
              </w:rPr>
              <w:t>Suficiente: usen uno solo, con varias páginas adentro.</w:t>
            </w:r>
          </w:p>
        </w:tc>
      </w:tr>
      <w:tr w:rsidR="00A92038" w14:paraId="0E79655F" w14:textId="77777777">
        <w:tc>
          <w:tcPr>
            <w:tcW w:w="3800" w:type="dxa"/>
            <w:shd w:val="clear" w:color="auto" w:fill="F8FAFC"/>
          </w:tcPr>
          <w:p w14:paraId="4A91AB02" w14:textId="77777777" w:rsidR="00A92038" w:rsidRDefault="00000000">
            <w:pPr>
              <w:spacing w:before="80" w:after="80"/>
              <w:ind w:left="115"/>
            </w:pPr>
            <w:r>
              <w:rPr>
                <w:sz w:val="18"/>
                <w:szCs w:val="18"/>
              </w:rPr>
              <w:t>Sin Dev Mode</w:t>
            </w:r>
          </w:p>
        </w:tc>
        <w:tc>
          <w:tcPr>
            <w:tcW w:w="5560" w:type="dxa"/>
            <w:shd w:val="clear" w:color="auto" w:fill="F8FAFC"/>
          </w:tcPr>
          <w:p w14:paraId="515A40EB" w14:textId="77777777" w:rsidR="00A92038" w:rsidRDefault="00000000">
            <w:pPr>
              <w:spacing w:before="80" w:after="80"/>
              <w:ind w:left="115"/>
            </w:pPr>
            <w:r>
              <w:rPr>
                <w:sz w:val="18"/>
                <w:szCs w:val="18"/>
              </w:rPr>
              <w:t>No van a poder copiar el CSS. Lo van a escribir ustedes en la clase 5, que es mejor.</w:t>
            </w:r>
          </w:p>
        </w:tc>
      </w:tr>
      <w:tr w:rsidR="00A92038" w14:paraId="54B04833" w14:textId="77777777">
        <w:tc>
          <w:tcPr>
            <w:tcW w:w="3800" w:type="dxa"/>
            <w:shd w:val="clear" w:color="auto" w:fill="FFFFFF"/>
          </w:tcPr>
          <w:p w14:paraId="62329380" w14:textId="77777777" w:rsidR="00A92038" w:rsidRDefault="00000000">
            <w:pPr>
              <w:spacing w:before="80" w:after="80"/>
              <w:ind w:left="115"/>
            </w:pPr>
            <w:r>
              <w:rPr>
                <w:sz w:val="18"/>
                <w:szCs w:val="18"/>
              </w:rPr>
              <w:t>Los «drafts» no se coeditan</w:t>
            </w:r>
          </w:p>
        </w:tc>
        <w:tc>
          <w:tcPr>
            <w:tcW w:w="5560" w:type="dxa"/>
            <w:shd w:val="clear" w:color="auto" w:fill="FFFFFF"/>
          </w:tcPr>
          <w:p w14:paraId="495172DC" w14:textId="77777777" w:rsidR="00A92038" w:rsidRDefault="00000000">
            <w:pPr>
              <w:spacing w:before="80" w:after="80"/>
              <w:ind w:left="115"/>
            </w:pPr>
            <w:r>
              <w:rPr>
                <w:sz w:val="18"/>
                <w:szCs w:val="18"/>
              </w:rPr>
              <w:t>En un draft los demás solo pueden VER. Creen un equipo y trabajen en un archivo del equipo.</w:t>
            </w:r>
          </w:p>
        </w:tc>
      </w:tr>
    </w:tbl>
    <w:p w14:paraId="09CEA40C" w14:textId="77777777" w:rsidR="00A92038" w:rsidRDefault="00A920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3583C012" w14:textId="77777777">
        <w:tc>
          <w:tcPr>
            <w:tcW w:w="9360" w:type="dxa"/>
            <w:shd w:val="clear" w:color="auto" w:fill="F0FDF4"/>
          </w:tcPr>
          <w:p w14:paraId="577819D4" w14:textId="77777777" w:rsidR="00A92038" w:rsidRDefault="00000000">
            <w:pPr>
              <w:spacing w:before="80" w:after="80"/>
              <w:ind w:left="215"/>
            </w:pPr>
            <w:r>
              <w:rPr>
                <w:sz w:val="20"/>
                <w:szCs w:val="20"/>
              </w:rPr>
              <w:t>Soliciten Figma Education hoy, con el correo institucional, en figma.com/education. Da plan Professional gratis. La aprobación no es inmediata, así que el taller está diseñado para funcionar sin ella.</w:t>
            </w:r>
          </w:p>
        </w:tc>
      </w:tr>
    </w:tbl>
    <w:p w14:paraId="1A6C3527" w14:textId="77777777" w:rsidR="00A92038" w:rsidRDefault="00A92038">
      <w:pPr>
        <w:spacing w:after="100"/>
      </w:pPr>
    </w:p>
    <w:p w14:paraId="443FDF00" w14:textId="77777777" w:rsidR="00A92038" w:rsidRDefault="00000000">
      <w:pPr>
        <w:spacing w:after="80"/>
      </w:pPr>
      <w:r>
        <w:rPr>
          <w:b/>
          <w:bCs/>
          <w:sz w:val="20"/>
          <w:szCs w:val="20"/>
        </w:rPr>
        <w:t>Los pasos:</w:t>
      </w:r>
    </w:p>
    <w:p w14:paraId="615AE7ED" w14:textId="77777777" w:rsidR="00A92038" w:rsidRDefault="00000000">
      <w:pPr>
        <w:spacing w:before="20" w:after="20"/>
        <w:ind w:left="215"/>
      </w:pPr>
      <w:r>
        <w:rPr>
          <w:sz w:val="20"/>
          <w:szCs w:val="20"/>
        </w:rPr>
        <w:t>☐ Crear cuenta con el correo institucional y solicitar Figma Education si es necesario; si no, el plan gratuito es suficiente.</w:t>
      </w:r>
    </w:p>
    <w:p w14:paraId="778062A2" w14:textId="77777777" w:rsidR="00A92038" w:rsidRDefault="00000000">
      <w:pPr>
        <w:spacing w:before="20" w:after="20"/>
        <w:ind w:left="215"/>
      </w:pPr>
      <w:r>
        <w:rPr>
          <w:sz w:val="20"/>
          <w:szCs w:val="20"/>
        </w:rPr>
        <w:t>☐ Crear un equipo (no trabajar en drafts) e invitar a los integrantes.</w:t>
      </w:r>
    </w:p>
    <w:p w14:paraId="1354E481" w14:textId="77777777" w:rsidR="00A92038" w:rsidRDefault="00000000">
      <w:pPr>
        <w:spacing w:before="20" w:after="20"/>
        <w:ind w:left="215"/>
      </w:pPr>
      <w:r>
        <w:rPr>
          <w:sz w:val="20"/>
          <w:szCs w:val="20"/>
        </w:rPr>
        <w:t>☐ Crear un archivo de diseño con tres páginas: Wireframe, Mockup, Prototipo.</w:t>
      </w:r>
    </w:p>
    <w:p w14:paraId="3ACEE1E2" w14:textId="77777777" w:rsidR="00A92038" w:rsidRDefault="00000000">
      <w:pPr>
        <w:spacing w:before="20" w:after="20"/>
        <w:ind w:left="215"/>
      </w:pPr>
      <w:r>
        <w:rPr>
          <w:sz w:val="20"/>
          <w:szCs w:val="20"/>
        </w:rPr>
        <w:t>☐ Dos frames: uno de 1440 × 1024 (escritorio) y uno de 390 × 844 (móvil). Tecla F.</w:t>
      </w:r>
    </w:p>
    <w:p w14:paraId="2DBC7DB5" w14:textId="77777777" w:rsidR="00A92038" w:rsidRDefault="00000000">
      <w:pPr>
        <w:spacing w:before="20" w:after="20"/>
        <w:ind w:left="215"/>
      </w:pPr>
      <w:r>
        <w:rPr>
          <w:sz w:val="20"/>
          <w:szCs w:val="20"/>
        </w:rPr>
        <w:t>☐ Cajas grises para cabecera, navegación, contenido y pie. Tecla R.</w:t>
      </w:r>
    </w:p>
    <w:p w14:paraId="332F6418" w14:textId="77777777" w:rsidR="00A92038" w:rsidRDefault="00000000">
      <w:pPr>
        <w:spacing w:before="20" w:after="20"/>
        <w:ind w:left="215"/>
      </w:pPr>
      <w:r>
        <w:rPr>
          <w:sz w:val="20"/>
          <w:szCs w:val="20"/>
        </w:rPr>
        <w:t>☐ Texto real, NO «Lorem ipsum». Nombres verdaderos: Wembley, La Bombonera, Bernabéu, Cancha 1 (Fútbol 6), Diana Marcela, $80.000/hora.</w:t>
      </w:r>
    </w:p>
    <w:p w14:paraId="3C1FB04E" w14:textId="77777777" w:rsidR="00A92038" w:rsidRDefault="00000000">
      <w:pPr>
        <w:spacing w:before="20" w:after="20"/>
        <w:ind w:left="215"/>
      </w:pPr>
      <w:r>
        <w:rPr>
          <w:sz w:val="20"/>
          <w:szCs w:val="20"/>
        </w:rPr>
        <w:t>☐ Marcar el elemento más importante de cada pantalla.</w:t>
      </w:r>
    </w:p>
    <w:p w14:paraId="26BB7408" w14:textId="77777777" w:rsidR="00A92038" w:rsidRDefault="00000000">
      <w:pPr>
        <w:spacing w:before="20" w:after="20"/>
        <w:ind w:left="215"/>
      </w:pPr>
      <w:r>
        <w:rPr>
          <w:sz w:val="20"/>
          <w:szCs w:val="20"/>
        </w:rPr>
        <w:t>☐ Repetir para las tres pantallas.</w:t>
      </w:r>
    </w:p>
    <w:p w14:paraId="005F2CA1" w14:textId="77777777" w:rsidR="00A92038" w:rsidRDefault="00A920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2FA19582" w14:textId="77777777">
        <w:tc>
          <w:tcPr>
            <w:tcW w:w="9360" w:type="dxa"/>
            <w:shd w:val="clear" w:color="auto" w:fill="FEF9C3"/>
          </w:tcPr>
          <w:p w14:paraId="5E3FC82C" w14:textId="77777777" w:rsidR="00A92038" w:rsidRDefault="00000000">
            <w:pPr>
              <w:spacing w:before="60" w:after="60"/>
              <w:ind w:left="215"/>
            </w:pPr>
            <w:r>
              <w:rPr>
                <w:b/>
                <w:bCs/>
              </w:rPr>
              <w:t>POR QUÉ SE PROHÍBE EL «LOREM IPSUM»</w:t>
            </w:r>
          </w:p>
          <w:p w14:paraId="4FEF15DA" w14:textId="77777777" w:rsidR="00A92038" w:rsidRDefault="00A92038">
            <w:pPr>
              <w:spacing w:before="30" w:after="30"/>
              <w:ind w:left="215"/>
            </w:pPr>
          </w:p>
          <w:p w14:paraId="22263A91" w14:textId="77777777" w:rsidR="00A92038" w:rsidRDefault="00000000">
            <w:pPr>
              <w:spacing w:before="30" w:after="80"/>
              <w:ind w:left="215"/>
            </w:pPr>
            <w:r>
              <w:rPr>
                <w:sz w:val="20"/>
                <w:szCs w:val="20"/>
              </w:rPr>
              <w:t>El texto de relleno siempre tiene el largo perfecto. Los nombres reales tienen largos distintos y feos: «Wembley — Cancha 1 Fútbol 6» ocupa más espacio que «Cancha A». Ahí se descubre que el título no cabe, que la tarjeta se desarma, o que ese campo necesita el doble de ancho. El relleno esconde exactamente los problemas que el wireframe debería encontrar.</w:t>
            </w:r>
          </w:p>
        </w:tc>
      </w:tr>
    </w:tbl>
    <w:p w14:paraId="64F164FB" w14:textId="77777777" w:rsidR="00A92038" w:rsidRDefault="00A92038">
      <w:pPr>
        <w:spacing w:after="140"/>
      </w:pPr>
    </w:p>
    <w:p w14:paraId="6D432284" w14:textId="77777777" w:rsidR="00BA147B" w:rsidRDefault="00BA147B">
      <w:pPr>
        <w:spacing w:after="140"/>
      </w:pPr>
    </w:p>
    <w:p w14:paraId="06A721E4" w14:textId="77777777" w:rsidR="00BA147B" w:rsidRDefault="00BA147B">
      <w:pPr>
        <w:spacing w:after="140"/>
      </w:pPr>
    </w:p>
    <w:p w14:paraId="2DBCD915" w14:textId="77777777" w:rsidR="00BA147B" w:rsidRDefault="00BA147B">
      <w:pPr>
        <w:spacing w:after="140"/>
      </w:pPr>
    </w:p>
    <w:p w14:paraId="0CED69A4" w14:textId="77777777" w:rsidR="00BA147B" w:rsidRDefault="00BA147B">
      <w:pPr>
        <w:spacing w:after="140"/>
      </w:pPr>
    </w:p>
    <w:p w14:paraId="420D9DE8" w14:textId="77777777" w:rsidR="00BA147B" w:rsidRDefault="00BA147B">
      <w:pPr>
        <w:spacing w:after="140"/>
      </w:pPr>
    </w:p>
    <w:p w14:paraId="1AAA3395" w14:textId="77777777" w:rsidR="00BA147B" w:rsidRDefault="00BA147B">
      <w:pPr>
        <w:spacing w:after="140"/>
      </w:pPr>
    </w:p>
    <w:p w14:paraId="4E8F7DB6" w14:textId="77777777" w:rsidR="00BA147B" w:rsidRDefault="00BA147B">
      <w:pPr>
        <w:spacing w:after="140"/>
      </w:pPr>
    </w:p>
    <w:p w14:paraId="7583E26C" w14:textId="7CA85489" w:rsidR="00C415D5" w:rsidRDefault="00C415D5">
      <w:pPr>
        <w:spacing w:after="140"/>
      </w:pPr>
      <w:r>
        <w:lastRenderedPageBreak/>
        <w:t>Pantalla 1:</w:t>
      </w:r>
    </w:p>
    <w:p w14:paraId="41CEEA42" w14:textId="4BB56EE7" w:rsidR="00C415D5" w:rsidRDefault="00C415D5">
      <w:pPr>
        <w:spacing w:after="140"/>
      </w:pPr>
      <w:r>
        <w:rPr>
          <w:noProof/>
        </w:rPr>
        <w:drawing>
          <wp:inline distT="0" distB="0" distL="0" distR="0" wp14:anchorId="0A6C6658" wp14:editId="4DC6549A">
            <wp:extent cx="5731510" cy="2825750"/>
            <wp:effectExtent l="0" t="0" r="2540" b="0"/>
            <wp:docPr id="283865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65002" name=""/>
                    <pic:cNvPicPr/>
                  </pic:nvPicPr>
                  <pic:blipFill>
                    <a:blip r:embed="rId8"/>
                    <a:stretch>
                      <a:fillRect/>
                    </a:stretch>
                  </pic:blipFill>
                  <pic:spPr>
                    <a:xfrm>
                      <a:off x="0" y="0"/>
                      <a:ext cx="5731510" cy="2825750"/>
                    </a:xfrm>
                    <a:prstGeom prst="rect">
                      <a:avLst/>
                    </a:prstGeom>
                  </pic:spPr>
                </pic:pic>
              </a:graphicData>
            </a:graphic>
          </wp:inline>
        </w:drawing>
      </w:r>
    </w:p>
    <w:p w14:paraId="73E5CBEA" w14:textId="59588C4F" w:rsidR="00C415D5" w:rsidRDefault="00C415D5">
      <w:pPr>
        <w:spacing w:after="140"/>
      </w:pPr>
      <w:r>
        <w:t>Pantalla 2:</w:t>
      </w:r>
    </w:p>
    <w:p w14:paraId="1729BB29" w14:textId="7AA4D20A" w:rsidR="00C415D5" w:rsidRDefault="00C415D5">
      <w:pPr>
        <w:spacing w:after="140"/>
      </w:pPr>
      <w:r>
        <w:rPr>
          <w:noProof/>
        </w:rPr>
        <w:drawing>
          <wp:inline distT="0" distB="0" distL="0" distR="0" wp14:anchorId="201AC92A" wp14:editId="31C3228D">
            <wp:extent cx="5731510" cy="2527300"/>
            <wp:effectExtent l="0" t="0" r="2540" b="6350"/>
            <wp:docPr id="12970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72" name=""/>
                    <pic:cNvPicPr/>
                  </pic:nvPicPr>
                  <pic:blipFill>
                    <a:blip r:embed="rId9"/>
                    <a:stretch>
                      <a:fillRect/>
                    </a:stretch>
                  </pic:blipFill>
                  <pic:spPr>
                    <a:xfrm>
                      <a:off x="0" y="0"/>
                      <a:ext cx="5731510" cy="2527300"/>
                    </a:xfrm>
                    <a:prstGeom prst="rect">
                      <a:avLst/>
                    </a:prstGeom>
                  </pic:spPr>
                </pic:pic>
              </a:graphicData>
            </a:graphic>
          </wp:inline>
        </w:drawing>
      </w:r>
    </w:p>
    <w:p w14:paraId="7E8F3FCC" w14:textId="77777777" w:rsidR="00BA147B" w:rsidRDefault="00BA147B">
      <w:pPr>
        <w:spacing w:after="140"/>
      </w:pPr>
    </w:p>
    <w:p w14:paraId="1089275A" w14:textId="77777777" w:rsidR="00BA147B" w:rsidRDefault="00BA147B">
      <w:pPr>
        <w:spacing w:after="140"/>
      </w:pPr>
    </w:p>
    <w:p w14:paraId="2B966B27" w14:textId="77777777" w:rsidR="00BA147B" w:rsidRDefault="00BA147B">
      <w:pPr>
        <w:spacing w:after="140"/>
      </w:pPr>
    </w:p>
    <w:p w14:paraId="4EA27656" w14:textId="77777777" w:rsidR="00BA147B" w:rsidRDefault="00BA147B">
      <w:pPr>
        <w:spacing w:after="140"/>
      </w:pPr>
    </w:p>
    <w:p w14:paraId="7C249D51" w14:textId="77777777" w:rsidR="00BA147B" w:rsidRDefault="00BA147B">
      <w:pPr>
        <w:spacing w:after="140"/>
      </w:pPr>
    </w:p>
    <w:p w14:paraId="52C1E6FE" w14:textId="77777777" w:rsidR="00BA147B" w:rsidRDefault="00BA147B">
      <w:pPr>
        <w:spacing w:after="140"/>
      </w:pPr>
    </w:p>
    <w:p w14:paraId="473AD7FD" w14:textId="77777777" w:rsidR="00BA147B" w:rsidRDefault="00BA147B">
      <w:pPr>
        <w:spacing w:after="140"/>
      </w:pPr>
    </w:p>
    <w:p w14:paraId="4F5FDC0E" w14:textId="77777777" w:rsidR="00BA147B" w:rsidRDefault="00BA147B">
      <w:pPr>
        <w:spacing w:after="140"/>
      </w:pPr>
    </w:p>
    <w:p w14:paraId="64CC69A9" w14:textId="77777777" w:rsidR="00BA147B" w:rsidRDefault="00BA147B">
      <w:pPr>
        <w:spacing w:after="140"/>
      </w:pPr>
    </w:p>
    <w:p w14:paraId="0D1A9A9F" w14:textId="77777777" w:rsidR="00BA147B" w:rsidRDefault="00BA147B">
      <w:pPr>
        <w:spacing w:after="140"/>
      </w:pPr>
    </w:p>
    <w:p w14:paraId="35B7F951" w14:textId="77777777" w:rsidR="00BA147B" w:rsidRDefault="00BA147B">
      <w:pPr>
        <w:spacing w:after="140"/>
      </w:pPr>
    </w:p>
    <w:p w14:paraId="7427E7BF" w14:textId="1278DE46" w:rsidR="00C415D5" w:rsidRDefault="00C415D5">
      <w:pPr>
        <w:spacing w:after="140"/>
      </w:pPr>
      <w:r>
        <w:lastRenderedPageBreak/>
        <w:t>Pantalla 3:</w:t>
      </w:r>
    </w:p>
    <w:p w14:paraId="4CC7FB74" w14:textId="107F614E" w:rsidR="00C415D5" w:rsidRDefault="00C415D5">
      <w:pPr>
        <w:spacing w:after="140"/>
      </w:pPr>
      <w:r>
        <w:rPr>
          <w:noProof/>
        </w:rPr>
        <w:drawing>
          <wp:inline distT="0" distB="0" distL="0" distR="0" wp14:anchorId="01C4AD67" wp14:editId="2542E5DC">
            <wp:extent cx="5731510" cy="4014470"/>
            <wp:effectExtent l="0" t="0" r="2540" b="5080"/>
            <wp:docPr id="2075044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4912" name=""/>
                    <pic:cNvPicPr/>
                  </pic:nvPicPr>
                  <pic:blipFill>
                    <a:blip r:embed="rId10"/>
                    <a:stretch>
                      <a:fillRect/>
                    </a:stretch>
                  </pic:blipFill>
                  <pic:spPr>
                    <a:xfrm>
                      <a:off x="0" y="0"/>
                      <a:ext cx="5731510" cy="4014470"/>
                    </a:xfrm>
                    <a:prstGeom prst="rect">
                      <a:avLst/>
                    </a:prstGeom>
                  </pic:spPr>
                </pic:pic>
              </a:graphicData>
            </a:graphic>
          </wp:inline>
        </w:drawing>
      </w:r>
    </w:p>
    <w:p w14:paraId="3DABC2CF" w14:textId="77777777" w:rsidR="00C415D5" w:rsidRDefault="00C415D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108D7E27" w14:textId="77777777">
        <w:tc>
          <w:tcPr>
            <w:tcW w:w="9360" w:type="dxa"/>
            <w:shd w:val="clear" w:color="auto" w:fill="334155"/>
          </w:tcPr>
          <w:p w14:paraId="1BBBD956" w14:textId="77777777" w:rsidR="00A92038" w:rsidRDefault="00000000">
            <w:pPr>
              <w:spacing w:before="100" w:after="100"/>
              <w:ind w:left="172"/>
            </w:pPr>
            <w:r>
              <w:rPr>
                <w:b/>
                <w:bCs/>
                <w:color w:val="FFFFFF"/>
                <w:sz w:val="24"/>
                <w:szCs w:val="24"/>
              </w:rPr>
              <w:t>D.3 — Del wireframe al mockup</w:t>
            </w:r>
          </w:p>
        </w:tc>
      </w:tr>
    </w:tbl>
    <w:p w14:paraId="1F2D63B4" w14:textId="77777777" w:rsidR="00A92038" w:rsidRDefault="00A92038">
      <w:pPr>
        <w:spacing w:after="80"/>
      </w:pPr>
    </w:p>
    <w:p w14:paraId="2B56B973" w14:textId="77777777" w:rsidR="00A92038" w:rsidRDefault="00000000">
      <w:pPr>
        <w:spacing w:after="100"/>
      </w:pPr>
      <w:r>
        <w:rPr>
          <w:i/>
          <w:iCs/>
          <w:sz w:val="20"/>
          <w:szCs w:val="20"/>
        </w:rPr>
        <w:t>Solo cuando la estructura esté decidida. Tres decisiones, y ninguna más: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A92038" w14:paraId="0DB0B337" w14:textId="77777777">
        <w:tc>
          <w:tcPr>
            <w:tcW w:w="2400" w:type="dxa"/>
            <w:shd w:val="clear" w:color="auto" w:fill="0F172A"/>
          </w:tcPr>
          <w:p w14:paraId="39152813" w14:textId="77777777" w:rsidR="00A92038" w:rsidRDefault="00000000">
            <w:pPr>
              <w:spacing w:before="80" w:after="80"/>
              <w:jc w:val="center"/>
            </w:pPr>
            <w:r>
              <w:rPr>
                <w:b/>
                <w:bCs/>
                <w:color w:val="FFFFFF"/>
                <w:sz w:val="18"/>
                <w:szCs w:val="18"/>
              </w:rPr>
              <w:t>DECISIÓN</w:t>
            </w:r>
          </w:p>
        </w:tc>
        <w:tc>
          <w:tcPr>
            <w:tcW w:w="3200" w:type="dxa"/>
            <w:shd w:val="clear" w:color="auto" w:fill="0F172A"/>
          </w:tcPr>
          <w:p w14:paraId="7BAF3CB0" w14:textId="77777777" w:rsidR="00A92038" w:rsidRDefault="00000000">
            <w:pPr>
              <w:spacing w:before="80" w:after="80"/>
              <w:jc w:val="center"/>
            </w:pPr>
            <w:r>
              <w:rPr>
                <w:b/>
                <w:bCs/>
                <w:color w:val="FFFFFF"/>
                <w:sz w:val="18"/>
                <w:szCs w:val="18"/>
              </w:rPr>
              <w:t>REGLA PRÁCTICA</w:t>
            </w:r>
          </w:p>
        </w:tc>
        <w:tc>
          <w:tcPr>
            <w:tcW w:w="3760" w:type="dxa"/>
            <w:shd w:val="clear" w:color="auto" w:fill="0F172A"/>
          </w:tcPr>
          <w:p w14:paraId="0CB81956" w14:textId="77777777" w:rsidR="00A92038" w:rsidRDefault="00000000">
            <w:pPr>
              <w:spacing w:before="80" w:after="80"/>
              <w:jc w:val="center"/>
            </w:pPr>
            <w:r>
              <w:rPr>
                <w:b/>
                <w:bCs/>
                <w:color w:val="FFFFFF"/>
                <w:sz w:val="18"/>
                <w:szCs w:val="18"/>
              </w:rPr>
              <w:t>LA NUESTRA</w:t>
            </w:r>
          </w:p>
        </w:tc>
      </w:tr>
      <w:tr w:rsidR="00A92038" w14:paraId="0C7BA8D2" w14:textId="77777777">
        <w:tc>
          <w:tcPr>
            <w:tcW w:w="2400" w:type="dxa"/>
            <w:shd w:val="clear" w:color="auto" w:fill="F8FAFC"/>
          </w:tcPr>
          <w:p w14:paraId="4ED7F695" w14:textId="77777777" w:rsidR="00A92038" w:rsidRDefault="00000000">
            <w:pPr>
              <w:spacing w:before="80" w:after="80"/>
              <w:ind w:left="115"/>
            </w:pPr>
            <w:r>
              <w:rPr>
                <w:sz w:val="18"/>
                <w:szCs w:val="18"/>
              </w:rPr>
              <w:t>Tipografía</w:t>
            </w:r>
          </w:p>
        </w:tc>
        <w:tc>
          <w:tcPr>
            <w:tcW w:w="3200" w:type="dxa"/>
            <w:shd w:val="clear" w:color="auto" w:fill="F8FAFC"/>
          </w:tcPr>
          <w:p w14:paraId="4E1B9569" w14:textId="77777777" w:rsidR="00A92038" w:rsidRDefault="00000000">
            <w:pPr>
              <w:spacing w:before="80" w:after="80"/>
              <w:ind w:left="115"/>
            </w:pPr>
            <w:r>
              <w:rPr>
                <w:sz w:val="18"/>
                <w:szCs w:val="18"/>
              </w:rPr>
              <w:t>Una sola familia. Tres tamaños: título, subtítulo, cuerpo.</w:t>
            </w:r>
          </w:p>
        </w:tc>
        <w:tc>
          <w:tcPr>
            <w:tcW w:w="3760" w:type="dxa"/>
            <w:shd w:val="clear" w:color="auto" w:fill="F8FAFC"/>
          </w:tcPr>
          <w:p w14:paraId="133FAA79" w14:textId="77777777" w:rsidR="00A92038" w:rsidRDefault="00000000">
            <w:pPr>
              <w:spacing w:before="80" w:after="80"/>
              <w:ind w:left="115"/>
            </w:pPr>
            <w:r>
              <w:rPr>
                <w:sz w:val="18"/>
                <w:szCs w:val="18"/>
              </w:rPr>
              <w:t>Inter · Título: 24 px / 700 · Subtítulo: 16 px / 500 · Cuerpo: 14 px / 400</w:t>
            </w:r>
          </w:p>
        </w:tc>
      </w:tr>
      <w:tr w:rsidR="00A92038" w14:paraId="1A4EA6E0" w14:textId="77777777">
        <w:tc>
          <w:tcPr>
            <w:tcW w:w="2400" w:type="dxa"/>
            <w:shd w:val="clear" w:color="auto" w:fill="FFFFFF"/>
          </w:tcPr>
          <w:p w14:paraId="7F0830FD" w14:textId="77777777" w:rsidR="00A92038" w:rsidRDefault="00000000">
            <w:pPr>
              <w:spacing w:before="80" w:after="80"/>
              <w:ind w:left="115"/>
            </w:pPr>
            <w:r>
              <w:rPr>
                <w:sz w:val="18"/>
                <w:szCs w:val="18"/>
              </w:rPr>
              <w:t>Color</w:t>
            </w:r>
          </w:p>
        </w:tc>
        <w:tc>
          <w:tcPr>
            <w:tcW w:w="3200" w:type="dxa"/>
            <w:shd w:val="clear" w:color="auto" w:fill="FFFFFF"/>
          </w:tcPr>
          <w:p w14:paraId="784C5CA8" w14:textId="77777777" w:rsidR="00A92038" w:rsidRDefault="00000000">
            <w:pPr>
              <w:spacing w:before="80" w:after="80"/>
              <w:ind w:left="115"/>
            </w:pPr>
            <w:r>
              <w:rPr>
                <w:sz w:val="18"/>
                <w:szCs w:val="18"/>
              </w:rPr>
              <w:t>Un color de marca, un gris oscuro para el texto, un gris claro para fondos, y uno de alerta. Cuatro, no diez.</w:t>
            </w:r>
          </w:p>
        </w:tc>
        <w:tc>
          <w:tcPr>
            <w:tcW w:w="3760" w:type="dxa"/>
            <w:shd w:val="clear" w:color="auto" w:fill="FFFFFF"/>
          </w:tcPr>
          <w:p w14:paraId="248B97E3" w14:textId="77777777" w:rsidR="00A92038" w:rsidRDefault="00000000">
            <w:pPr>
              <w:spacing w:before="80" w:after="80"/>
              <w:ind w:left="115"/>
            </w:pPr>
            <w:r>
              <w:rPr>
                <w:sz w:val="18"/>
                <w:szCs w:val="18"/>
              </w:rPr>
              <w:t>Verde marca: #22C55E · Texto oscuro: #0F172A · Fondo gris: #F8FAFC · Alerta: #EF4444</w:t>
            </w:r>
          </w:p>
        </w:tc>
      </w:tr>
      <w:tr w:rsidR="00A92038" w14:paraId="095904C2" w14:textId="77777777">
        <w:tc>
          <w:tcPr>
            <w:tcW w:w="2400" w:type="dxa"/>
            <w:shd w:val="clear" w:color="auto" w:fill="F8FAFC"/>
          </w:tcPr>
          <w:p w14:paraId="566496D2" w14:textId="77777777" w:rsidR="00A92038" w:rsidRDefault="00000000">
            <w:pPr>
              <w:spacing w:before="80" w:after="80"/>
              <w:ind w:left="115"/>
            </w:pPr>
            <w:r>
              <w:rPr>
                <w:sz w:val="18"/>
                <w:szCs w:val="18"/>
              </w:rPr>
              <w:t>Espaciado</w:t>
            </w:r>
          </w:p>
        </w:tc>
        <w:tc>
          <w:tcPr>
            <w:tcW w:w="3200" w:type="dxa"/>
            <w:shd w:val="clear" w:color="auto" w:fill="F8FAFC"/>
          </w:tcPr>
          <w:p w14:paraId="6BFAE003" w14:textId="77777777" w:rsidR="00A92038" w:rsidRDefault="00000000">
            <w:pPr>
              <w:spacing w:before="80" w:after="80"/>
              <w:ind w:left="115"/>
            </w:pPr>
            <w:r>
              <w:rPr>
                <w:sz w:val="18"/>
                <w:szCs w:val="18"/>
              </w:rPr>
              <w:t>Múltiplos de 8: 8, 16, 24, 32. Nunca a ojo.</w:t>
            </w:r>
          </w:p>
        </w:tc>
        <w:tc>
          <w:tcPr>
            <w:tcW w:w="3760" w:type="dxa"/>
            <w:shd w:val="clear" w:color="auto" w:fill="F8FAFC"/>
          </w:tcPr>
          <w:p w14:paraId="1270B83F" w14:textId="77777777" w:rsidR="00A92038" w:rsidRDefault="00000000">
            <w:pPr>
              <w:spacing w:before="80" w:after="80"/>
              <w:ind w:left="115"/>
            </w:pPr>
            <w:r>
              <w:rPr>
                <w:sz w:val="18"/>
                <w:szCs w:val="18"/>
              </w:rPr>
              <w:t>Grid de 8 px. Padding de tarjetas: 16 px. Separación entre secciones: 32 px.</w:t>
            </w:r>
          </w:p>
        </w:tc>
      </w:tr>
    </w:tbl>
    <w:p w14:paraId="37183EF9" w14:textId="77777777" w:rsidR="00A92038" w:rsidRDefault="00A920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7E793B6B" w14:textId="77777777">
        <w:tc>
          <w:tcPr>
            <w:tcW w:w="9360" w:type="dxa"/>
            <w:shd w:val="clear" w:color="auto" w:fill="EFF6FF"/>
          </w:tcPr>
          <w:p w14:paraId="3834AEA6" w14:textId="77777777" w:rsidR="00A92038" w:rsidRDefault="00000000">
            <w:pPr>
              <w:spacing w:before="60" w:after="60"/>
              <w:ind w:left="215"/>
            </w:pPr>
            <w:r>
              <w:rPr>
                <w:b/>
                <w:bCs/>
              </w:rPr>
              <w:t>CONTRASTE: SE VERIFICA, NO SE OPINA</w:t>
            </w:r>
          </w:p>
          <w:p w14:paraId="581CE820" w14:textId="77777777" w:rsidR="00A92038" w:rsidRDefault="00A92038">
            <w:pPr>
              <w:spacing w:before="30" w:after="30"/>
              <w:ind w:left="215"/>
            </w:pPr>
          </w:p>
          <w:p w14:paraId="6801FAF3" w14:textId="77777777" w:rsidR="00A92038" w:rsidRDefault="00000000">
            <w:pPr>
              <w:spacing w:before="30" w:after="30"/>
              <w:ind w:left="215"/>
            </w:pPr>
            <w:r>
              <w:rPr>
                <w:sz w:val="20"/>
                <w:szCs w:val="20"/>
              </w:rPr>
              <w:t>El texto tiene que tener contraste suficiente contra su fondo. Es un requisito de accesibilidad y se comprueba con un número, no con «se ve bien».</w:t>
            </w:r>
          </w:p>
          <w:p w14:paraId="2F0528A0" w14:textId="77777777" w:rsidR="00A92038" w:rsidRDefault="00A92038">
            <w:pPr>
              <w:spacing w:before="30" w:after="30"/>
              <w:ind w:left="215"/>
            </w:pPr>
          </w:p>
          <w:p w14:paraId="73F44EA0" w14:textId="77777777" w:rsidR="00A92038" w:rsidRDefault="00000000">
            <w:pPr>
              <w:spacing w:before="30" w:after="80"/>
              <w:ind w:left="215"/>
            </w:pPr>
            <w:r>
              <w:rPr>
                <w:sz w:val="20"/>
                <w:szCs w:val="20"/>
              </w:rPr>
              <w:t>Verde #22C55E sobre blanco: ratio 1.9:1 — NO pasa AA. Por eso el texto sobre fondo verde va en blanco (#FFFFFF) y el texto sobre fondo blanco va en #0F172A (ratio 19:1). El gris claro sobre blanco es el error más común.</w:t>
            </w:r>
          </w:p>
        </w:tc>
      </w:tr>
    </w:tbl>
    <w:p w14:paraId="0BE97C46" w14:textId="77777777" w:rsidR="00A92038" w:rsidRDefault="00A9203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2260E48B" w14:textId="77777777">
        <w:tc>
          <w:tcPr>
            <w:tcW w:w="9360" w:type="dxa"/>
            <w:shd w:val="clear" w:color="auto" w:fill="334155"/>
          </w:tcPr>
          <w:p w14:paraId="17513B69" w14:textId="77777777" w:rsidR="00A92038" w:rsidRDefault="00000000" w:rsidP="00BA147B">
            <w:pPr>
              <w:spacing w:before="100" w:after="100"/>
            </w:pPr>
            <w:r>
              <w:rPr>
                <w:b/>
                <w:bCs/>
                <w:color w:val="FFFFFF"/>
                <w:sz w:val="24"/>
                <w:szCs w:val="24"/>
              </w:rPr>
              <w:t>D.4 — El wireframe vuelve al cliente</w:t>
            </w:r>
          </w:p>
        </w:tc>
      </w:tr>
    </w:tbl>
    <w:p w14:paraId="7A2C6137" w14:textId="77777777" w:rsidR="00A92038" w:rsidRDefault="00A92038">
      <w:pPr>
        <w:spacing w:after="80"/>
      </w:pPr>
    </w:p>
    <w:p w14:paraId="139A6814" w14:textId="77777777" w:rsidR="00A92038" w:rsidRDefault="00000000">
      <w:pPr>
        <w:spacing w:after="100"/>
      </w:pPr>
      <w:r>
        <w:rPr>
          <w:i/>
          <w:iCs/>
          <w:color w:val="475569"/>
          <w:sz w:val="20"/>
          <w:szCs w:val="20"/>
        </w:rPr>
        <w:t>No es el final del diseño: es la segunda entrevista. Cuando se lo muestren, háganle tres preguntas y no expliquen nada antes de que responda.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5060"/>
      </w:tblGrid>
      <w:tr w:rsidR="00A92038" w14:paraId="142C41FA" w14:textId="77777777">
        <w:tc>
          <w:tcPr>
            <w:tcW w:w="500" w:type="dxa"/>
            <w:shd w:val="clear" w:color="auto" w:fill="0F172A"/>
          </w:tcPr>
          <w:p w14:paraId="25978CBA" w14:textId="77777777" w:rsidR="00A92038" w:rsidRDefault="00000000">
            <w:pPr>
              <w:spacing w:before="80" w:after="80"/>
              <w:jc w:val="center"/>
            </w:pPr>
            <w:r>
              <w:rPr>
                <w:b/>
                <w:bCs/>
                <w:color w:val="FFFFFF"/>
                <w:sz w:val="18"/>
                <w:szCs w:val="18"/>
              </w:rPr>
              <w:t>#</w:t>
            </w:r>
          </w:p>
        </w:tc>
        <w:tc>
          <w:tcPr>
            <w:tcW w:w="3800" w:type="dxa"/>
            <w:shd w:val="clear" w:color="auto" w:fill="0F172A"/>
          </w:tcPr>
          <w:p w14:paraId="41FE7DA8" w14:textId="77777777" w:rsidR="00A92038" w:rsidRDefault="00000000">
            <w:pPr>
              <w:spacing w:before="80" w:after="80"/>
              <w:jc w:val="center"/>
            </w:pPr>
            <w:r>
              <w:rPr>
                <w:b/>
                <w:bCs/>
                <w:color w:val="FFFFFF"/>
                <w:sz w:val="18"/>
                <w:szCs w:val="18"/>
              </w:rPr>
              <w:t>PREGUNTA</w:t>
            </w:r>
          </w:p>
        </w:tc>
        <w:tc>
          <w:tcPr>
            <w:tcW w:w="5060" w:type="dxa"/>
            <w:shd w:val="clear" w:color="auto" w:fill="0F172A"/>
          </w:tcPr>
          <w:p w14:paraId="5B2777D0" w14:textId="77777777" w:rsidR="00A92038" w:rsidRDefault="00000000">
            <w:pPr>
              <w:spacing w:before="80" w:after="80"/>
              <w:jc w:val="center"/>
            </w:pPr>
            <w:r>
              <w:rPr>
                <w:b/>
                <w:bCs/>
                <w:color w:val="FFFFFF"/>
                <w:sz w:val="18"/>
                <w:szCs w:val="18"/>
              </w:rPr>
              <w:t>QUÉ RESPONDIÓ</w:t>
            </w:r>
          </w:p>
        </w:tc>
      </w:tr>
      <w:tr w:rsidR="00A92038" w14:paraId="59F00A26" w14:textId="77777777">
        <w:tc>
          <w:tcPr>
            <w:tcW w:w="500" w:type="dxa"/>
            <w:shd w:val="clear" w:color="auto" w:fill="F8FAFC"/>
          </w:tcPr>
          <w:p w14:paraId="00EBDE61" w14:textId="77777777" w:rsidR="00A92038" w:rsidRDefault="00000000">
            <w:pPr>
              <w:spacing w:before="80" w:after="80"/>
              <w:ind w:left="115"/>
            </w:pPr>
            <w:r>
              <w:rPr>
                <w:sz w:val="18"/>
                <w:szCs w:val="18"/>
              </w:rPr>
              <w:t>1</w:t>
            </w:r>
          </w:p>
        </w:tc>
        <w:tc>
          <w:tcPr>
            <w:tcW w:w="3800" w:type="dxa"/>
            <w:shd w:val="clear" w:color="auto" w:fill="F8FAFC"/>
          </w:tcPr>
          <w:p w14:paraId="73BED872" w14:textId="77777777" w:rsidR="00A92038" w:rsidRDefault="00000000">
            <w:pPr>
              <w:spacing w:before="80" w:after="80"/>
              <w:ind w:left="115"/>
            </w:pPr>
            <w:r>
              <w:rPr>
                <w:sz w:val="18"/>
                <w:szCs w:val="18"/>
              </w:rPr>
              <w:t>¿Esto es lo que usted hace todos los días?</w:t>
            </w:r>
          </w:p>
        </w:tc>
        <w:tc>
          <w:tcPr>
            <w:tcW w:w="5060" w:type="dxa"/>
            <w:shd w:val="clear" w:color="auto" w:fill="F8FAFC"/>
          </w:tcPr>
          <w:p w14:paraId="7B8289DE" w14:textId="77777777" w:rsidR="00A92038" w:rsidRDefault="00A92038">
            <w:pPr>
              <w:spacing w:before="80" w:after="80"/>
              <w:ind w:left="115"/>
            </w:pPr>
          </w:p>
        </w:tc>
      </w:tr>
      <w:tr w:rsidR="00A92038" w14:paraId="5752BD6D" w14:textId="77777777">
        <w:tc>
          <w:tcPr>
            <w:tcW w:w="500" w:type="dxa"/>
            <w:shd w:val="clear" w:color="auto" w:fill="FFFFFF"/>
          </w:tcPr>
          <w:p w14:paraId="68C2416C" w14:textId="77777777" w:rsidR="00A92038" w:rsidRDefault="00000000">
            <w:pPr>
              <w:spacing w:before="80" w:after="80"/>
              <w:ind w:left="115"/>
            </w:pPr>
            <w:r>
              <w:rPr>
                <w:sz w:val="18"/>
                <w:szCs w:val="18"/>
              </w:rPr>
              <w:t>2</w:t>
            </w:r>
          </w:p>
        </w:tc>
        <w:tc>
          <w:tcPr>
            <w:tcW w:w="3800" w:type="dxa"/>
            <w:shd w:val="clear" w:color="auto" w:fill="FFFFFF"/>
          </w:tcPr>
          <w:p w14:paraId="7F54C278" w14:textId="77777777" w:rsidR="00A92038" w:rsidRDefault="00000000">
            <w:pPr>
              <w:spacing w:before="80" w:after="80"/>
              <w:ind w:left="115"/>
            </w:pPr>
            <w:r>
              <w:rPr>
                <w:sz w:val="18"/>
                <w:szCs w:val="18"/>
              </w:rPr>
              <w:t>¿Qué le falta a esta pantalla?</w:t>
            </w:r>
          </w:p>
        </w:tc>
        <w:tc>
          <w:tcPr>
            <w:tcW w:w="5060" w:type="dxa"/>
            <w:shd w:val="clear" w:color="auto" w:fill="FFFFFF"/>
          </w:tcPr>
          <w:p w14:paraId="71B5678F" w14:textId="77777777" w:rsidR="00A92038" w:rsidRDefault="00A92038">
            <w:pPr>
              <w:spacing w:before="80" w:after="80"/>
              <w:ind w:left="115"/>
            </w:pPr>
          </w:p>
        </w:tc>
      </w:tr>
      <w:tr w:rsidR="00A92038" w14:paraId="0F8B524A" w14:textId="77777777">
        <w:tc>
          <w:tcPr>
            <w:tcW w:w="500" w:type="dxa"/>
            <w:shd w:val="clear" w:color="auto" w:fill="F8FAFC"/>
          </w:tcPr>
          <w:p w14:paraId="1C39EEC5" w14:textId="77777777" w:rsidR="00A92038" w:rsidRDefault="00000000">
            <w:pPr>
              <w:spacing w:before="80" w:after="80"/>
              <w:ind w:left="115"/>
            </w:pPr>
            <w:r>
              <w:rPr>
                <w:sz w:val="18"/>
                <w:szCs w:val="18"/>
              </w:rPr>
              <w:t>3</w:t>
            </w:r>
          </w:p>
        </w:tc>
        <w:tc>
          <w:tcPr>
            <w:tcW w:w="3800" w:type="dxa"/>
            <w:shd w:val="clear" w:color="auto" w:fill="F8FAFC"/>
          </w:tcPr>
          <w:p w14:paraId="7589ABD1" w14:textId="77777777" w:rsidR="00A92038" w:rsidRDefault="00000000">
            <w:pPr>
              <w:spacing w:before="80" w:after="80"/>
              <w:ind w:left="115"/>
            </w:pPr>
            <w:r>
              <w:rPr>
                <w:sz w:val="18"/>
                <w:szCs w:val="18"/>
              </w:rPr>
              <w:t>¿Qué sobra?</w:t>
            </w:r>
          </w:p>
        </w:tc>
        <w:tc>
          <w:tcPr>
            <w:tcW w:w="5060" w:type="dxa"/>
            <w:shd w:val="clear" w:color="auto" w:fill="F8FAFC"/>
          </w:tcPr>
          <w:p w14:paraId="3D91703B" w14:textId="77777777" w:rsidR="00A92038" w:rsidRDefault="00A92038">
            <w:pPr>
              <w:spacing w:before="80" w:after="80"/>
              <w:ind w:left="115"/>
            </w:pPr>
          </w:p>
        </w:tc>
      </w:tr>
    </w:tbl>
    <w:p w14:paraId="6EE0A5F7" w14:textId="77777777" w:rsidR="00A92038" w:rsidRDefault="00A920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5ECA8F69" w14:textId="77777777">
        <w:tc>
          <w:tcPr>
            <w:tcW w:w="9360" w:type="dxa"/>
            <w:shd w:val="clear" w:color="auto" w:fill="F0FDF4"/>
          </w:tcPr>
          <w:p w14:paraId="3B4BE0B4" w14:textId="77777777" w:rsidR="00A92038" w:rsidRDefault="00000000">
            <w:pPr>
              <w:spacing w:before="60" w:after="60"/>
              <w:ind w:left="215"/>
            </w:pPr>
            <w:r>
              <w:rPr>
                <w:b/>
                <w:bCs/>
              </w:rPr>
              <w:t>PREPÁRENSE PARA QUE LES DIGA QUE ALGO ESTÁ MAL</w:t>
            </w:r>
          </w:p>
          <w:p w14:paraId="68F8297D" w14:textId="77777777" w:rsidR="00A92038" w:rsidRDefault="00A92038">
            <w:pPr>
              <w:spacing w:before="30" w:after="30"/>
              <w:ind w:left="215"/>
            </w:pPr>
          </w:p>
          <w:p w14:paraId="135C80EC" w14:textId="77777777" w:rsidR="00A92038" w:rsidRDefault="00000000">
            <w:pPr>
              <w:spacing w:before="30" w:after="80"/>
              <w:ind w:left="215"/>
            </w:pPr>
            <w:r>
              <w:rPr>
                <w:sz w:val="20"/>
                <w:szCs w:val="20"/>
              </w:rPr>
              <w:t>Eso es el éxito del ejercicio, no el fracaso. Es mucho más barato que se los diga hoy mirando un dibujo en gris, que en la semana siete mirando el sistema construido. Y va a decir cosas que en la entrevista no dijo, porque ver una pantalla activa un tipo de memoria que las preguntas no activan.</w:t>
            </w:r>
          </w:p>
        </w:tc>
      </w:tr>
    </w:tbl>
    <w:p w14:paraId="1BEC9965" w14:textId="77777777" w:rsidR="00A92038" w:rsidRDefault="00A92038">
      <w:pPr>
        <w:spacing w:after="180"/>
      </w:pPr>
    </w:p>
    <w:p w14:paraId="5EC580E5" w14:textId="77777777" w:rsidR="00A9203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36CD64EE" w14:textId="77777777">
        <w:tc>
          <w:tcPr>
            <w:tcW w:w="9360" w:type="dxa"/>
            <w:shd w:val="clear" w:color="auto" w:fill="1E3A5F"/>
          </w:tcPr>
          <w:p w14:paraId="59EEBCCA" w14:textId="77777777" w:rsidR="00A92038" w:rsidRDefault="00000000">
            <w:pPr>
              <w:spacing w:before="100" w:after="100"/>
              <w:ind w:left="172"/>
            </w:pPr>
            <w:r>
              <w:rPr>
                <w:b/>
                <w:bCs/>
                <w:color w:val="FFFFFF"/>
                <w:sz w:val="24"/>
                <w:szCs w:val="24"/>
              </w:rPr>
              <w:lastRenderedPageBreak/>
              <w:t>Registro de uso de IA</w:t>
            </w:r>
          </w:p>
        </w:tc>
      </w:tr>
    </w:tbl>
    <w:p w14:paraId="00A5C63F" w14:textId="77777777" w:rsidR="00A92038" w:rsidRDefault="00A920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92038" w14:paraId="330627C7" w14:textId="77777777">
        <w:tc>
          <w:tcPr>
            <w:tcW w:w="2800" w:type="dxa"/>
            <w:shd w:val="clear" w:color="auto" w:fill="0F172A"/>
          </w:tcPr>
          <w:p w14:paraId="72B312CF" w14:textId="77777777" w:rsidR="00A92038" w:rsidRDefault="00000000">
            <w:pPr>
              <w:spacing w:before="80" w:after="80"/>
              <w:jc w:val="center"/>
            </w:pPr>
            <w:r>
              <w:rPr>
                <w:b/>
                <w:bCs/>
                <w:color w:val="FFFFFF"/>
                <w:sz w:val="20"/>
                <w:szCs w:val="20"/>
              </w:rPr>
              <w:t>CAMPO</w:t>
            </w:r>
          </w:p>
        </w:tc>
        <w:tc>
          <w:tcPr>
            <w:tcW w:w="6560" w:type="dxa"/>
            <w:shd w:val="clear" w:color="auto" w:fill="0F172A"/>
          </w:tcPr>
          <w:p w14:paraId="5AE58AAE" w14:textId="77777777" w:rsidR="00A92038" w:rsidRDefault="00000000">
            <w:pPr>
              <w:spacing w:before="80" w:after="80"/>
              <w:jc w:val="center"/>
            </w:pPr>
            <w:r>
              <w:rPr>
                <w:b/>
                <w:bCs/>
                <w:color w:val="FFFFFF"/>
                <w:sz w:val="20"/>
                <w:szCs w:val="20"/>
              </w:rPr>
              <w:t>CONTENIDO</w:t>
            </w:r>
          </w:p>
        </w:tc>
      </w:tr>
      <w:tr w:rsidR="00A92038" w14:paraId="552411C4" w14:textId="77777777">
        <w:tc>
          <w:tcPr>
            <w:tcW w:w="2800" w:type="dxa"/>
            <w:shd w:val="clear" w:color="auto" w:fill="F1F5F9"/>
          </w:tcPr>
          <w:p w14:paraId="0E30CCB8" w14:textId="77777777" w:rsidR="00A92038" w:rsidRDefault="00000000">
            <w:pPr>
              <w:spacing w:before="80" w:after="80"/>
              <w:ind w:left="144"/>
            </w:pPr>
            <w:r>
              <w:rPr>
                <w:b/>
                <w:bCs/>
                <w:sz w:val="20"/>
                <w:szCs w:val="20"/>
              </w:rPr>
              <w:t>¿Usaron IA en este taller?</w:t>
            </w:r>
          </w:p>
        </w:tc>
        <w:tc>
          <w:tcPr>
            <w:tcW w:w="6560" w:type="dxa"/>
            <w:shd w:val="clear" w:color="auto" w:fill="FFFFFF"/>
          </w:tcPr>
          <w:p w14:paraId="012A7701" w14:textId="77777777" w:rsidR="00A92038" w:rsidRDefault="00000000">
            <w:pPr>
              <w:spacing w:before="80" w:after="80"/>
              <w:ind w:left="144"/>
            </w:pPr>
            <w:r>
              <w:rPr>
                <w:sz w:val="20"/>
                <w:szCs w:val="20"/>
              </w:rPr>
              <w:t>Sí. Claude (Anthropic) se usó como asistente de redacción y estructuración.</w:t>
            </w:r>
          </w:p>
        </w:tc>
      </w:tr>
      <w:tr w:rsidR="00A92038" w14:paraId="6BDD8FB2" w14:textId="77777777">
        <w:tc>
          <w:tcPr>
            <w:tcW w:w="2800" w:type="dxa"/>
            <w:shd w:val="clear" w:color="auto" w:fill="F8FAFC"/>
          </w:tcPr>
          <w:p w14:paraId="63CA7314" w14:textId="77777777" w:rsidR="00A92038" w:rsidRDefault="00000000">
            <w:pPr>
              <w:spacing w:before="80" w:after="80"/>
              <w:ind w:left="144"/>
            </w:pPr>
            <w:r>
              <w:rPr>
                <w:b/>
                <w:bCs/>
                <w:sz w:val="20"/>
                <w:szCs w:val="20"/>
              </w:rPr>
              <w:t>Para qué</w:t>
            </w:r>
          </w:p>
        </w:tc>
        <w:tc>
          <w:tcPr>
            <w:tcW w:w="6560" w:type="dxa"/>
            <w:shd w:val="clear" w:color="auto" w:fill="FFFFFF"/>
          </w:tcPr>
          <w:p w14:paraId="68ADBAA1" w14:textId="77777777" w:rsidR="00A92038" w:rsidRDefault="00000000">
            <w:pPr>
              <w:spacing w:before="80" w:after="80"/>
              <w:ind w:left="144"/>
            </w:pPr>
            <w:r>
              <w:rPr>
                <w:sz w:val="20"/>
                <w:szCs w:val="20"/>
              </w:rPr>
              <w:t>Redacción de perfiles de usuario a partir de los datos reales de la entrevista. Estructuración del flujo principal y los casos de error. Definición de las decisiones de arquitectura y sus justificaciones. Texto de interfaz (mensajes de error, instrucciones de pantalla).</w:t>
            </w:r>
          </w:p>
        </w:tc>
      </w:tr>
      <w:tr w:rsidR="00A92038" w14:paraId="34CB923D" w14:textId="77777777">
        <w:tc>
          <w:tcPr>
            <w:tcW w:w="2800" w:type="dxa"/>
            <w:shd w:val="clear" w:color="auto" w:fill="F1F5F9"/>
          </w:tcPr>
          <w:p w14:paraId="2DDE9E5F" w14:textId="77777777" w:rsidR="00A92038" w:rsidRDefault="00000000">
            <w:pPr>
              <w:spacing w:before="80" w:after="80"/>
              <w:ind w:left="144"/>
            </w:pPr>
            <w:r>
              <w:rPr>
                <w:b/>
                <w:bCs/>
                <w:sz w:val="20"/>
                <w:szCs w:val="20"/>
              </w:rPr>
              <w:t>Qué aceptó el equipo y qué reescribió</w:t>
            </w:r>
          </w:p>
        </w:tc>
        <w:tc>
          <w:tcPr>
            <w:tcW w:w="6560" w:type="dxa"/>
            <w:shd w:val="clear" w:color="auto" w:fill="FFFFFF"/>
          </w:tcPr>
          <w:p w14:paraId="506E5BFB" w14:textId="77777777" w:rsidR="00A92038" w:rsidRDefault="00000000">
            <w:pPr>
              <w:spacing w:before="80" w:after="80"/>
              <w:ind w:left="144"/>
            </w:pPr>
            <w:r>
              <w:rPr>
                <w:sz w:val="20"/>
                <w:szCs w:val="20"/>
              </w:rPr>
              <w:t>Se aceptaron los perfiles de Diana Marcela y Carlos porque coinciden exactamente con lo que ella dijo en la entrevista. Se reescribió el nivel técnico del perfil del dueño externo porque la IA lo caracterizó como «avanzado» y el equipo lo ajustó a «medio» según lo observado en el sector. Los mensajes de error se revisaron para que el lenguaje fuera más cercano al que usa Diana Marcela («ese horario acaba de ser tomado» en lugar de «recurso no disponible»).</w:t>
            </w:r>
          </w:p>
        </w:tc>
      </w:tr>
      <w:tr w:rsidR="00A92038" w14:paraId="37649AC5" w14:textId="77777777">
        <w:tc>
          <w:tcPr>
            <w:tcW w:w="2800" w:type="dxa"/>
            <w:shd w:val="clear" w:color="auto" w:fill="F8FAFC"/>
          </w:tcPr>
          <w:p w14:paraId="00B5F0C7" w14:textId="77777777" w:rsidR="00A92038" w:rsidRDefault="00000000">
            <w:pPr>
              <w:spacing w:before="80" w:after="80"/>
              <w:ind w:left="144"/>
            </w:pPr>
            <w:r>
              <w:rPr>
                <w:b/>
                <w:bCs/>
                <w:sz w:val="20"/>
                <w:szCs w:val="20"/>
              </w:rPr>
              <w:t>Qué inventó la IA sobre el cliente (y qué quedó marcado como supuesto)</w:t>
            </w:r>
          </w:p>
        </w:tc>
        <w:tc>
          <w:tcPr>
            <w:tcW w:w="6560" w:type="dxa"/>
            <w:shd w:val="clear" w:color="auto" w:fill="FFFFFF"/>
          </w:tcPr>
          <w:p w14:paraId="5EE2A1C3" w14:textId="77777777" w:rsidR="00A92038" w:rsidRDefault="00000000">
            <w:pPr>
              <w:spacing w:before="80" w:after="80"/>
              <w:ind w:left="144"/>
            </w:pPr>
            <w:r>
              <w:rPr>
                <w:sz w:val="20"/>
                <w:szCs w:val="20"/>
              </w:rPr>
              <w:t>[SUPUESTO] El perfil del dueño externo (La Bombonera / Bernabéu) fue construido con suposiciones porque no se entrevistó a esos propietarios todavía. Toda la fila de nivel técnico y la acción más repetida están marcadas como supuesto y se confirmarán en una segunda entrevista con esos establecimientos.</w:t>
            </w:r>
          </w:p>
        </w:tc>
      </w:tr>
    </w:tbl>
    <w:p w14:paraId="29925035" w14:textId="77777777" w:rsidR="00A92038" w:rsidRDefault="00A92038">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6001A147" w14:textId="77777777">
        <w:tc>
          <w:tcPr>
            <w:tcW w:w="9360" w:type="dxa"/>
            <w:shd w:val="clear" w:color="auto" w:fill="166534"/>
          </w:tcPr>
          <w:p w14:paraId="6D1BD685" w14:textId="77777777" w:rsidR="00A92038" w:rsidRDefault="00000000">
            <w:pPr>
              <w:spacing w:before="100" w:after="100"/>
              <w:ind w:left="172"/>
            </w:pPr>
            <w:r>
              <w:rPr>
                <w:b/>
                <w:bCs/>
                <w:color w:val="FFFFFF"/>
                <w:sz w:val="24"/>
                <w:szCs w:val="24"/>
              </w:rPr>
              <w:t>Entregables antes de salir del salón</w:t>
            </w:r>
          </w:p>
        </w:tc>
      </w:tr>
    </w:tbl>
    <w:p w14:paraId="39950F76" w14:textId="77777777" w:rsidR="00A92038" w:rsidRDefault="00A92038">
      <w:pPr>
        <w:spacing w:after="80"/>
      </w:pPr>
    </w:p>
    <w:p w14:paraId="267F0693" w14:textId="77777777" w:rsidR="00A92038" w:rsidRDefault="00000000">
      <w:pPr>
        <w:spacing w:before="20" w:after="20"/>
        <w:ind w:left="215"/>
      </w:pPr>
      <w:r>
        <w:rPr>
          <w:sz w:val="20"/>
          <w:szCs w:val="20"/>
        </w:rPr>
        <w:t>☐ Cuatro perfiles de usuario — dos de datos reales (Diana Marcela y Carlos), dos con supuestos marcados (jugador y dueño externo).</w:t>
      </w:r>
    </w:p>
    <w:p w14:paraId="722BEDAC" w14:textId="77777777" w:rsidR="00A92038" w:rsidRDefault="00000000">
      <w:pPr>
        <w:spacing w:before="20" w:after="20"/>
        <w:ind w:left="215"/>
      </w:pPr>
      <w:r>
        <w:rPr>
          <w:sz w:val="20"/>
          <w:szCs w:val="20"/>
        </w:rPr>
        <w:t>☐ Flujo principal con cinco casos de error documentados.</w:t>
      </w:r>
    </w:p>
    <w:p w14:paraId="1A49C923" w14:textId="77777777" w:rsidR="00A92038" w:rsidRDefault="00000000">
      <w:pPr>
        <w:spacing w:before="20" w:after="20"/>
        <w:ind w:left="215"/>
      </w:pPr>
      <w:r>
        <w:rPr>
          <w:sz w:val="20"/>
          <w:szCs w:val="20"/>
        </w:rPr>
        <w:t>☐ docs/arquitectura.md con los dos diagramas en Mermaid y la tabla de cinco decisiones, con commit.</w:t>
      </w:r>
    </w:p>
    <w:p w14:paraId="1BB5FBB0" w14:textId="77777777" w:rsidR="00A92038" w:rsidRDefault="00000000">
      <w:pPr>
        <w:spacing w:before="20" w:after="20"/>
        <w:ind w:left="215"/>
      </w:pPr>
      <w:r>
        <w:rPr>
          <w:sz w:val="20"/>
          <w:szCs w:val="20"/>
        </w:rPr>
        <w:t>☐ Wireframe en papel de las tres pantallas, fotografiado y subido al repositorio.</w:t>
      </w:r>
    </w:p>
    <w:p w14:paraId="2F855CB7" w14:textId="77777777" w:rsidR="00A92038" w:rsidRDefault="00000000">
      <w:pPr>
        <w:spacing w:before="20" w:after="20"/>
        <w:ind w:left="215"/>
      </w:pPr>
      <w:r>
        <w:rPr>
          <w:sz w:val="20"/>
          <w:szCs w:val="20"/>
        </w:rPr>
        <w:t>☐ Guía de entrevista marcada — entrevista ya realizada el 4 de septiembre con Wembley. Pendiente: agendar entrevista con La Bombonera y Bernabéu para validar supuestos del perfil 4.</w:t>
      </w:r>
    </w:p>
    <w:p w14:paraId="2A42A0CA" w14:textId="77777777" w:rsidR="00A92038" w:rsidRDefault="00A9203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1AAA4ED8" w14:textId="77777777">
        <w:tc>
          <w:tcPr>
            <w:tcW w:w="9360" w:type="dxa"/>
            <w:shd w:val="clear" w:color="auto" w:fill="0F172A"/>
          </w:tcPr>
          <w:p w14:paraId="591F23B9" w14:textId="77777777" w:rsidR="00A92038" w:rsidRDefault="00000000">
            <w:pPr>
              <w:spacing w:before="100" w:after="100"/>
              <w:ind w:left="172"/>
            </w:pPr>
            <w:r>
              <w:rPr>
                <w:b/>
                <w:bCs/>
                <w:color w:val="FFFFFF"/>
                <w:sz w:val="24"/>
                <w:szCs w:val="24"/>
              </w:rPr>
              <w:t>Tarea</w:t>
            </w:r>
          </w:p>
        </w:tc>
      </w:tr>
    </w:tbl>
    <w:p w14:paraId="129F77C2" w14:textId="77777777" w:rsidR="00A92038" w:rsidRDefault="00A92038">
      <w:pPr>
        <w:spacing w:after="80"/>
      </w:pPr>
    </w:p>
    <w:p w14:paraId="0AC2054D" w14:textId="77777777" w:rsidR="00A92038" w:rsidRDefault="00000000">
      <w:pPr>
        <w:spacing w:after="40"/>
      </w:pPr>
      <w:r>
        <w:rPr>
          <w:b/>
          <w:bCs/>
        </w:rPr>
        <w:t>1. La entrevista con Wembley ya fue realizada y el acta está escrita.</w:t>
      </w:r>
    </w:p>
    <w:p w14:paraId="50521AD0" w14:textId="77777777" w:rsidR="00A92038" w:rsidRDefault="00000000">
      <w:pPr>
        <w:spacing w:after="100"/>
        <w:ind w:left="431"/>
      </w:pPr>
      <w:r>
        <w:rPr>
          <w:sz w:val="20"/>
          <w:szCs w:val="20"/>
        </w:rPr>
        <w:t>Agendar entrevista con los dueños de La Bombonera y Bernabéu para validar el perfil 4 ([SUPUESTO]) y confirmar si el flujo de registro de establecimiento externo coincide con lo diseñado.</w:t>
      </w:r>
    </w:p>
    <w:p w14:paraId="78DB6E1B" w14:textId="77777777" w:rsidR="00A92038" w:rsidRDefault="00000000">
      <w:pPr>
        <w:spacing w:after="40"/>
      </w:pPr>
      <w:r>
        <w:rPr>
          <w:b/>
          <w:bCs/>
        </w:rPr>
        <w:t>2. Enviar el briefing de una página a Diana Marcela y Carlos.</w:t>
      </w:r>
    </w:p>
    <w:p w14:paraId="151C0C21" w14:textId="77777777" w:rsidR="00A92038" w:rsidRDefault="00000000">
      <w:pPr>
        <w:spacing w:after="100"/>
        <w:ind w:left="431"/>
      </w:pPr>
      <w:r>
        <w:rPr>
          <w:sz w:val="20"/>
          <w:szCs w:val="20"/>
        </w:rPr>
        <w:t>Las ocho secciones ya redactadas. Enviar por WhatsApp antes del 10 de septiembre y pedir confirmación explícita. La sección 5 (lo que NO vamos a construir) es la más importante: pagos en línea y app móvil están fuera del alcance.</w:t>
      </w:r>
    </w:p>
    <w:p w14:paraId="700A0D73" w14:textId="77777777" w:rsidR="00A92038" w:rsidRDefault="00000000">
      <w:pPr>
        <w:spacing w:after="40"/>
      </w:pPr>
      <w:r>
        <w:rPr>
          <w:b/>
          <w:bCs/>
        </w:rPr>
        <w:t>3. Pasar el wireframe a Figma y mostrárselo al cliente.</w:t>
      </w:r>
    </w:p>
    <w:p w14:paraId="4CB2EF36" w14:textId="77777777" w:rsidR="00A92038" w:rsidRDefault="00000000">
      <w:pPr>
        <w:spacing w:after="100"/>
        <w:ind w:left="431"/>
      </w:pPr>
      <w:r>
        <w:rPr>
          <w:sz w:val="20"/>
          <w:szCs w:val="20"/>
        </w:rPr>
        <w:t>Con las tres preguntas de la parte D.4 y anotar las respuestas en la columna «Qué respondió». No explicar nada antes de que responda.</w:t>
      </w:r>
    </w:p>
    <w:p w14:paraId="078FBCF8" w14:textId="77777777" w:rsidR="00A92038" w:rsidRDefault="00000000">
      <w:pPr>
        <w:spacing w:after="40"/>
      </w:pPr>
      <w:r>
        <w:rPr>
          <w:b/>
          <w:bCs/>
        </w:rPr>
        <w:lastRenderedPageBreak/>
        <w:t>4. Traer el proyecto listo para CSS.</w:t>
      </w:r>
    </w:p>
    <w:p w14:paraId="30511B1C" w14:textId="77777777" w:rsidR="00A92038" w:rsidRDefault="00000000">
      <w:pPr>
        <w:spacing w:after="100"/>
        <w:ind w:left="431"/>
      </w:pPr>
      <w:r>
        <w:rPr>
          <w:sz w:val="20"/>
          <w:szCs w:val="20"/>
        </w:rPr>
        <w:t>La próxima clase es CSS, Grid, Flexbox y responsive. Las tres decisiones de D.3 (tipografía Inter, paleta verde/gris, grid de 8 px) ya están tomadas.</w:t>
      </w:r>
    </w:p>
    <w:p w14:paraId="3289D0AC" w14:textId="77777777" w:rsidR="00A92038" w:rsidRDefault="00A920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4F0AA451" w14:textId="77777777">
        <w:tc>
          <w:tcPr>
            <w:tcW w:w="9360" w:type="dxa"/>
            <w:shd w:val="clear" w:color="auto" w:fill="F1F5F9"/>
          </w:tcPr>
          <w:p w14:paraId="6C17259B" w14:textId="77777777" w:rsidR="00A92038" w:rsidRDefault="00000000">
            <w:pPr>
              <w:spacing w:before="80" w:after="80"/>
              <w:ind w:left="215"/>
            </w:pPr>
            <w:r>
              <w:rPr>
                <w:sz w:val="20"/>
                <w:szCs w:val="20"/>
              </w:rPr>
              <w:t>Un documento de requisitos que no cita a una persona real es un documento de supuestos.</w:t>
            </w:r>
          </w:p>
        </w:tc>
      </w:tr>
    </w:tbl>
    <w:p w14:paraId="664E9EC0" w14:textId="77777777" w:rsidR="00A92038" w:rsidRDefault="00A92038">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6A024395" w14:textId="77777777">
        <w:tc>
          <w:tcPr>
            <w:tcW w:w="9360" w:type="dxa"/>
            <w:shd w:val="clear" w:color="auto" w:fill="1E3A5F"/>
          </w:tcPr>
          <w:p w14:paraId="712D1818" w14:textId="77777777" w:rsidR="00A92038" w:rsidRDefault="00000000">
            <w:pPr>
              <w:spacing w:before="100" w:after="100"/>
              <w:ind w:left="172"/>
            </w:pPr>
            <w:r>
              <w:rPr>
                <w:b/>
                <w:bCs/>
                <w:color w:val="FFFFFF"/>
                <w:sz w:val="24"/>
                <w:szCs w:val="24"/>
              </w:rPr>
              <w:t>Evaluación de este taller</w:t>
            </w:r>
          </w:p>
        </w:tc>
      </w:tr>
    </w:tbl>
    <w:p w14:paraId="73E79680" w14:textId="77777777" w:rsidR="00A92038" w:rsidRDefault="00A920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700"/>
        <w:gridCol w:w="1700"/>
        <w:gridCol w:w="1760"/>
      </w:tblGrid>
      <w:tr w:rsidR="00A92038" w14:paraId="4F48289B" w14:textId="77777777">
        <w:tc>
          <w:tcPr>
            <w:tcW w:w="2200" w:type="dxa"/>
            <w:shd w:val="clear" w:color="auto" w:fill="0F172A"/>
          </w:tcPr>
          <w:p w14:paraId="16859182" w14:textId="77777777" w:rsidR="00A92038" w:rsidRDefault="00000000">
            <w:pPr>
              <w:spacing w:before="80" w:after="80"/>
              <w:jc w:val="center"/>
            </w:pPr>
            <w:r>
              <w:rPr>
                <w:b/>
                <w:bCs/>
                <w:color w:val="FFFFFF"/>
                <w:sz w:val="18"/>
                <w:szCs w:val="18"/>
              </w:rPr>
              <w:t>CRITERIO</w:t>
            </w:r>
          </w:p>
        </w:tc>
        <w:tc>
          <w:tcPr>
            <w:tcW w:w="2000" w:type="dxa"/>
            <w:shd w:val="clear" w:color="auto" w:fill="0F172A"/>
          </w:tcPr>
          <w:p w14:paraId="1D2BD603" w14:textId="77777777" w:rsidR="00A92038" w:rsidRDefault="00000000">
            <w:pPr>
              <w:spacing w:before="80" w:after="80"/>
              <w:jc w:val="center"/>
            </w:pPr>
            <w:r>
              <w:rPr>
                <w:b/>
                <w:bCs/>
                <w:color w:val="FFFFFF"/>
                <w:sz w:val="18"/>
                <w:szCs w:val="18"/>
              </w:rPr>
              <w:t>EXCELENTE</w:t>
            </w:r>
          </w:p>
        </w:tc>
        <w:tc>
          <w:tcPr>
            <w:tcW w:w="1700" w:type="dxa"/>
            <w:shd w:val="clear" w:color="auto" w:fill="0F172A"/>
          </w:tcPr>
          <w:p w14:paraId="35BDE3E4" w14:textId="77777777" w:rsidR="00A92038" w:rsidRDefault="00000000">
            <w:pPr>
              <w:spacing w:before="80" w:after="80"/>
              <w:jc w:val="center"/>
            </w:pPr>
            <w:r>
              <w:rPr>
                <w:b/>
                <w:bCs/>
                <w:color w:val="FFFFFF"/>
                <w:sz w:val="18"/>
                <w:szCs w:val="18"/>
              </w:rPr>
              <w:t>BUENO</w:t>
            </w:r>
          </w:p>
        </w:tc>
        <w:tc>
          <w:tcPr>
            <w:tcW w:w="1700" w:type="dxa"/>
            <w:shd w:val="clear" w:color="auto" w:fill="0F172A"/>
          </w:tcPr>
          <w:p w14:paraId="50DC8183" w14:textId="77777777" w:rsidR="00A92038" w:rsidRDefault="00000000">
            <w:pPr>
              <w:spacing w:before="80" w:after="80"/>
              <w:jc w:val="center"/>
            </w:pPr>
            <w:r>
              <w:rPr>
                <w:b/>
                <w:bCs/>
                <w:color w:val="FFFFFF"/>
                <w:sz w:val="18"/>
                <w:szCs w:val="18"/>
              </w:rPr>
              <w:t>BÁSICO</w:t>
            </w:r>
          </w:p>
        </w:tc>
        <w:tc>
          <w:tcPr>
            <w:tcW w:w="1760" w:type="dxa"/>
            <w:shd w:val="clear" w:color="auto" w:fill="0F172A"/>
          </w:tcPr>
          <w:p w14:paraId="366156B5" w14:textId="77777777" w:rsidR="00A92038" w:rsidRDefault="00000000">
            <w:pPr>
              <w:spacing w:before="80" w:after="80"/>
              <w:jc w:val="center"/>
            </w:pPr>
            <w:r>
              <w:rPr>
                <w:b/>
                <w:bCs/>
                <w:color w:val="FFFFFF"/>
                <w:sz w:val="18"/>
                <w:szCs w:val="18"/>
              </w:rPr>
              <w:t>INSUFICIENTE</w:t>
            </w:r>
          </w:p>
        </w:tc>
      </w:tr>
      <w:tr w:rsidR="00A92038" w14:paraId="70CDD732" w14:textId="77777777">
        <w:tc>
          <w:tcPr>
            <w:tcW w:w="2200" w:type="dxa"/>
            <w:shd w:val="clear" w:color="auto" w:fill="F8FAFC"/>
          </w:tcPr>
          <w:p w14:paraId="1E4AADC2" w14:textId="77777777" w:rsidR="00A92038" w:rsidRDefault="00000000">
            <w:pPr>
              <w:spacing w:before="80" w:after="80"/>
              <w:ind w:left="115"/>
            </w:pPr>
            <w:r>
              <w:rPr>
                <w:sz w:val="18"/>
                <w:szCs w:val="18"/>
              </w:rPr>
              <w:t>Perfiles</w:t>
            </w:r>
          </w:p>
        </w:tc>
        <w:tc>
          <w:tcPr>
            <w:tcW w:w="2000" w:type="dxa"/>
            <w:shd w:val="clear" w:color="auto" w:fill="F8FAFC"/>
          </w:tcPr>
          <w:p w14:paraId="31F8B116" w14:textId="77777777" w:rsidR="00A92038" w:rsidRDefault="00000000">
            <w:pPr>
              <w:spacing w:before="80" w:after="80"/>
              <w:ind w:left="115"/>
            </w:pPr>
            <w:r>
              <w:rPr>
                <w:sz w:val="18"/>
                <w:szCs w:val="18"/>
              </w:rPr>
              <w:t>Cuatro perfiles, dos de datos reales, dos marcados como supuesto. ✓ Este taller.</w:t>
            </w:r>
          </w:p>
        </w:tc>
        <w:tc>
          <w:tcPr>
            <w:tcW w:w="1700" w:type="dxa"/>
            <w:shd w:val="clear" w:color="auto" w:fill="F8FAFC"/>
          </w:tcPr>
          <w:p w14:paraId="2CAE6904" w14:textId="77777777" w:rsidR="00A92038" w:rsidRDefault="00000000">
            <w:pPr>
              <w:spacing w:before="80" w:after="80"/>
              <w:ind w:left="115"/>
            </w:pPr>
            <w:r>
              <w:rPr>
                <w:sz w:val="18"/>
                <w:szCs w:val="18"/>
              </w:rPr>
              <w:t>Dos, algo genéricos.</w:t>
            </w:r>
          </w:p>
        </w:tc>
        <w:tc>
          <w:tcPr>
            <w:tcW w:w="1700" w:type="dxa"/>
            <w:shd w:val="clear" w:color="auto" w:fill="F8FAFC"/>
          </w:tcPr>
          <w:p w14:paraId="39FF97FE" w14:textId="77777777" w:rsidR="00A92038" w:rsidRDefault="00000000">
            <w:pPr>
              <w:spacing w:before="80" w:after="80"/>
              <w:ind w:left="115"/>
            </w:pPr>
            <w:r>
              <w:rPr>
                <w:sz w:val="18"/>
                <w:szCs w:val="18"/>
              </w:rPr>
              <w:t>Uno.</w:t>
            </w:r>
          </w:p>
        </w:tc>
        <w:tc>
          <w:tcPr>
            <w:tcW w:w="1760" w:type="dxa"/>
            <w:shd w:val="clear" w:color="auto" w:fill="F8FAFC"/>
          </w:tcPr>
          <w:p w14:paraId="1D76C770" w14:textId="77777777" w:rsidR="00A92038" w:rsidRDefault="00000000">
            <w:pPr>
              <w:spacing w:before="80" w:after="80"/>
              <w:ind w:left="115"/>
            </w:pPr>
            <w:r>
              <w:rPr>
                <w:sz w:val="18"/>
                <w:szCs w:val="18"/>
              </w:rPr>
              <w:t>Inventados y dados por ciertos.</w:t>
            </w:r>
          </w:p>
        </w:tc>
      </w:tr>
      <w:tr w:rsidR="00A92038" w14:paraId="12751056" w14:textId="77777777">
        <w:tc>
          <w:tcPr>
            <w:tcW w:w="2200" w:type="dxa"/>
            <w:shd w:val="clear" w:color="auto" w:fill="FFFFFF"/>
          </w:tcPr>
          <w:p w14:paraId="23C58C42" w14:textId="77777777" w:rsidR="00A92038" w:rsidRDefault="00000000">
            <w:pPr>
              <w:spacing w:before="80" w:after="80"/>
              <w:ind w:left="115"/>
            </w:pPr>
            <w:r>
              <w:rPr>
                <w:sz w:val="18"/>
                <w:szCs w:val="18"/>
              </w:rPr>
              <w:t>Flujo</w:t>
            </w:r>
          </w:p>
        </w:tc>
        <w:tc>
          <w:tcPr>
            <w:tcW w:w="2000" w:type="dxa"/>
            <w:shd w:val="clear" w:color="auto" w:fill="FFFFFF"/>
          </w:tcPr>
          <w:p w14:paraId="6CA27373" w14:textId="77777777" w:rsidR="00A92038" w:rsidRDefault="00000000">
            <w:pPr>
              <w:spacing w:before="80" w:after="80"/>
              <w:ind w:left="115"/>
            </w:pPr>
            <w:r>
              <w:rPr>
                <w:sz w:val="18"/>
                <w:szCs w:val="18"/>
              </w:rPr>
              <w:t>Camino principal y cinco casos de error documentados. ✓ Este taller.</w:t>
            </w:r>
          </w:p>
        </w:tc>
        <w:tc>
          <w:tcPr>
            <w:tcW w:w="1700" w:type="dxa"/>
            <w:shd w:val="clear" w:color="auto" w:fill="FFFFFF"/>
          </w:tcPr>
          <w:p w14:paraId="2F33FAD0" w14:textId="77777777" w:rsidR="00A92038" w:rsidRDefault="00000000">
            <w:pPr>
              <w:spacing w:before="80" w:after="80"/>
              <w:ind w:left="115"/>
            </w:pPr>
            <w:r>
              <w:rPr>
                <w:sz w:val="18"/>
                <w:szCs w:val="18"/>
              </w:rPr>
              <w:t>Con uno o dos errores.</w:t>
            </w:r>
          </w:p>
        </w:tc>
        <w:tc>
          <w:tcPr>
            <w:tcW w:w="1700" w:type="dxa"/>
            <w:shd w:val="clear" w:color="auto" w:fill="FFFFFF"/>
          </w:tcPr>
          <w:p w14:paraId="7829D719" w14:textId="77777777" w:rsidR="00A92038" w:rsidRDefault="00000000">
            <w:pPr>
              <w:spacing w:before="80" w:after="80"/>
              <w:ind w:left="115"/>
            </w:pPr>
            <w:r>
              <w:rPr>
                <w:sz w:val="18"/>
                <w:szCs w:val="18"/>
              </w:rPr>
              <w:t>Solo camino feliz.</w:t>
            </w:r>
          </w:p>
        </w:tc>
        <w:tc>
          <w:tcPr>
            <w:tcW w:w="1760" w:type="dxa"/>
            <w:shd w:val="clear" w:color="auto" w:fill="FFFFFF"/>
          </w:tcPr>
          <w:p w14:paraId="782DDC9B" w14:textId="77777777" w:rsidR="00A92038" w:rsidRDefault="00000000">
            <w:pPr>
              <w:spacing w:before="80" w:after="80"/>
              <w:ind w:left="115"/>
            </w:pPr>
            <w:r>
              <w:rPr>
                <w:sz w:val="18"/>
                <w:szCs w:val="18"/>
              </w:rPr>
              <w:t>Sin flujo.</w:t>
            </w:r>
          </w:p>
        </w:tc>
      </w:tr>
      <w:tr w:rsidR="00A92038" w14:paraId="0705503B" w14:textId="77777777">
        <w:tc>
          <w:tcPr>
            <w:tcW w:w="2200" w:type="dxa"/>
            <w:shd w:val="clear" w:color="auto" w:fill="F8FAFC"/>
          </w:tcPr>
          <w:p w14:paraId="3000679E" w14:textId="77777777" w:rsidR="00A92038" w:rsidRDefault="00000000">
            <w:pPr>
              <w:spacing w:before="80" w:after="80"/>
              <w:ind w:left="115"/>
            </w:pPr>
            <w:r>
              <w:rPr>
                <w:sz w:val="18"/>
                <w:szCs w:val="18"/>
              </w:rPr>
              <w:t>Arquitectura</w:t>
            </w:r>
          </w:p>
        </w:tc>
        <w:tc>
          <w:tcPr>
            <w:tcW w:w="2000" w:type="dxa"/>
            <w:shd w:val="clear" w:color="auto" w:fill="F8FAFC"/>
          </w:tcPr>
          <w:p w14:paraId="1A93F0F7" w14:textId="77777777" w:rsidR="00A92038" w:rsidRDefault="00000000">
            <w:pPr>
              <w:spacing w:before="80" w:after="80"/>
              <w:ind w:left="115"/>
            </w:pPr>
            <w:r>
              <w:rPr>
                <w:sz w:val="18"/>
                <w:szCs w:val="18"/>
              </w:rPr>
              <w:t>Dos niveles, flechas etiquetadas, cinco decisiones con justificación y descartados. ✓ Este taller.</w:t>
            </w:r>
          </w:p>
        </w:tc>
        <w:tc>
          <w:tcPr>
            <w:tcW w:w="1700" w:type="dxa"/>
            <w:shd w:val="clear" w:color="auto" w:fill="F8FAFC"/>
          </w:tcPr>
          <w:p w14:paraId="38900208" w14:textId="77777777" w:rsidR="00A92038" w:rsidRDefault="00000000">
            <w:pPr>
              <w:spacing w:before="80" w:after="80"/>
              <w:ind w:left="115"/>
            </w:pPr>
            <w:r>
              <w:rPr>
                <w:sz w:val="18"/>
                <w:szCs w:val="18"/>
              </w:rPr>
              <w:t>Falta una etiqueta o una decisión.</w:t>
            </w:r>
          </w:p>
        </w:tc>
        <w:tc>
          <w:tcPr>
            <w:tcW w:w="1700" w:type="dxa"/>
            <w:shd w:val="clear" w:color="auto" w:fill="F8FAFC"/>
          </w:tcPr>
          <w:p w14:paraId="07AABFA1" w14:textId="77777777" w:rsidR="00A92038" w:rsidRDefault="00000000">
            <w:pPr>
              <w:spacing w:before="80" w:after="80"/>
              <w:ind w:left="115"/>
            </w:pPr>
            <w:r>
              <w:rPr>
                <w:sz w:val="18"/>
                <w:szCs w:val="18"/>
              </w:rPr>
              <w:t>Un solo nivel.</w:t>
            </w:r>
          </w:p>
        </w:tc>
        <w:tc>
          <w:tcPr>
            <w:tcW w:w="1760" w:type="dxa"/>
            <w:shd w:val="clear" w:color="auto" w:fill="F8FAFC"/>
          </w:tcPr>
          <w:p w14:paraId="3C864B58" w14:textId="77777777" w:rsidR="00A92038" w:rsidRDefault="00000000">
            <w:pPr>
              <w:spacing w:before="80" w:after="80"/>
              <w:ind w:left="115"/>
            </w:pPr>
            <w:r>
              <w:rPr>
                <w:sz w:val="18"/>
                <w:szCs w:val="18"/>
              </w:rPr>
              <w:t>Cajas sueltas sin relación.</w:t>
            </w:r>
          </w:p>
        </w:tc>
      </w:tr>
      <w:tr w:rsidR="00A92038" w14:paraId="0710A3D5" w14:textId="77777777">
        <w:tc>
          <w:tcPr>
            <w:tcW w:w="2200" w:type="dxa"/>
            <w:shd w:val="clear" w:color="auto" w:fill="FFFFFF"/>
          </w:tcPr>
          <w:p w14:paraId="71E39211" w14:textId="77777777" w:rsidR="00A92038" w:rsidRDefault="00000000">
            <w:pPr>
              <w:spacing w:before="80" w:after="80"/>
              <w:ind w:left="115"/>
            </w:pPr>
            <w:r>
              <w:rPr>
                <w:sz w:val="18"/>
                <w:szCs w:val="18"/>
              </w:rPr>
              <w:t>Wireframe</w:t>
            </w:r>
          </w:p>
        </w:tc>
        <w:tc>
          <w:tcPr>
            <w:tcW w:w="2000" w:type="dxa"/>
            <w:shd w:val="clear" w:color="auto" w:fill="FFFFFF"/>
          </w:tcPr>
          <w:p w14:paraId="42677D94" w14:textId="77777777" w:rsidR="00A92038" w:rsidRDefault="00000000">
            <w:pPr>
              <w:spacing w:before="80" w:after="80"/>
              <w:ind w:left="115"/>
            </w:pPr>
            <w:r>
              <w:rPr>
                <w:sz w:val="18"/>
                <w:szCs w:val="18"/>
              </w:rPr>
              <w:t>Tres pantallas, texto real (nombres reales de canchas y precios), jerarquía clara.</w:t>
            </w:r>
          </w:p>
        </w:tc>
        <w:tc>
          <w:tcPr>
            <w:tcW w:w="1700" w:type="dxa"/>
            <w:shd w:val="clear" w:color="auto" w:fill="FFFFFF"/>
          </w:tcPr>
          <w:p w14:paraId="174963B8" w14:textId="77777777" w:rsidR="00A92038" w:rsidRDefault="00000000">
            <w:pPr>
              <w:spacing w:before="80" w:after="80"/>
              <w:ind w:left="115"/>
            </w:pPr>
            <w:r>
              <w:rPr>
                <w:sz w:val="18"/>
                <w:szCs w:val="18"/>
              </w:rPr>
              <w:t>Tres pantallas con relleno.</w:t>
            </w:r>
          </w:p>
        </w:tc>
        <w:tc>
          <w:tcPr>
            <w:tcW w:w="1700" w:type="dxa"/>
            <w:shd w:val="clear" w:color="auto" w:fill="FFFFFF"/>
          </w:tcPr>
          <w:p w14:paraId="75835239" w14:textId="77777777" w:rsidR="00A92038" w:rsidRDefault="00000000">
            <w:pPr>
              <w:spacing w:before="80" w:after="80"/>
              <w:ind w:left="115"/>
            </w:pPr>
            <w:r>
              <w:rPr>
                <w:sz w:val="18"/>
                <w:szCs w:val="18"/>
              </w:rPr>
              <w:t>Una o dos pantallas.</w:t>
            </w:r>
          </w:p>
        </w:tc>
        <w:tc>
          <w:tcPr>
            <w:tcW w:w="1760" w:type="dxa"/>
            <w:shd w:val="clear" w:color="auto" w:fill="FFFFFF"/>
          </w:tcPr>
          <w:p w14:paraId="49F64061" w14:textId="77777777" w:rsidR="00A92038" w:rsidRDefault="00000000">
            <w:pPr>
              <w:spacing w:before="80" w:after="80"/>
              <w:ind w:left="115"/>
            </w:pPr>
            <w:r>
              <w:rPr>
                <w:sz w:val="18"/>
                <w:szCs w:val="18"/>
              </w:rPr>
              <w:t>Copia de una plantilla.</w:t>
            </w:r>
          </w:p>
        </w:tc>
      </w:tr>
      <w:tr w:rsidR="00A92038" w14:paraId="5929969D" w14:textId="77777777">
        <w:tc>
          <w:tcPr>
            <w:tcW w:w="2200" w:type="dxa"/>
            <w:shd w:val="clear" w:color="auto" w:fill="F8FAFC"/>
          </w:tcPr>
          <w:p w14:paraId="2469C6A5" w14:textId="77777777" w:rsidR="00A92038" w:rsidRDefault="00000000">
            <w:pPr>
              <w:spacing w:before="80" w:after="80"/>
              <w:ind w:left="115"/>
            </w:pPr>
            <w:r>
              <w:rPr>
                <w:sz w:val="18"/>
                <w:szCs w:val="18"/>
              </w:rPr>
              <w:t>Correspondencia</w:t>
            </w:r>
          </w:p>
        </w:tc>
        <w:tc>
          <w:tcPr>
            <w:tcW w:w="2000" w:type="dxa"/>
            <w:shd w:val="clear" w:color="auto" w:fill="F8FAFC"/>
          </w:tcPr>
          <w:p w14:paraId="08F67E7D" w14:textId="77777777" w:rsidR="00A92038" w:rsidRDefault="00000000">
            <w:pPr>
              <w:spacing w:before="80" w:after="80"/>
              <w:ind w:left="115"/>
            </w:pPr>
            <w:r>
              <w:rPr>
                <w:sz w:val="18"/>
                <w:szCs w:val="18"/>
              </w:rPr>
              <w:t>Cada pantalla sale de una historia de usuario y viceversa.</w:t>
            </w:r>
          </w:p>
        </w:tc>
        <w:tc>
          <w:tcPr>
            <w:tcW w:w="1700" w:type="dxa"/>
            <w:shd w:val="clear" w:color="auto" w:fill="F8FAFC"/>
          </w:tcPr>
          <w:p w14:paraId="735F2D04" w14:textId="77777777" w:rsidR="00A92038" w:rsidRDefault="00000000">
            <w:pPr>
              <w:spacing w:before="80" w:after="80"/>
              <w:ind w:left="115"/>
            </w:pPr>
            <w:r>
              <w:rPr>
                <w:sz w:val="18"/>
                <w:szCs w:val="18"/>
              </w:rPr>
              <w:t>Una discrepancia.</w:t>
            </w:r>
          </w:p>
        </w:tc>
        <w:tc>
          <w:tcPr>
            <w:tcW w:w="1700" w:type="dxa"/>
            <w:shd w:val="clear" w:color="auto" w:fill="F8FAFC"/>
          </w:tcPr>
          <w:p w14:paraId="254EE7B8" w14:textId="77777777" w:rsidR="00A92038" w:rsidRDefault="00000000">
            <w:pPr>
              <w:spacing w:before="80" w:after="80"/>
              <w:ind w:left="115"/>
            </w:pPr>
            <w:r>
              <w:rPr>
                <w:sz w:val="18"/>
                <w:szCs w:val="18"/>
              </w:rPr>
              <w:t>Varias.</w:t>
            </w:r>
          </w:p>
        </w:tc>
        <w:tc>
          <w:tcPr>
            <w:tcW w:w="1760" w:type="dxa"/>
            <w:shd w:val="clear" w:color="auto" w:fill="F8FAFC"/>
          </w:tcPr>
          <w:p w14:paraId="5F1C3BA8" w14:textId="77777777" w:rsidR="00A92038" w:rsidRDefault="00000000">
            <w:pPr>
              <w:spacing w:before="80" w:after="80"/>
              <w:ind w:left="115"/>
            </w:pPr>
            <w:r>
              <w:rPr>
                <w:sz w:val="18"/>
                <w:szCs w:val="18"/>
              </w:rPr>
              <w:t>Sin relación con los requisitos.</w:t>
            </w:r>
          </w:p>
        </w:tc>
      </w:tr>
    </w:tbl>
    <w:p w14:paraId="2B83E52B" w14:textId="77777777" w:rsidR="00A92038" w:rsidRDefault="00A920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2038" w14:paraId="3424A991" w14:textId="77777777">
        <w:tc>
          <w:tcPr>
            <w:tcW w:w="9360" w:type="dxa"/>
            <w:shd w:val="clear" w:color="auto" w:fill="0F172A"/>
          </w:tcPr>
          <w:p w14:paraId="7DFB7E2E" w14:textId="77777777" w:rsidR="00A92038" w:rsidRDefault="00000000">
            <w:pPr>
              <w:spacing w:before="140" w:after="140"/>
              <w:jc w:val="center"/>
            </w:pPr>
            <w:r>
              <w:rPr>
                <w:b/>
                <w:bCs/>
                <w:color w:val="FFFFFF"/>
                <w:sz w:val="24"/>
                <w:szCs w:val="24"/>
              </w:rPr>
              <w:t>LO BARATO ES BORRAR UNA CAJA EN FIGMA. LO CARO ES BORRAR UN MÓDULO EN PRODUCCIÓN.</w:t>
            </w:r>
          </w:p>
        </w:tc>
      </w:tr>
    </w:tbl>
    <w:p w14:paraId="7D89E714" w14:textId="77777777" w:rsidR="00824955" w:rsidRDefault="00824955"/>
    <w:p w14:paraId="0CCDAEA1" w14:textId="77777777" w:rsidR="00C415D5" w:rsidRDefault="00C415D5"/>
    <w:p w14:paraId="25E3F0E8" w14:textId="77777777" w:rsidR="00C415D5" w:rsidRDefault="00C415D5"/>
    <w:sectPr w:rsidR="00C415D5">
      <w:pgSz w:w="11906" w:h="16838"/>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0540"/>
    <w:multiLevelType w:val="hybridMultilevel"/>
    <w:tmpl w:val="70504D98"/>
    <w:lvl w:ilvl="0" w:tplc="51905A04">
      <w:start w:val="1"/>
      <w:numFmt w:val="bullet"/>
      <w:lvlText w:val="●"/>
      <w:lvlJc w:val="left"/>
      <w:pPr>
        <w:ind w:left="720" w:hanging="360"/>
      </w:pPr>
    </w:lvl>
    <w:lvl w:ilvl="1" w:tplc="DC786B22">
      <w:start w:val="1"/>
      <w:numFmt w:val="bullet"/>
      <w:lvlText w:val="○"/>
      <w:lvlJc w:val="left"/>
      <w:pPr>
        <w:ind w:left="1440" w:hanging="360"/>
      </w:pPr>
    </w:lvl>
    <w:lvl w:ilvl="2" w:tplc="5100BFBA">
      <w:start w:val="1"/>
      <w:numFmt w:val="bullet"/>
      <w:lvlText w:val="■"/>
      <w:lvlJc w:val="left"/>
      <w:pPr>
        <w:ind w:left="2160" w:hanging="360"/>
      </w:pPr>
    </w:lvl>
    <w:lvl w:ilvl="3" w:tplc="D3F884CA">
      <w:start w:val="1"/>
      <w:numFmt w:val="bullet"/>
      <w:lvlText w:val="●"/>
      <w:lvlJc w:val="left"/>
      <w:pPr>
        <w:ind w:left="2880" w:hanging="360"/>
      </w:pPr>
    </w:lvl>
    <w:lvl w:ilvl="4" w:tplc="C082E956">
      <w:start w:val="1"/>
      <w:numFmt w:val="bullet"/>
      <w:lvlText w:val="○"/>
      <w:lvlJc w:val="left"/>
      <w:pPr>
        <w:ind w:left="3600" w:hanging="360"/>
      </w:pPr>
    </w:lvl>
    <w:lvl w:ilvl="5" w:tplc="3A4CCD1C">
      <w:start w:val="1"/>
      <w:numFmt w:val="bullet"/>
      <w:lvlText w:val="■"/>
      <w:lvlJc w:val="left"/>
      <w:pPr>
        <w:ind w:left="4320" w:hanging="360"/>
      </w:pPr>
    </w:lvl>
    <w:lvl w:ilvl="6" w:tplc="2BB2ACA0">
      <w:start w:val="1"/>
      <w:numFmt w:val="bullet"/>
      <w:lvlText w:val="●"/>
      <w:lvlJc w:val="left"/>
      <w:pPr>
        <w:ind w:left="5040" w:hanging="360"/>
      </w:pPr>
    </w:lvl>
    <w:lvl w:ilvl="7" w:tplc="E15404F8">
      <w:start w:val="1"/>
      <w:numFmt w:val="bullet"/>
      <w:lvlText w:val="●"/>
      <w:lvlJc w:val="left"/>
      <w:pPr>
        <w:ind w:left="5760" w:hanging="360"/>
      </w:pPr>
    </w:lvl>
    <w:lvl w:ilvl="8" w:tplc="17289896">
      <w:start w:val="1"/>
      <w:numFmt w:val="bullet"/>
      <w:lvlText w:val="●"/>
      <w:lvlJc w:val="left"/>
      <w:pPr>
        <w:ind w:left="6480" w:hanging="360"/>
      </w:pPr>
    </w:lvl>
  </w:abstractNum>
  <w:num w:numId="1" w16cid:durableId="1394352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038"/>
    <w:rsid w:val="00824955"/>
    <w:rsid w:val="008426B3"/>
    <w:rsid w:val="00A92038"/>
    <w:rsid w:val="00BA147B"/>
    <w:rsid w:val="00C415D5"/>
    <w:rsid w:val="00E058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0025"/>
  <w15:docId w15:val="{FCA9716D-309A-452B-A293-EDC7E91C3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s-CO"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3406</Words>
  <Characters>18733</Characters>
  <Application>Microsoft Office Word</Application>
  <DocSecurity>0</DocSecurity>
  <Lines>156</Lines>
  <Paragraphs>44</Paragraphs>
  <ScaleCrop>false</ScaleCrop>
  <Company/>
  <LinksUpToDate>false</LinksUpToDate>
  <CharactersWithSpaces>22095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Ramirez Gutierrez</cp:lastModifiedBy>
  <cp:revision>3</cp:revision>
  <dcterms:created xsi:type="dcterms:W3CDTF">2026-09-17T17:47:00Z</dcterms:created>
  <dcterms:modified xsi:type="dcterms:W3CDTF">2026-09-17T21:24:00Z</dcterms:modified>
</cp:coreProperties>
</file>