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9F" w:rsidRDefault="001546AB" w:rsidP="001546AB">
      <w:pPr>
        <w:jc w:val="center"/>
        <w:rPr>
          <w:b/>
          <w:sz w:val="144"/>
        </w:rPr>
      </w:pPr>
      <w:r w:rsidRPr="001546AB">
        <w:rPr>
          <w:b/>
          <w:sz w:val="144"/>
        </w:rPr>
        <w:t>C++</w:t>
      </w:r>
    </w:p>
    <w:p w:rsidR="001546AB" w:rsidRDefault="001546AB" w:rsidP="001546AB">
      <w:pPr>
        <w:jc w:val="center"/>
        <w:rPr>
          <w:sz w:val="28"/>
          <w:szCs w:val="28"/>
        </w:rPr>
      </w:pPr>
      <w:r>
        <w:rPr>
          <w:sz w:val="28"/>
          <w:szCs w:val="28"/>
        </w:rPr>
        <w:t>(Resumen de contenidos)</w:t>
      </w:r>
    </w:p>
    <w:p w:rsidR="001546AB" w:rsidRDefault="001546AB" w:rsidP="001546AB">
      <w:pPr>
        <w:rPr>
          <w:sz w:val="28"/>
          <w:szCs w:val="28"/>
        </w:rPr>
      </w:pPr>
    </w:p>
    <w:p w:rsidR="001546AB" w:rsidRDefault="001546AB" w:rsidP="001546AB">
      <w:pPr>
        <w:rPr>
          <w:sz w:val="28"/>
          <w:szCs w:val="28"/>
        </w:rPr>
      </w:pPr>
      <w:r>
        <w:rPr>
          <w:sz w:val="28"/>
          <w:szCs w:val="28"/>
        </w:rPr>
        <w:t>Alumno: Santiago Vietto</w:t>
      </w:r>
    </w:p>
    <w:p w:rsidR="001546AB" w:rsidRDefault="001546AB" w:rsidP="001546AB">
      <w:pPr>
        <w:rPr>
          <w:sz w:val="28"/>
          <w:szCs w:val="28"/>
        </w:rPr>
      </w:pPr>
    </w:p>
    <w:p w:rsidR="001546AB" w:rsidRDefault="001546AB" w:rsidP="001546AB">
      <w:pPr>
        <w:rPr>
          <w:sz w:val="28"/>
          <w:szCs w:val="28"/>
        </w:rPr>
      </w:pPr>
      <w:r>
        <w:rPr>
          <w:sz w:val="28"/>
          <w:szCs w:val="28"/>
        </w:rPr>
        <w:t>DNI: 42.654.882</w:t>
      </w:r>
    </w:p>
    <w:p w:rsidR="001546AB" w:rsidRDefault="001546AB" w:rsidP="001546AB">
      <w:pPr>
        <w:rPr>
          <w:sz w:val="28"/>
          <w:szCs w:val="28"/>
        </w:rPr>
      </w:pPr>
    </w:p>
    <w:p w:rsidR="001546AB" w:rsidRDefault="001546AB" w:rsidP="001546AB">
      <w:pPr>
        <w:rPr>
          <w:sz w:val="28"/>
          <w:szCs w:val="28"/>
        </w:rPr>
      </w:pPr>
      <w:r>
        <w:rPr>
          <w:sz w:val="28"/>
          <w:szCs w:val="28"/>
        </w:rPr>
        <w:t>Institucion: UCC (Universidad Catolica de Cordoba)</w:t>
      </w:r>
    </w:p>
    <w:p w:rsidR="001546AB" w:rsidRDefault="001546AB" w:rsidP="001546AB">
      <w:pPr>
        <w:rPr>
          <w:sz w:val="28"/>
          <w:szCs w:val="28"/>
        </w:rPr>
      </w:pPr>
    </w:p>
    <w:p w:rsidR="001546AB" w:rsidRDefault="001546AB" w:rsidP="001546AB">
      <w:pPr>
        <w:rPr>
          <w:szCs w:val="28"/>
        </w:rPr>
      </w:pPr>
      <w:r>
        <w:rPr>
          <w:sz w:val="28"/>
          <w:szCs w:val="28"/>
        </w:rPr>
        <w:t>Año: 2020</w:t>
      </w: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Default="001546AB" w:rsidP="001546AB">
      <w:pPr>
        <w:rPr>
          <w:szCs w:val="28"/>
        </w:rPr>
      </w:pPr>
    </w:p>
    <w:p w:rsidR="001546AB" w:rsidRPr="001546AB" w:rsidRDefault="001546AB" w:rsidP="001546AB">
      <w:pPr>
        <w:rPr>
          <w:b/>
          <w:sz w:val="32"/>
          <w:szCs w:val="32"/>
        </w:rPr>
      </w:pPr>
      <w:r w:rsidRPr="001546AB">
        <w:rPr>
          <w:b/>
          <w:sz w:val="32"/>
          <w:szCs w:val="32"/>
        </w:rPr>
        <w:lastRenderedPageBreak/>
        <w:t>1_Entrada-Salida</w:t>
      </w:r>
    </w:p>
    <w:p w:rsidR="00441E8A" w:rsidRPr="00441E8A" w:rsidRDefault="00441E8A" w:rsidP="00441E8A">
      <w:pPr>
        <w:rPr>
          <w:szCs w:val="28"/>
        </w:rPr>
      </w:pPr>
      <w:r>
        <w:rPr>
          <w:szCs w:val="28"/>
        </w:rPr>
        <w:t xml:space="preserve">_ Librería: </w:t>
      </w:r>
      <w:r w:rsidRPr="00441E8A">
        <w:rPr>
          <w:szCs w:val="28"/>
        </w:rPr>
        <w:t>#include &lt;cstdlib&gt;</w:t>
      </w:r>
    </w:p>
    <w:p w:rsidR="00441E8A" w:rsidRDefault="00441E8A" w:rsidP="00441E8A">
      <w:pPr>
        <w:rPr>
          <w:szCs w:val="28"/>
        </w:rPr>
      </w:pPr>
      <w:r>
        <w:rPr>
          <w:szCs w:val="28"/>
        </w:rPr>
        <w:t xml:space="preserve">                   </w:t>
      </w:r>
      <w:r w:rsidRPr="00441E8A">
        <w:rPr>
          <w:szCs w:val="28"/>
        </w:rPr>
        <w:t>#include &lt;iostream&gt;</w:t>
      </w:r>
    </w:p>
    <w:p w:rsidR="001546AB" w:rsidRDefault="001546AB" w:rsidP="001546AB">
      <w:pPr>
        <w:rPr>
          <w:szCs w:val="28"/>
        </w:rPr>
      </w:pPr>
      <w:r>
        <w:rPr>
          <w:szCs w:val="28"/>
        </w:rPr>
        <w:t>_ Visto en los ejercicios 1, 2, 3</w:t>
      </w:r>
      <w:r w:rsidR="00EA6C77">
        <w:rPr>
          <w:szCs w:val="28"/>
        </w:rPr>
        <w:t>. Estos son basicos como para arrancar o recordar</w:t>
      </w:r>
      <w:r>
        <w:rPr>
          <w:szCs w:val="28"/>
        </w:rPr>
        <w:t>.</w:t>
      </w:r>
    </w:p>
    <w:p w:rsidR="003775D6" w:rsidRDefault="003775D6" w:rsidP="001546AB">
      <w:pPr>
        <w:rPr>
          <w:szCs w:val="28"/>
        </w:rPr>
      </w:pPr>
      <w:r>
        <w:rPr>
          <w:szCs w:val="28"/>
        </w:rPr>
        <w:t>_ Mostrar por pantalla e ingresar dato por teclado:</w:t>
      </w:r>
    </w:p>
    <w:p w:rsidR="001546AB" w:rsidRDefault="003775D6" w:rsidP="001546AB">
      <w:pPr>
        <w:rPr>
          <w:szCs w:val="28"/>
        </w:rPr>
      </w:pPr>
      <w:r w:rsidRPr="003775D6">
        <w:rPr>
          <w:b/>
          <w:color w:val="538135" w:themeColor="accent6" w:themeShade="BF"/>
          <w:szCs w:val="28"/>
        </w:rPr>
        <w:t>cout</w:t>
      </w:r>
      <w:r>
        <w:rPr>
          <w:szCs w:val="28"/>
        </w:rPr>
        <w:t>&lt;&lt;”…” ;</w:t>
      </w:r>
    </w:p>
    <w:p w:rsidR="001546AB" w:rsidRDefault="003775D6" w:rsidP="001546AB">
      <w:pPr>
        <w:rPr>
          <w:szCs w:val="28"/>
        </w:rPr>
      </w:pPr>
      <w:r w:rsidRPr="003775D6">
        <w:rPr>
          <w:b/>
          <w:color w:val="538135" w:themeColor="accent6" w:themeShade="BF"/>
          <w:szCs w:val="28"/>
        </w:rPr>
        <w:t>cin</w:t>
      </w:r>
      <w:r>
        <w:rPr>
          <w:szCs w:val="28"/>
        </w:rPr>
        <w:t>&gt;&gt; Variable ;</w:t>
      </w:r>
    </w:p>
    <w:p w:rsidR="003775D6" w:rsidRPr="001546AB" w:rsidRDefault="003775D6" w:rsidP="001546AB">
      <w:pPr>
        <w:rPr>
          <w:szCs w:val="28"/>
        </w:rPr>
      </w:pPr>
      <w:r>
        <w:rPr>
          <w:szCs w:val="28"/>
        </w:rPr>
        <w:t>_ Comparacion char y string:</w:t>
      </w:r>
    </w:p>
    <w:p w:rsidR="001546AB" w:rsidRDefault="001546AB" w:rsidP="001546AB">
      <w:pPr>
        <w:rPr>
          <w:szCs w:val="28"/>
        </w:rPr>
      </w:pPr>
      <w:r w:rsidRPr="001546AB">
        <w:rPr>
          <w:b/>
          <w:color w:val="0070C0"/>
          <w:szCs w:val="28"/>
        </w:rPr>
        <w:t>char</w:t>
      </w:r>
      <w:r>
        <w:rPr>
          <w:szCs w:val="28"/>
        </w:rPr>
        <w:t xml:space="preserve"> [100] palabra ; es lo mismo que designar </w:t>
      </w:r>
      <w:r w:rsidRPr="001546AB">
        <w:rPr>
          <w:b/>
          <w:color w:val="0070C0"/>
          <w:szCs w:val="28"/>
        </w:rPr>
        <w:t>string</w:t>
      </w:r>
      <w:r>
        <w:rPr>
          <w:szCs w:val="28"/>
        </w:rPr>
        <w:t xml:space="preserve"> palabra ;</w:t>
      </w:r>
    </w:p>
    <w:p w:rsidR="001546AB" w:rsidRDefault="003775D6" w:rsidP="001546AB">
      <w:pPr>
        <w:rPr>
          <w:szCs w:val="28"/>
        </w:rPr>
      </w:pPr>
      <w:r>
        <w:rPr>
          <w:szCs w:val="28"/>
        </w:rPr>
        <w:t>_ Simples operadores: +, -, *, /</w:t>
      </w:r>
    </w:p>
    <w:p w:rsidR="00EA6C77" w:rsidRPr="001546AB" w:rsidRDefault="00EA6C77" w:rsidP="00EA6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1546AB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Expresiones y operadores</w:t>
      </w:r>
    </w:p>
    <w:p w:rsidR="00EA6C77" w:rsidRDefault="00EA6C77" w:rsidP="001546AB">
      <w:pPr>
        <w:rPr>
          <w:szCs w:val="28"/>
        </w:rPr>
      </w:pPr>
      <w:r>
        <w:rPr>
          <w:szCs w:val="28"/>
        </w:rPr>
        <w:t xml:space="preserve">_ Librería: </w:t>
      </w:r>
      <w:r w:rsidRPr="00EA6C77">
        <w:rPr>
          <w:szCs w:val="28"/>
        </w:rPr>
        <w:t>#include &lt;math.h&gt;</w:t>
      </w:r>
    </w:p>
    <w:p w:rsidR="001546AB" w:rsidRDefault="00EA6C77" w:rsidP="001546AB">
      <w:pPr>
        <w:rPr>
          <w:szCs w:val="28"/>
        </w:rPr>
      </w:pPr>
      <w:r>
        <w:rPr>
          <w:szCs w:val="28"/>
        </w:rPr>
        <w:t>_ Los ejercicios 4, 5, 6 y 7</w:t>
      </w:r>
      <w:r w:rsidR="00441E8A">
        <w:rPr>
          <w:szCs w:val="28"/>
        </w:rPr>
        <w:t xml:space="preserve">, y entre otros </w:t>
      </w:r>
      <w:r>
        <w:rPr>
          <w:szCs w:val="28"/>
        </w:rPr>
        <w:t>son de operaciones matematicas.</w:t>
      </w:r>
    </w:p>
    <w:p w:rsidR="00EA6C77" w:rsidRDefault="00EA6C77" w:rsidP="001546AB">
      <w:pPr>
        <w:rPr>
          <w:szCs w:val="28"/>
        </w:rPr>
      </w:pPr>
      <w:r>
        <w:rPr>
          <w:szCs w:val="28"/>
        </w:rPr>
        <w:t>_ Variable auxiliar:</w:t>
      </w:r>
    </w:p>
    <w:p w:rsidR="00EA6C77" w:rsidRPr="00EA6C77" w:rsidRDefault="00EA6C77" w:rsidP="00EA6C77">
      <w:pPr>
        <w:rPr>
          <w:szCs w:val="28"/>
        </w:rPr>
      </w:pPr>
      <w:r w:rsidRPr="00EA6C77">
        <w:rPr>
          <w:szCs w:val="28"/>
        </w:rPr>
        <w:t>c = a;</w:t>
      </w:r>
    </w:p>
    <w:p w:rsidR="00EA6C77" w:rsidRPr="00EA6C77" w:rsidRDefault="00EA6C77" w:rsidP="00EA6C77">
      <w:pPr>
        <w:rPr>
          <w:szCs w:val="28"/>
        </w:rPr>
      </w:pPr>
      <w:r w:rsidRPr="00EA6C77">
        <w:rPr>
          <w:szCs w:val="28"/>
        </w:rPr>
        <w:t>a = b;</w:t>
      </w:r>
    </w:p>
    <w:p w:rsidR="00EA6C77" w:rsidRPr="00EA6C77" w:rsidRDefault="00EA6C77" w:rsidP="00EA6C77">
      <w:pPr>
        <w:rPr>
          <w:szCs w:val="28"/>
        </w:rPr>
      </w:pPr>
      <w:r w:rsidRPr="00EA6C77">
        <w:rPr>
          <w:szCs w:val="28"/>
        </w:rPr>
        <w:t>b = c;</w:t>
      </w:r>
    </w:p>
    <w:p w:rsidR="001546AB" w:rsidRDefault="00EA6C77" w:rsidP="001546AB">
      <w:pPr>
        <w:rPr>
          <w:szCs w:val="28"/>
        </w:rPr>
      </w:pPr>
      <w:r>
        <w:rPr>
          <w:szCs w:val="28"/>
        </w:rPr>
        <w:t>_ Raiz cuadrada: sqrt(</w:t>
      </w:r>
      <w:r w:rsidR="00441E8A">
        <w:rPr>
          <w:szCs w:val="28"/>
        </w:rPr>
        <w:t>variable</w:t>
      </w:r>
      <w:r>
        <w:rPr>
          <w:szCs w:val="28"/>
        </w:rPr>
        <w:t>);</w:t>
      </w:r>
    </w:p>
    <w:p w:rsidR="001546AB" w:rsidRDefault="00441E8A" w:rsidP="001546AB">
      <w:pPr>
        <w:rPr>
          <w:szCs w:val="28"/>
        </w:rPr>
      </w:pPr>
      <w:r>
        <w:rPr>
          <w:szCs w:val="28"/>
        </w:rPr>
        <w:t>_ Potencia: pow(variable, “exponente”);</w:t>
      </w:r>
    </w:p>
    <w:p w:rsidR="00441E8A" w:rsidRPr="001546AB" w:rsidRDefault="003C17C6" w:rsidP="00441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bookmarkStart w:id="0" w:name="_GoBack"/>
      <w:bookmarkEnd w:id="0"/>
      <w:r w:rsidR="00441E8A" w:rsidRPr="001546AB">
        <w:rPr>
          <w:b/>
          <w:sz w:val="32"/>
          <w:szCs w:val="32"/>
        </w:rPr>
        <w:t>_</w:t>
      </w:r>
      <w:r w:rsidR="00441E8A">
        <w:rPr>
          <w:b/>
          <w:sz w:val="32"/>
          <w:szCs w:val="32"/>
        </w:rPr>
        <w:t>Estruccturas Condicionales</w:t>
      </w:r>
    </w:p>
    <w:p w:rsidR="00441E8A" w:rsidRDefault="00441E8A" w:rsidP="001546AB">
      <w:pPr>
        <w:rPr>
          <w:szCs w:val="28"/>
        </w:rPr>
      </w:pPr>
      <w:r>
        <w:rPr>
          <w:szCs w:val="28"/>
        </w:rPr>
        <w:t>_ if(…){…}</w:t>
      </w:r>
    </w:p>
    <w:p w:rsidR="00441E8A" w:rsidRDefault="00441E8A" w:rsidP="001546AB">
      <w:pPr>
        <w:rPr>
          <w:szCs w:val="28"/>
        </w:rPr>
      </w:pPr>
      <w:r>
        <w:rPr>
          <w:szCs w:val="28"/>
        </w:rPr>
        <w:t xml:space="preserve">    else{…}</w:t>
      </w:r>
    </w:p>
    <w:p w:rsidR="001546AB" w:rsidRDefault="00441E8A" w:rsidP="001546AB">
      <w:pPr>
        <w:rPr>
          <w:szCs w:val="28"/>
        </w:rPr>
      </w:pPr>
      <w:r>
        <w:rPr>
          <w:szCs w:val="28"/>
        </w:rPr>
        <w:t>_ Si el condicional tiene mas de una accion lleva llaves { }.</w:t>
      </w:r>
    </w:p>
    <w:p w:rsidR="00441E8A" w:rsidRDefault="00BD5574" w:rsidP="001546AB">
      <w:pPr>
        <w:rPr>
          <w:szCs w:val="28"/>
        </w:rPr>
      </w:pPr>
      <w:r>
        <w:rPr>
          <w:szCs w:val="28"/>
        </w:rPr>
        <w:t>_ Numero par: variable%2==0;</w:t>
      </w:r>
    </w:p>
    <w:p w:rsidR="00BD5574" w:rsidRDefault="00BD5574" w:rsidP="001546AB">
      <w:pPr>
        <w:rPr>
          <w:szCs w:val="28"/>
        </w:rPr>
      </w:pPr>
    </w:p>
    <w:p w:rsidR="001546AB" w:rsidRPr="001546AB" w:rsidRDefault="001546AB" w:rsidP="001546AB">
      <w:pPr>
        <w:rPr>
          <w:szCs w:val="28"/>
        </w:rPr>
      </w:pPr>
    </w:p>
    <w:sectPr w:rsidR="001546AB" w:rsidRPr="00154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15F6D"/>
    <w:multiLevelType w:val="hybridMultilevel"/>
    <w:tmpl w:val="1FA8E3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C3"/>
    <w:rsid w:val="001546AB"/>
    <w:rsid w:val="003775D6"/>
    <w:rsid w:val="003C17C6"/>
    <w:rsid w:val="00441E8A"/>
    <w:rsid w:val="005E189F"/>
    <w:rsid w:val="00BD5574"/>
    <w:rsid w:val="00D91FC3"/>
    <w:rsid w:val="00DC0B40"/>
    <w:rsid w:val="00EA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99802"/>
  <w15:chartTrackingRefBased/>
  <w15:docId w15:val="{0BAE8B13-7C90-4927-BA32-4F16B304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8</cp:revision>
  <dcterms:created xsi:type="dcterms:W3CDTF">2020-08-17T18:25:00Z</dcterms:created>
  <dcterms:modified xsi:type="dcterms:W3CDTF">2020-08-17T19:00:00Z</dcterms:modified>
</cp:coreProperties>
</file>