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8323" w14:textId="3EA64F42" w:rsidR="002A734D" w:rsidRPr="00D04BC2" w:rsidRDefault="00372CD0" w:rsidP="00D04BC2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125A9DB8" w14:textId="39616221" w:rsidR="002A734D" w:rsidRDefault="002A734D" w:rsidP="00372CD0"/>
    <w:p w14:paraId="67FE4DFF" w14:textId="77777777" w:rsidR="002A734D" w:rsidRDefault="002A734D" w:rsidP="00372CD0"/>
    <w:p w14:paraId="78C2B995" w14:textId="77777777" w:rsidR="00372CD0" w:rsidRPr="007E60B9" w:rsidRDefault="00372CD0" w:rsidP="00372CD0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6156935F" w14:textId="77777777" w:rsidR="00372CD0" w:rsidRPr="007E60B9" w:rsidRDefault="00372CD0" w:rsidP="00372CD0">
      <w:pPr>
        <w:rPr>
          <w:sz w:val="28"/>
        </w:rPr>
      </w:pPr>
    </w:p>
    <w:p w14:paraId="5160824C" w14:textId="67B6435F" w:rsidR="00372CD0" w:rsidRPr="007E60B9" w:rsidRDefault="0097215C" w:rsidP="00372CD0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372CD0" w:rsidRPr="007E60B9">
        <w:rPr>
          <w:sz w:val="28"/>
          <w:u w:val="single"/>
        </w:rPr>
        <w:t>:</w:t>
      </w:r>
      <w:r w:rsidR="00372CD0" w:rsidRPr="007E60B9">
        <w:rPr>
          <w:sz w:val="28"/>
        </w:rPr>
        <w:t xml:space="preserve"> </w:t>
      </w:r>
      <w:r w:rsidR="00372CD0">
        <w:rPr>
          <w:sz w:val="28"/>
        </w:rPr>
        <w:t xml:space="preserve">Leandro Luis </w:t>
      </w:r>
      <w:r>
        <w:rPr>
          <w:sz w:val="28"/>
        </w:rPr>
        <w:t>Juárez</w:t>
      </w:r>
    </w:p>
    <w:p w14:paraId="7E736ED4" w14:textId="77777777" w:rsidR="00372CD0" w:rsidRPr="007E60B9" w:rsidRDefault="00372CD0" w:rsidP="00372CD0">
      <w:pPr>
        <w:rPr>
          <w:sz w:val="28"/>
        </w:rPr>
      </w:pPr>
    </w:p>
    <w:p w14:paraId="2D6FB753" w14:textId="77777777" w:rsidR="00372CD0" w:rsidRPr="007E60B9" w:rsidRDefault="00372CD0" w:rsidP="00372CD0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31D8ABD1" w14:textId="77777777" w:rsidR="00372CD0" w:rsidRPr="007E60B9" w:rsidRDefault="00372CD0" w:rsidP="00372CD0">
      <w:pPr>
        <w:rPr>
          <w:sz w:val="28"/>
        </w:rPr>
      </w:pPr>
    </w:p>
    <w:p w14:paraId="60444166" w14:textId="4D4F5C18" w:rsidR="00372CD0" w:rsidRPr="007E60B9" w:rsidRDefault="0097215C" w:rsidP="00372CD0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372CD0" w:rsidRPr="007E60B9">
        <w:rPr>
          <w:sz w:val="28"/>
          <w:u w:val="single"/>
        </w:rPr>
        <w:t>:</w:t>
      </w:r>
      <w:r w:rsidR="00372CD0" w:rsidRPr="007E60B9">
        <w:rPr>
          <w:sz w:val="28"/>
        </w:rPr>
        <w:t xml:space="preserve"> UCC</w:t>
      </w:r>
    </w:p>
    <w:p w14:paraId="358DC30B" w14:textId="77777777" w:rsidR="00372CD0" w:rsidRPr="007E60B9" w:rsidRDefault="00372CD0" w:rsidP="00372CD0">
      <w:pPr>
        <w:rPr>
          <w:sz w:val="28"/>
        </w:rPr>
      </w:pPr>
    </w:p>
    <w:p w14:paraId="1A80406F" w14:textId="77777777" w:rsidR="00372CD0" w:rsidRPr="007E60B9" w:rsidRDefault="00372CD0" w:rsidP="00372CD0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4534A815" w14:textId="77777777" w:rsidR="00372CD0" w:rsidRDefault="00372CD0" w:rsidP="00372CD0">
      <w:pPr>
        <w:rPr>
          <w:sz w:val="24"/>
        </w:rPr>
      </w:pPr>
    </w:p>
    <w:p w14:paraId="10210B98" w14:textId="77777777" w:rsidR="00372CD0" w:rsidRDefault="00372CD0" w:rsidP="00372CD0">
      <w:pPr>
        <w:rPr>
          <w:sz w:val="24"/>
        </w:rPr>
      </w:pPr>
    </w:p>
    <w:p w14:paraId="5EC67127" w14:textId="77777777" w:rsidR="00372CD0" w:rsidRDefault="00372CD0" w:rsidP="00372CD0">
      <w:pPr>
        <w:rPr>
          <w:sz w:val="24"/>
        </w:rPr>
      </w:pPr>
    </w:p>
    <w:p w14:paraId="7DEFC213" w14:textId="77777777" w:rsidR="00372CD0" w:rsidRDefault="00372CD0" w:rsidP="00372CD0">
      <w:pPr>
        <w:rPr>
          <w:sz w:val="24"/>
        </w:rPr>
      </w:pPr>
    </w:p>
    <w:p w14:paraId="71F55C18" w14:textId="77777777" w:rsidR="00372CD0" w:rsidRDefault="00372CD0" w:rsidP="00372CD0">
      <w:pPr>
        <w:rPr>
          <w:sz w:val="24"/>
        </w:rPr>
      </w:pPr>
    </w:p>
    <w:p w14:paraId="6CDAF509" w14:textId="77777777" w:rsidR="00372CD0" w:rsidRDefault="00372CD0" w:rsidP="00372CD0">
      <w:pPr>
        <w:rPr>
          <w:sz w:val="24"/>
        </w:rPr>
      </w:pPr>
    </w:p>
    <w:p w14:paraId="26F73EE6" w14:textId="77777777" w:rsidR="00372CD0" w:rsidRDefault="00372CD0" w:rsidP="00372CD0">
      <w:pPr>
        <w:rPr>
          <w:sz w:val="24"/>
        </w:rPr>
      </w:pPr>
    </w:p>
    <w:p w14:paraId="7634D54B" w14:textId="77777777" w:rsidR="00372CD0" w:rsidRDefault="00372CD0" w:rsidP="00372CD0">
      <w:pPr>
        <w:rPr>
          <w:sz w:val="24"/>
        </w:rPr>
      </w:pPr>
    </w:p>
    <w:p w14:paraId="63E792FC" w14:textId="274A01EB" w:rsidR="00372CD0" w:rsidRDefault="00372CD0" w:rsidP="00372CD0">
      <w:pPr>
        <w:rPr>
          <w:sz w:val="24"/>
        </w:rPr>
      </w:pPr>
    </w:p>
    <w:p w14:paraId="5D385A94" w14:textId="77777777" w:rsidR="00D04BC2" w:rsidRDefault="00D04BC2" w:rsidP="00372CD0">
      <w:pPr>
        <w:rPr>
          <w:sz w:val="24"/>
        </w:rPr>
      </w:pPr>
    </w:p>
    <w:p w14:paraId="45FEA763" w14:textId="77777777" w:rsidR="00372CD0" w:rsidRDefault="00372CD0" w:rsidP="00372CD0">
      <w:pPr>
        <w:rPr>
          <w:sz w:val="24"/>
        </w:rPr>
      </w:pPr>
    </w:p>
    <w:p w14:paraId="556852A3" w14:textId="77777777" w:rsidR="00372CD0" w:rsidRDefault="00372CD0" w:rsidP="00372CD0">
      <w:pPr>
        <w:rPr>
          <w:sz w:val="24"/>
        </w:rPr>
      </w:pPr>
    </w:p>
    <w:p w14:paraId="15539FA9" w14:textId="4DD2F62D" w:rsidR="00372CD0" w:rsidRPr="002A734D" w:rsidRDefault="00372CD0" w:rsidP="00372CD0">
      <w:pPr>
        <w:rPr>
          <w:b/>
          <w:sz w:val="44"/>
          <w:szCs w:val="24"/>
        </w:rPr>
      </w:pPr>
      <w:r w:rsidRPr="002A734D">
        <w:rPr>
          <w:b/>
          <w:sz w:val="44"/>
          <w:szCs w:val="24"/>
        </w:rPr>
        <w:lastRenderedPageBreak/>
        <w:t xml:space="preserve">Ejercicio 2: </w:t>
      </w:r>
      <w:r w:rsidRPr="002A734D">
        <w:rPr>
          <w:rFonts w:eastAsia="Times New Roman" w:cstheme="minorHAnsi"/>
          <w:b/>
          <w:bCs/>
          <w:kern w:val="36"/>
          <w:sz w:val="44"/>
          <w:szCs w:val="44"/>
        </w:rPr>
        <w:t xml:space="preserve">Sistema </w:t>
      </w:r>
      <w:r w:rsidR="0097215C" w:rsidRPr="002A734D">
        <w:rPr>
          <w:rFonts w:eastAsia="Times New Roman" w:cstheme="minorHAnsi"/>
          <w:b/>
          <w:bCs/>
          <w:kern w:val="36"/>
          <w:sz w:val="44"/>
          <w:szCs w:val="44"/>
        </w:rPr>
        <w:t>básico</w:t>
      </w:r>
      <w:r w:rsidRPr="002A734D">
        <w:rPr>
          <w:rFonts w:eastAsia="Times New Roman" w:cstheme="minorHAnsi"/>
          <w:b/>
          <w:bCs/>
          <w:kern w:val="36"/>
          <w:sz w:val="44"/>
          <w:szCs w:val="44"/>
        </w:rPr>
        <w:t xml:space="preserve"> de ventas</w:t>
      </w:r>
    </w:p>
    <w:p w14:paraId="4420D0EA" w14:textId="77777777" w:rsidR="00372CD0" w:rsidRPr="002A734D" w:rsidRDefault="00372CD0" w:rsidP="00372CD0">
      <w:pPr>
        <w:rPr>
          <w:rFonts w:cstheme="minorHAnsi"/>
          <w:b/>
          <w:sz w:val="28"/>
          <w:szCs w:val="24"/>
          <w:u w:val="single"/>
        </w:rPr>
      </w:pPr>
      <w:r w:rsidRPr="002A734D">
        <w:rPr>
          <w:rFonts w:eastAsia="Times New Roman" w:cstheme="minorHAnsi"/>
          <w:b/>
          <w:sz w:val="28"/>
          <w:szCs w:val="24"/>
          <w:u w:val="single"/>
        </w:rPr>
        <w:t>Parte 1</w:t>
      </w:r>
    </w:p>
    <w:p w14:paraId="39FB7587" w14:textId="77777777" w:rsidR="00372CD0" w:rsidRPr="00372CD0" w:rsidRDefault="00372CD0" w:rsidP="00372CD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372CD0">
        <w:rPr>
          <w:rFonts w:asciiTheme="minorHAnsi" w:hAnsiTheme="minorHAnsi" w:cstheme="minorHAnsi"/>
        </w:rPr>
        <w:t>_ Se necesita una Base de datos que permita apoyar la gestión de un sistema de ventas. La empresa necesita llevar un control de: proveedores, clientes, productos, ventas.</w:t>
      </w:r>
    </w:p>
    <w:p w14:paraId="7ED891AF" w14:textId="03765095" w:rsidR="00372CD0" w:rsidRPr="00372CD0" w:rsidRDefault="00A22AB1" w:rsidP="00372CD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_ </w:t>
      </w:r>
      <w:r w:rsidR="00372CD0" w:rsidRPr="00372CD0">
        <w:rPr>
          <w:rFonts w:eastAsia="Times New Roman" w:cstheme="minorHAnsi"/>
          <w:sz w:val="24"/>
          <w:szCs w:val="24"/>
        </w:rPr>
        <w:t>Un </w:t>
      </w:r>
      <w:r w:rsidR="00372CD0" w:rsidRPr="00372CD0">
        <w:rPr>
          <w:rFonts w:eastAsia="Times New Roman" w:cstheme="minorHAnsi"/>
          <w:b/>
          <w:bCs/>
          <w:sz w:val="24"/>
          <w:szCs w:val="24"/>
        </w:rPr>
        <w:t>proveedor</w:t>
      </w:r>
      <w:r w:rsidR="00372CD0" w:rsidRPr="00372CD0">
        <w:rPr>
          <w:rFonts w:eastAsia="Times New Roman" w:cstheme="minorHAnsi"/>
          <w:sz w:val="24"/>
          <w:szCs w:val="24"/>
        </w:rPr>
        <w:t> tiene: ID, nombre, dirección, teléfono,  Email.</w:t>
      </w:r>
    </w:p>
    <w:p w14:paraId="1ED62FEE" w14:textId="77777777" w:rsidR="00A22AB1" w:rsidRPr="00A22AB1" w:rsidRDefault="00372CD0" w:rsidP="00372CD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Cada proveedor puede brindar más de un tipo de producto.</w:t>
      </w:r>
    </w:p>
    <w:p w14:paraId="61351637" w14:textId="77777777" w:rsidR="00A22AB1" w:rsidRPr="00A22AB1" w:rsidRDefault="00372CD0" w:rsidP="00372CD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Todos los proveedores de la base de datos Brindan al menos un tipo de producto.</w:t>
      </w:r>
    </w:p>
    <w:p w14:paraId="6E1AED66" w14:textId="0F483C11" w:rsidR="00372CD0" w:rsidRPr="00A22AB1" w:rsidRDefault="00372CD0" w:rsidP="00372CD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El dato dirección se entiende por calle, número, barrio y ciudad.</w:t>
      </w:r>
    </w:p>
    <w:p w14:paraId="1A12517A" w14:textId="6B49A210" w:rsidR="00372CD0" w:rsidRPr="00372CD0" w:rsidRDefault="00A22AB1" w:rsidP="00372CD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_ </w:t>
      </w:r>
      <w:r w:rsidR="00372CD0" w:rsidRPr="00372CD0">
        <w:rPr>
          <w:rFonts w:eastAsia="Times New Roman" w:cstheme="minorHAnsi"/>
          <w:sz w:val="24"/>
          <w:szCs w:val="24"/>
        </w:rPr>
        <w:t>Un </w:t>
      </w:r>
      <w:r w:rsidR="00372CD0" w:rsidRPr="00372CD0">
        <w:rPr>
          <w:rFonts w:eastAsia="Times New Roman" w:cstheme="minorHAnsi"/>
          <w:b/>
          <w:bCs/>
          <w:sz w:val="24"/>
          <w:szCs w:val="24"/>
        </w:rPr>
        <w:t>cliente</w:t>
      </w:r>
      <w:r w:rsidR="00372CD0" w:rsidRPr="00372CD0">
        <w:rPr>
          <w:rFonts w:eastAsia="Times New Roman" w:cstheme="minorHAnsi"/>
          <w:sz w:val="24"/>
          <w:szCs w:val="24"/>
        </w:rPr>
        <w:t> tiene: ID, nombre, direcciones de envío, hasta 2 teléfonos de contacto.</w:t>
      </w:r>
    </w:p>
    <w:p w14:paraId="7725493F" w14:textId="77777777" w:rsidR="00A22AB1" w:rsidRPr="00A22AB1" w:rsidRDefault="00372CD0" w:rsidP="00372CD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El dato dirección se entiende por calle, número, barrio y ciudad.</w:t>
      </w:r>
    </w:p>
    <w:p w14:paraId="7C72A50E" w14:textId="42D81834" w:rsidR="00372CD0" w:rsidRPr="00A22AB1" w:rsidRDefault="00372CD0" w:rsidP="00372CD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Cada dirección pertenece solo a 1 cliente.</w:t>
      </w:r>
    </w:p>
    <w:p w14:paraId="5532F35C" w14:textId="4EA1DF46" w:rsidR="00372CD0" w:rsidRPr="00372CD0" w:rsidRDefault="00A22AB1" w:rsidP="00372CD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_ </w:t>
      </w:r>
      <w:r w:rsidR="00372CD0" w:rsidRPr="00372CD0">
        <w:rPr>
          <w:rFonts w:eastAsia="Times New Roman" w:cstheme="minorHAnsi"/>
          <w:sz w:val="24"/>
          <w:szCs w:val="24"/>
        </w:rPr>
        <w:t>Un </w:t>
      </w:r>
      <w:r w:rsidR="00372CD0" w:rsidRPr="00372CD0">
        <w:rPr>
          <w:rFonts w:eastAsia="Times New Roman" w:cstheme="minorHAnsi"/>
          <w:b/>
          <w:bCs/>
          <w:sz w:val="24"/>
          <w:szCs w:val="24"/>
        </w:rPr>
        <w:t>producto</w:t>
      </w:r>
      <w:r w:rsidR="00372CD0" w:rsidRPr="00372CD0">
        <w:rPr>
          <w:rFonts w:eastAsia="Times New Roman" w:cstheme="minorHAnsi"/>
          <w:sz w:val="24"/>
          <w:szCs w:val="24"/>
        </w:rPr>
        <w:t> tiene: ID, nombre, precio actual, stock, nombre del proveedor (cada producto tiene un solo proveedor).</w:t>
      </w:r>
    </w:p>
    <w:p w14:paraId="1EAEF235" w14:textId="0A2938C0" w:rsidR="00372CD0" w:rsidRPr="00A22AB1" w:rsidRDefault="00372CD0" w:rsidP="00A22AB1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Además, los productos se organizan en categorías, y cada producto va sólo en una categoría mientras que cada categoría puede tener varios productos. No existen categorías vacías.</w:t>
      </w:r>
    </w:p>
    <w:p w14:paraId="388E904E" w14:textId="2E376FC7" w:rsidR="00372CD0" w:rsidRPr="00372CD0" w:rsidRDefault="00A22AB1" w:rsidP="00372CD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_ </w:t>
      </w:r>
      <w:r w:rsidR="00372CD0" w:rsidRPr="00372CD0">
        <w:rPr>
          <w:rFonts w:eastAsia="Times New Roman" w:cstheme="minorHAnsi"/>
          <w:sz w:val="24"/>
          <w:szCs w:val="24"/>
        </w:rPr>
        <w:t>Una </w:t>
      </w:r>
      <w:r w:rsidR="00372CD0" w:rsidRPr="00372CD0">
        <w:rPr>
          <w:rFonts w:eastAsia="Times New Roman" w:cstheme="minorHAnsi"/>
          <w:b/>
          <w:bCs/>
          <w:sz w:val="24"/>
          <w:szCs w:val="24"/>
        </w:rPr>
        <w:t>categoría</w:t>
      </w:r>
      <w:r w:rsidR="00372CD0" w:rsidRPr="00372CD0">
        <w:rPr>
          <w:rFonts w:eastAsia="Times New Roman" w:cstheme="minorHAnsi"/>
          <w:sz w:val="24"/>
          <w:szCs w:val="24"/>
        </w:rPr>
        <w:t> tiene: ID, nombre, descripción.</w:t>
      </w:r>
    </w:p>
    <w:p w14:paraId="5042CAE4" w14:textId="77777777" w:rsidR="00372CD0" w:rsidRPr="00372CD0" w:rsidRDefault="00372CD0" w:rsidP="00372CD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_ </w:t>
      </w:r>
      <w:r w:rsidRPr="00372CD0">
        <w:rPr>
          <w:rFonts w:eastAsia="Times New Roman" w:cstheme="minorHAnsi"/>
          <w:sz w:val="24"/>
          <w:szCs w:val="24"/>
        </w:rPr>
        <w:t xml:space="preserve">Por razones de contabilidad, se debe registrar la información de cada </w:t>
      </w:r>
      <w:r w:rsidRPr="0063136B">
        <w:rPr>
          <w:rFonts w:eastAsia="Times New Roman" w:cstheme="minorHAnsi"/>
          <w:b/>
          <w:sz w:val="24"/>
          <w:szCs w:val="24"/>
        </w:rPr>
        <w:t>venta</w:t>
      </w:r>
      <w:r w:rsidRPr="00372CD0">
        <w:rPr>
          <w:rFonts w:eastAsia="Times New Roman" w:cstheme="minorHAnsi"/>
          <w:sz w:val="24"/>
          <w:szCs w:val="24"/>
        </w:rPr>
        <w:t xml:space="preserve"> con un id, fecha, cliente, descuento, producto y monto final. El monto final será el precio del producto más el IVA, teniendo en cuenta el descuento y la cantidad de productos.</w:t>
      </w:r>
    </w:p>
    <w:p w14:paraId="2D6E5C67" w14:textId="383322D1" w:rsidR="00372CD0" w:rsidRPr="00A22AB1" w:rsidRDefault="00372CD0" w:rsidP="00A22AB1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A22AB1">
        <w:rPr>
          <w:rFonts w:eastAsia="Times New Roman" w:cstheme="minorHAnsi"/>
          <w:i/>
          <w:iCs/>
          <w:sz w:val="24"/>
          <w:szCs w:val="24"/>
        </w:rPr>
        <w:t>Asumimos que cada venta solo tiene un producto.</w:t>
      </w:r>
    </w:p>
    <w:p w14:paraId="7DDBB182" w14:textId="77777777" w:rsidR="00372CD0" w:rsidRPr="00372CD0" w:rsidRDefault="00372CD0" w:rsidP="00372CD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372CD0">
        <w:rPr>
          <w:rFonts w:eastAsia="Times New Roman" w:cstheme="minorHAnsi"/>
          <w:b/>
          <w:bCs/>
          <w:sz w:val="24"/>
          <w:szCs w:val="24"/>
        </w:rPr>
        <w:t>Además se debe guardar el precio del producto al momento de la venta y la cantidad vendida.</w:t>
      </w:r>
    </w:p>
    <w:p w14:paraId="7479A700" w14:textId="77777777" w:rsidR="00372CD0" w:rsidRPr="002A734D" w:rsidRDefault="00372CD0" w:rsidP="00372CD0">
      <w:pPr>
        <w:rPr>
          <w:rFonts w:cstheme="minorHAnsi"/>
          <w:b/>
          <w:sz w:val="28"/>
          <w:szCs w:val="24"/>
          <w:u w:val="single"/>
        </w:rPr>
      </w:pPr>
      <w:r w:rsidRPr="002A734D">
        <w:rPr>
          <w:rFonts w:eastAsia="Times New Roman" w:cstheme="minorHAnsi"/>
          <w:b/>
          <w:sz w:val="28"/>
          <w:szCs w:val="24"/>
          <w:u w:val="single"/>
        </w:rPr>
        <w:t>Parte 2</w:t>
      </w:r>
    </w:p>
    <w:p w14:paraId="7A0893AC" w14:textId="118A789D" w:rsidR="00372CD0" w:rsidRPr="00372CD0" w:rsidRDefault="00372CD0" w:rsidP="00A22AB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  <w:r w:rsidRPr="00372CD0">
        <w:rPr>
          <w:rFonts w:asciiTheme="minorHAnsi" w:eastAsiaTheme="majorEastAsia" w:hAnsiTheme="minorHAnsi" w:cstheme="minorHAnsi"/>
        </w:rPr>
        <w:t>¿Cuáles son los cambios que deberíamos realizar en los diagramas para que las ventas tengan distintos productos?</w:t>
      </w:r>
    </w:p>
    <w:p w14:paraId="3616243F" w14:textId="54AA01AD" w:rsidR="00372CD0" w:rsidRDefault="00372CD0" w:rsidP="00A22AB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  <w:r w:rsidRPr="00372CD0">
        <w:rPr>
          <w:rFonts w:asciiTheme="minorHAnsi" w:eastAsiaTheme="majorEastAsia" w:hAnsiTheme="minorHAnsi" w:cstheme="minorHAnsi"/>
        </w:rPr>
        <w:t>¿Cuáles son los cambios que se deben realizar para cargar las direcciones de las sucursales de los proveedores?</w:t>
      </w:r>
    </w:p>
    <w:p w14:paraId="190F29FC" w14:textId="77777777" w:rsidR="00A22AB1" w:rsidRDefault="00A22AB1" w:rsidP="00A22AB1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</w:p>
    <w:p w14:paraId="6CA41DB5" w14:textId="3C87F22E" w:rsidR="0047092E" w:rsidRPr="002A734D" w:rsidRDefault="0097215C" w:rsidP="0047092E">
      <w:pPr>
        <w:rPr>
          <w:b/>
          <w:bCs/>
          <w:sz w:val="28"/>
          <w:u w:val="single"/>
        </w:rPr>
      </w:pPr>
      <w:r w:rsidRPr="002A734D">
        <w:rPr>
          <w:b/>
          <w:bCs/>
          <w:sz w:val="28"/>
          <w:u w:val="single"/>
        </w:rPr>
        <w:lastRenderedPageBreak/>
        <w:t>Resolución</w:t>
      </w:r>
      <w:r w:rsidR="0047092E" w:rsidRPr="002A734D">
        <w:rPr>
          <w:b/>
          <w:bCs/>
          <w:sz w:val="28"/>
          <w:u w:val="single"/>
        </w:rPr>
        <w:t xml:space="preserve"> parte 1</w:t>
      </w:r>
    </w:p>
    <w:p w14:paraId="6F149061" w14:textId="6B93E0E1" w:rsidR="0047092E" w:rsidRDefault="0047092E" w:rsidP="007D093F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_ Como podemos ver, el atributo </w:t>
      </w:r>
      <w:r w:rsidR="0097215C">
        <w:rPr>
          <w:rFonts w:asciiTheme="minorHAnsi" w:eastAsiaTheme="majorEastAsia" w:hAnsiTheme="minorHAnsi" w:cstheme="minorHAnsi"/>
        </w:rPr>
        <w:t>dirección</w:t>
      </w:r>
      <w:r>
        <w:rPr>
          <w:rFonts w:asciiTheme="minorHAnsi" w:eastAsiaTheme="majorEastAsia" w:hAnsiTheme="minorHAnsi" w:cstheme="minorHAnsi"/>
        </w:rPr>
        <w:t xml:space="preserve"> en la entidad cliente, es multivalorado y compuesto, por lo tanto generamos una entidad </w:t>
      </w:r>
      <w:r w:rsidR="0097215C">
        <w:rPr>
          <w:rFonts w:asciiTheme="minorHAnsi" w:eastAsiaTheme="majorEastAsia" w:hAnsiTheme="minorHAnsi" w:cstheme="minorHAnsi"/>
        </w:rPr>
        <w:t>dirección</w:t>
      </w:r>
      <w:r>
        <w:rPr>
          <w:rFonts w:asciiTheme="minorHAnsi" w:eastAsiaTheme="majorEastAsia" w:hAnsiTheme="minorHAnsi" w:cstheme="minorHAnsi"/>
        </w:rPr>
        <w:t xml:space="preserve"> que se relacione con cliente. Un cliente puede tener una o muchas direcciones, y una </w:t>
      </w:r>
      <w:r w:rsidR="0097215C">
        <w:rPr>
          <w:rFonts w:asciiTheme="minorHAnsi" w:eastAsiaTheme="majorEastAsia" w:hAnsiTheme="minorHAnsi" w:cstheme="minorHAnsi"/>
        </w:rPr>
        <w:t>dirección</w:t>
      </w:r>
      <w:r>
        <w:rPr>
          <w:rFonts w:asciiTheme="minorHAnsi" w:eastAsiaTheme="majorEastAsia" w:hAnsiTheme="minorHAnsi" w:cstheme="minorHAnsi"/>
        </w:rPr>
        <w:t xml:space="preserve"> puede tener uno o varios clientes.</w:t>
      </w:r>
      <w:r w:rsidR="007D093F">
        <w:rPr>
          <w:rFonts w:asciiTheme="minorHAnsi" w:eastAsiaTheme="majorEastAsia" w:hAnsiTheme="minorHAnsi" w:cstheme="minorHAnsi"/>
        </w:rPr>
        <w:t xml:space="preserve"> Como las direcciones, tanto del cliente como del proveedor, estaban formadas de la misma manera con los mismos atributos, creamos la entidad </w:t>
      </w:r>
      <w:r w:rsidR="0097215C">
        <w:rPr>
          <w:rFonts w:asciiTheme="minorHAnsi" w:eastAsiaTheme="majorEastAsia" w:hAnsiTheme="minorHAnsi" w:cstheme="minorHAnsi"/>
        </w:rPr>
        <w:t>relación</w:t>
      </w:r>
      <w:r w:rsidR="007D093F">
        <w:rPr>
          <w:rFonts w:asciiTheme="minorHAnsi" w:eastAsiaTheme="majorEastAsia" w:hAnsiTheme="minorHAnsi" w:cstheme="minorHAnsi"/>
        </w:rPr>
        <w:t xml:space="preserve"> que guarde todas las direcciones, entonces las direcciones no tienen idea de quienes son y eso no importa, porque despues el cliente tiene el Id de su </w:t>
      </w:r>
      <w:r w:rsidR="0097215C">
        <w:rPr>
          <w:rFonts w:asciiTheme="minorHAnsi" w:eastAsiaTheme="majorEastAsia" w:hAnsiTheme="minorHAnsi" w:cstheme="minorHAnsi"/>
        </w:rPr>
        <w:t>dirección</w:t>
      </w:r>
      <w:r w:rsidR="007D093F">
        <w:rPr>
          <w:rFonts w:asciiTheme="minorHAnsi" w:eastAsiaTheme="majorEastAsia" w:hAnsiTheme="minorHAnsi" w:cstheme="minorHAnsi"/>
        </w:rPr>
        <w:t xml:space="preserve">, y lo mismo que el proveedor. Podemos hacer esto porque justo coincide que las direcciones de ambos son iguales, ya que si alguno de los dos tiene en el atributo </w:t>
      </w:r>
      <w:r w:rsidR="0097215C">
        <w:rPr>
          <w:rFonts w:asciiTheme="minorHAnsi" w:eastAsiaTheme="majorEastAsia" w:hAnsiTheme="minorHAnsi" w:cstheme="minorHAnsi"/>
        </w:rPr>
        <w:t>dirección</w:t>
      </w:r>
      <w:r w:rsidR="007D093F">
        <w:rPr>
          <w:rFonts w:asciiTheme="minorHAnsi" w:eastAsiaTheme="majorEastAsia" w:hAnsiTheme="minorHAnsi" w:cstheme="minorHAnsi"/>
        </w:rPr>
        <w:t xml:space="preserve"> alguna otra cosa distinta, ya este modelo no nos sirve, porque en las columnas de la otra entidad </w:t>
      </w:r>
      <w:r w:rsidR="0097215C">
        <w:rPr>
          <w:rFonts w:asciiTheme="minorHAnsi" w:eastAsiaTheme="majorEastAsia" w:hAnsiTheme="minorHAnsi" w:cstheme="minorHAnsi"/>
        </w:rPr>
        <w:t>faltarían</w:t>
      </w:r>
      <w:r w:rsidR="007D093F">
        <w:rPr>
          <w:rFonts w:asciiTheme="minorHAnsi" w:eastAsiaTheme="majorEastAsia" w:hAnsiTheme="minorHAnsi" w:cstheme="minorHAnsi"/>
        </w:rPr>
        <w:t xml:space="preserve"> datos o </w:t>
      </w:r>
      <w:r w:rsidR="0097215C">
        <w:rPr>
          <w:rFonts w:asciiTheme="minorHAnsi" w:eastAsiaTheme="majorEastAsia" w:hAnsiTheme="minorHAnsi" w:cstheme="minorHAnsi"/>
        </w:rPr>
        <w:t>tendríamos</w:t>
      </w:r>
      <w:r w:rsidR="007D093F">
        <w:rPr>
          <w:rFonts w:asciiTheme="minorHAnsi" w:eastAsiaTheme="majorEastAsia" w:hAnsiTheme="minorHAnsi" w:cstheme="minorHAnsi"/>
        </w:rPr>
        <w:t xml:space="preserve"> columnas </w:t>
      </w:r>
      <w:r w:rsidR="0097215C">
        <w:rPr>
          <w:rFonts w:asciiTheme="minorHAnsi" w:eastAsiaTheme="majorEastAsia" w:hAnsiTheme="minorHAnsi" w:cstheme="minorHAnsi"/>
        </w:rPr>
        <w:t>vacías</w:t>
      </w:r>
      <w:r w:rsidR="007D093F">
        <w:rPr>
          <w:rFonts w:asciiTheme="minorHAnsi" w:eastAsiaTheme="majorEastAsia" w:hAnsiTheme="minorHAnsi" w:cstheme="minorHAnsi"/>
        </w:rPr>
        <w:t xml:space="preserve">. La ventaja de esto es que si tenemos que agregar atributos a las direcciones solamente cambiamos la entidad </w:t>
      </w:r>
      <w:r w:rsidR="0097215C">
        <w:rPr>
          <w:rFonts w:asciiTheme="minorHAnsi" w:eastAsiaTheme="majorEastAsia" w:hAnsiTheme="minorHAnsi" w:cstheme="minorHAnsi"/>
        </w:rPr>
        <w:t>dirección</w:t>
      </w:r>
      <w:r w:rsidR="007D093F">
        <w:rPr>
          <w:rFonts w:asciiTheme="minorHAnsi" w:eastAsiaTheme="majorEastAsia" w:hAnsiTheme="minorHAnsi" w:cstheme="minorHAnsi"/>
        </w:rPr>
        <w:t>.</w:t>
      </w:r>
      <w:r w:rsidR="00A45F2A">
        <w:rPr>
          <w:rFonts w:asciiTheme="minorHAnsi" w:eastAsiaTheme="majorEastAsia" w:hAnsiTheme="minorHAnsi" w:cstheme="minorHAnsi"/>
        </w:rPr>
        <w:t xml:space="preserve"> Para graficar esto necesitamos una tabla pasarela por </w:t>
      </w:r>
      <w:r w:rsidR="0097215C">
        <w:rPr>
          <w:rFonts w:asciiTheme="minorHAnsi" w:eastAsiaTheme="majorEastAsia" w:hAnsiTheme="minorHAnsi" w:cstheme="minorHAnsi"/>
        </w:rPr>
        <w:t>más</w:t>
      </w:r>
      <w:r w:rsidR="00A45F2A">
        <w:rPr>
          <w:rFonts w:asciiTheme="minorHAnsi" w:eastAsiaTheme="majorEastAsia" w:hAnsiTheme="minorHAnsi" w:cstheme="minorHAnsi"/>
        </w:rPr>
        <w:t xml:space="preserve"> que la </w:t>
      </w:r>
      <w:r w:rsidR="0097215C">
        <w:rPr>
          <w:rFonts w:asciiTheme="minorHAnsi" w:eastAsiaTheme="majorEastAsia" w:hAnsiTheme="minorHAnsi" w:cstheme="minorHAnsi"/>
        </w:rPr>
        <w:t>relación</w:t>
      </w:r>
      <w:r w:rsidR="00A45F2A">
        <w:rPr>
          <w:rFonts w:asciiTheme="minorHAnsi" w:eastAsiaTheme="majorEastAsia" w:hAnsiTheme="minorHAnsi" w:cstheme="minorHAnsi"/>
        </w:rPr>
        <w:t xml:space="preserve"> muchos a muchos.</w:t>
      </w:r>
    </w:p>
    <w:p w14:paraId="02F3BB2C" w14:textId="7006045F" w:rsidR="008A3C99" w:rsidRDefault="008A3C99" w:rsidP="007D093F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_ En la entidad producto cuando se pide el nombre del proveedor, hace referencia al Id proveedor que se representa con la </w:t>
      </w:r>
      <w:r w:rsidR="0097215C">
        <w:rPr>
          <w:rFonts w:asciiTheme="minorHAnsi" w:eastAsiaTheme="majorEastAsia" w:hAnsiTheme="minorHAnsi" w:cstheme="minorHAnsi"/>
        </w:rPr>
        <w:t>relación</w:t>
      </w:r>
      <w:r w:rsidR="0063136B">
        <w:rPr>
          <w:rFonts w:asciiTheme="minorHAnsi" w:eastAsiaTheme="majorEastAsia" w:hAnsiTheme="minorHAnsi" w:cstheme="minorHAnsi"/>
        </w:rPr>
        <w:t xml:space="preserve"> y  en el diagrama de clases</w:t>
      </w:r>
      <w:r>
        <w:rPr>
          <w:rFonts w:asciiTheme="minorHAnsi" w:eastAsiaTheme="majorEastAsia" w:hAnsiTheme="minorHAnsi" w:cstheme="minorHAnsi"/>
        </w:rPr>
        <w:t xml:space="preserve">, y esto hace referencia a una consulta a la base de datos. Un producto tiene una y solo una </w:t>
      </w:r>
      <w:r w:rsidR="0097215C">
        <w:rPr>
          <w:rFonts w:asciiTheme="minorHAnsi" w:eastAsiaTheme="majorEastAsia" w:hAnsiTheme="minorHAnsi" w:cstheme="minorHAnsi"/>
        </w:rPr>
        <w:t>categoría</w:t>
      </w:r>
      <w:r>
        <w:rPr>
          <w:rFonts w:asciiTheme="minorHAnsi" w:eastAsiaTheme="majorEastAsia" w:hAnsiTheme="minorHAnsi" w:cstheme="minorHAnsi"/>
        </w:rPr>
        <w:t xml:space="preserve">, y una </w:t>
      </w:r>
      <w:r w:rsidR="0097215C">
        <w:rPr>
          <w:rFonts w:asciiTheme="minorHAnsi" w:eastAsiaTheme="majorEastAsia" w:hAnsiTheme="minorHAnsi" w:cstheme="minorHAnsi"/>
        </w:rPr>
        <w:t>categoría</w:t>
      </w:r>
      <w:r>
        <w:rPr>
          <w:rFonts w:asciiTheme="minorHAnsi" w:eastAsiaTheme="majorEastAsia" w:hAnsiTheme="minorHAnsi" w:cstheme="minorHAnsi"/>
        </w:rPr>
        <w:t xml:space="preserve"> tiene uno o muchos productos pero nunca va a estar </w:t>
      </w:r>
      <w:r w:rsidR="0097215C">
        <w:rPr>
          <w:rFonts w:asciiTheme="minorHAnsi" w:eastAsiaTheme="majorEastAsia" w:hAnsiTheme="minorHAnsi" w:cstheme="minorHAnsi"/>
        </w:rPr>
        <w:t>vacía</w:t>
      </w:r>
      <w:r w:rsidR="00A45F2A">
        <w:rPr>
          <w:rFonts w:asciiTheme="minorHAnsi" w:eastAsiaTheme="majorEastAsia" w:hAnsiTheme="minorHAnsi" w:cstheme="minorHAnsi"/>
        </w:rPr>
        <w:t>.</w:t>
      </w:r>
      <w:r>
        <w:rPr>
          <w:rFonts w:asciiTheme="minorHAnsi" w:eastAsiaTheme="majorEastAsia" w:hAnsiTheme="minorHAnsi" w:cstheme="minorHAnsi"/>
        </w:rPr>
        <w:t xml:space="preserve"> </w:t>
      </w:r>
    </w:p>
    <w:p w14:paraId="5B604A0B" w14:textId="1644F7C3" w:rsidR="00372CD0" w:rsidRDefault="00057C33" w:rsidP="00372CD0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_ En la entidad</w:t>
      </w:r>
      <w:r w:rsidR="008A3C99">
        <w:rPr>
          <w:rFonts w:asciiTheme="minorHAnsi" w:eastAsiaTheme="majorEastAsia" w:hAnsiTheme="minorHAnsi" w:cstheme="minorHAnsi"/>
        </w:rPr>
        <w:t xml:space="preserve"> venta</w:t>
      </w:r>
      <w:r>
        <w:rPr>
          <w:rFonts w:asciiTheme="minorHAnsi" w:eastAsiaTheme="majorEastAsia" w:hAnsiTheme="minorHAnsi" w:cstheme="minorHAnsi"/>
        </w:rPr>
        <w:t xml:space="preserve">, la cantidad es cuantos productos, tenemos una fecha, un descuento, el Id del producto, y </w:t>
      </w:r>
      <w:r w:rsidR="0097215C">
        <w:rPr>
          <w:rFonts w:asciiTheme="minorHAnsi" w:eastAsiaTheme="majorEastAsia" w:hAnsiTheme="minorHAnsi" w:cstheme="minorHAnsi"/>
        </w:rPr>
        <w:t>además</w:t>
      </w:r>
      <w:r>
        <w:rPr>
          <w:rFonts w:asciiTheme="minorHAnsi" w:eastAsiaTheme="majorEastAsia" w:hAnsiTheme="minorHAnsi" w:cstheme="minorHAnsi"/>
        </w:rPr>
        <w:t xml:space="preserve"> el monto final que va a estar calculado por el precio del producto </w:t>
      </w:r>
      <w:r w:rsidR="0097215C">
        <w:rPr>
          <w:rFonts w:asciiTheme="minorHAnsi" w:eastAsiaTheme="majorEastAsia" w:hAnsiTheme="minorHAnsi" w:cstheme="minorHAnsi"/>
        </w:rPr>
        <w:t>más</w:t>
      </w:r>
      <w:r>
        <w:rPr>
          <w:rFonts w:asciiTheme="minorHAnsi" w:eastAsiaTheme="majorEastAsia" w:hAnsiTheme="minorHAnsi" w:cstheme="minorHAnsi"/>
        </w:rPr>
        <w:t xml:space="preserve"> el IVA teniendo en cuenta el descuento y la cantidad de productos. El atributo descuento es fijo, porque lo que es derivado o calculado es el monto final.</w:t>
      </w:r>
      <w:r w:rsidR="008A3C99">
        <w:rPr>
          <w:rFonts w:asciiTheme="minorHAnsi" w:eastAsiaTheme="majorEastAsia" w:hAnsiTheme="minorHAnsi" w:cstheme="minorHAnsi"/>
        </w:rPr>
        <w:t xml:space="preserve"> Una venta tiene uno y solo un producto, ahora esto </w:t>
      </w:r>
      <w:r w:rsidR="0097215C">
        <w:rPr>
          <w:rFonts w:asciiTheme="minorHAnsi" w:eastAsiaTheme="majorEastAsia" w:hAnsiTheme="minorHAnsi" w:cstheme="minorHAnsi"/>
        </w:rPr>
        <w:t>leído</w:t>
      </w:r>
      <w:r w:rsidR="008A3C99">
        <w:rPr>
          <w:rFonts w:asciiTheme="minorHAnsi" w:eastAsiaTheme="majorEastAsia" w:hAnsiTheme="minorHAnsi" w:cstheme="minorHAnsi"/>
        </w:rPr>
        <w:t xml:space="preserve"> al </w:t>
      </w:r>
      <w:r w:rsidR="0097215C">
        <w:rPr>
          <w:rFonts w:asciiTheme="minorHAnsi" w:eastAsiaTheme="majorEastAsia" w:hAnsiTheme="minorHAnsi" w:cstheme="minorHAnsi"/>
        </w:rPr>
        <w:t>revés</w:t>
      </w:r>
      <w:r w:rsidR="008A3C99">
        <w:rPr>
          <w:rFonts w:asciiTheme="minorHAnsi" w:eastAsiaTheme="majorEastAsia" w:hAnsiTheme="minorHAnsi" w:cstheme="minorHAnsi"/>
        </w:rPr>
        <w:t xml:space="preserve"> seria que un producto en mi stock nunca haya sido vendido o puede que lo haya vendido muchas veces. Lo mismo que una venta se realiza para uno y solo un cliente, y uno o muchos clientes pueden </w:t>
      </w:r>
      <w:r w:rsidR="00A45F2A">
        <w:rPr>
          <w:rFonts w:asciiTheme="minorHAnsi" w:eastAsiaTheme="majorEastAsia" w:hAnsiTheme="minorHAnsi" w:cstheme="minorHAnsi"/>
        </w:rPr>
        <w:t>realizar</w:t>
      </w:r>
      <w:r w:rsidR="00B810A0">
        <w:rPr>
          <w:rFonts w:asciiTheme="minorHAnsi" w:eastAsiaTheme="majorEastAsia" w:hAnsiTheme="minorHAnsi" w:cstheme="minorHAnsi"/>
        </w:rPr>
        <w:t xml:space="preserve"> una compra, pero nunca ninguno.</w:t>
      </w:r>
      <w:r w:rsidR="007E7887">
        <w:rPr>
          <w:rFonts w:asciiTheme="minorHAnsi" w:eastAsiaTheme="majorEastAsia" w:hAnsiTheme="minorHAnsi" w:cstheme="minorHAnsi"/>
        </w:rPr>
        <w:t xml:space="preserve"> El precio del producto </w:t>
      </w:r>
      <w:r w:rsidR="0097215C">
        <w:rPr>
          <w:rFonts w:asciiTheme="minorHAnsi" w:eastAsiaTheme="majorEastAsia" w:hAnsiTheme="minorHAnsi" w:cstheme="minorHAnsi"/>
        </w:rPr>
        <w:t>está</w:t>
      </w:r>
      <w:r w:rsidR="007E7887">
        <w:rPr>
          <w:rFonts w:asciiTheme="minorHAnsi" w:eastAsiaTheme="majorEastAsia" w:hAnsiTheme="minorHAnsi" w:cstheme="minorHAnsi"/>
        </w:rPr>
        <w:t xml:space="preserve"> puesto, porque que es congelar el precio al momento de la venta, no es lo mismo que el precio actual del </w:t>
      </w:r>
      <w:r w:rsidR="0097215C">
        <w:rPr>
          <w:rFonts w:asciiTheme="minorHAnsi" w:eastAsiaTheme="majorEastAsia" w:hAnsiTheme="minorHAnsi" w:cstheme="minorHAnsi"/>
        </w:rPr>
        <w:t>producto</w:t>
      </w:r>
      <w:r w:rsidR="007E7887">
        <w:rPr>
          <w:rFonts w:asciiTheme="minorHAnsi" w:eastAsiaTheme="majorEastAsia" w:hAnsiTheme="minorHAnsi" w:cstheme="minorHAnsi"/>
        </w:rPr>
        <w:t xml:space="preserve">, porque si se compra 3 veces el producto ahí tenemos el precio actual x 3 que </w:t>
      </w:r>
      <w:r w:rsidR="0097215C">
        <w:rPr>
          <w:rFonts w:asciiTheme="minorHAnsi" w:eastAsiaTheme="majorEastAsia" w:hAnsiTheme="minorHAnsi" w:cstheme="minorHAnsi"/>
        </w:rPr>
        <w:t>sería</w:t>
      </w:r>
      <w:r w:rsidR="007E7887">
        <w:rPr>
          <w:rFonts w:asciiTheme="minorHAnsi" w:eastAsiaTheme="majorEastAsia" w:hAnsiTheme="minorHAnsi" w:cstheme="minorHAnsi"/>
        </w:rPr>
        <w:t xml:space="preserve"> el precio del producto</w:t>
      </w:r>
      <w:r w:rsidR="00AE49FE">
        <w:rPr>
          <w:rFonts w:asciiTheme="minorHAnsi" w:eastAsiaTheme="majorEastAsia" w:hAnsiTheme="minorHAnsi" w:cstheme="minorHAnsi"/>
        </w:rPr>
        <w:t xml:space="preserve"> en un momento determinado (congelado)</w:t>
      </w:r>
      <w:r w:rsidR="007E7887">
        <w:rPr>
          <w:rFonts w:asciiTheme="minorHAnsi" w:eastAsiaTheme="majorEastAsia" w:hAnsiTheme="minorHAnsi" w:cstheme="minorHAnsi"/>
        </w:rPr>
        <w:t>, y con e</w:t>
      </w:r>
      <w:r w:rsidR="00AE49FE">
        <w:rPr>
          <w:rFonts w:asciiTheme="minorHAnsi" w:eastAsiaTheme="majorEastAsia" w:hAnsiTheme="minorHAnsi" w:cstheme="minorHAnsi"/>
        </w:rPr>
        <w:t>ste calculamos el monto total. E</w:t>
      </w:r>
      <w:r w:rsidR="007E7887">
        <w:rPr>
          <w:rFonts w:asciiTheme="minorHAnsi" w:eastAsiaTheme="majorEastAsia" w:hAnsiTheme="minorHAnsi" w:cstheme="minorHAnsi"/>
        </w:rPr>
        <w:t>s por</w:t>
      </w:r>
      <w:r w:rsidR="009F4534">
        <w:rPr>
          <w:rFonts w:asciiTheme="minorHAnsi" w:eastAsiaTheme="majorEastAsia" w:hAnsiTheme="minorHAnsi" w:cstheme="minorHAnsi"/>
        </w:rPr>
        <w:t xml:space="preserve"> eso que tenemos que persistir </w:t>
      </w:r>
      <w:r w:rsidR="007E7887">
        <w:rPr>
          <w:rFonts w:asciiTheme="minorHAnsi" w:eastAsiaTheme="majorEastAsia" w:hAnsiTheme="minorHAnsi" w:cstheme="minorHAnsi"/>
        </w:rPr>
        <w:t>atributos</w:t>
      </w:r>
      <w:r w:rsidR="001C505E">
        <w:rPr>
          <w:rFonts w:asciiTheme="minorHAnsi" w:eastAsiaTheme="majorEastAsia" w:hAnsiTheme="minorHAnsi" w:cstheme="minorHAnsi"/>
        </w:rPr>
        <w:t>, es decir, guardar o congelar el valor de un atributo en un momento particular</w:t>
      </w:r>
      <w:r w:rsidR="007E7887">
        <w:rPr>
          <w:rFonts w:asciiTheme="minorHAnsi" w:eastAsiaTheme="majorEastAsia" w:hAnsiTheme="minorHAnsi" w:cstheme="minorHAnsi"/>
        </w:rPr>
        <w:t>.</w:t>
      </w:r>
    </w:p>
    <w:p w14:paraId="52E02FC6" w14:textId="6BDD5C9B" w:rsidR="0097215C" w:rsidRDefault="0097215C" w:rsidP="00372CD0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</w:p>
    <w:p w14:paraId="26369F9F" w14:textId="18964D3D" w:rsidR="00427C5E" w:rsidRDefault="00427C5E" w:rsidP="00372CD0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</w:p>
    <w:p w14:paraId="591DD2A8" w14:textId="68276B65" w:rsidR="00427C5E" w:rsidRDefault="00427C5E" w:rsidP="00372CD0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</w:p>
    <w:p w14:paraId="4B4FDEE7" w14:textId="52271C42" w:rsidR="00427C5E" w:rsidRDefault="00427C5E" w:rsidP="00372CD0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</w:p>
    <w:p w14:paraId="4173EFBC" w14:textId="77777777" w:rsidR="00427C5E" w:rsidRDefault="00427C5E" w:rsidP="00372CD0">
      <w:pPr>
        <w:pStyle w:val="NormalWeb"/>
        <w:shd w:val="clear" w:color="auto" w:fill="FFFFFF"/>
        <w:spacing w:before="0" w:beforeAutospacing="0"/>
        <w:rPr>
          <w:rFonts w:asciiTheme="minorHAnsi" w:eastAsiaTheme="majorEastAsia" w:hAnsiTheme="minorHAnsi" w:cstheme="minorHAnsi"/>
        </w:rPr>
      </w:pPr>
    </w:p>
    <w:p w14:paraId="180577A5" w14:textId="77777777" w:rsidR="00372CD0" w:rsidRPr="00372CD0" w:rsidRDefault="00E11A84" w:rsidP="00E11A84">
      <w:pPr>
        <w:pStyle w:val="NormalWeb"/>
        <w:shd w:val="clear" w:color="auto" w:fill="FFFFFF"/>
        <w:spacing w:before="0" w:beforeAutospacing="0"/>
        <w:rPr>
          <w:rFonts w:cstheme="minorHAnsi"/>
        </w:rPr>
      </w:pPr>
      <w:r>
        <w:rPr>
          <w:rFonts w:asciiTheme="minorHAnsi" w:eastAsiaTheme="majorEastAsia" w:hAnsiTheme="minorHAnsi" w:cstheme="min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9EA177" wp14:editId="29A532D1">
            <wp:simplePos x="0" y="0"/>
            <wp:positionH relativeFrom="column">
              <wp:posOffset>-1099185</wp:posOffset>
            </wp:positionH>
            <wp:positionV relativeFrom="paragraph">
              <wp:posOffset>147955</wp:posOffset>
            </wp:positionV>
            <wp:extent cx="7772350" cy="800100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o 2 - Frame 24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3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ajorEastAsia" w:hAnsiTheme="minorHAnsi" w:cstheme="minorHAnsi"/>
        </w:rPr>
        <w:t>_ El diagrama E-R seria:</w:t>
      </w:r>
    </w:p>
    <w:p w14:paraId="24CBB1C9" w14:textId="77777777" w:rsidR="005E189F" w:rsidRDefault="005E189F" w:rsidP="00372CD0"/>
    <w:p w14:paraId="35703261" w14:textId="77777777" w:rsidR="00E11A84" w:rsidRDefault="00E11A84" w:rsidP="00372CD0"/>
    <w:p w14:paraId="2C497C38" w14:textId="77777777" w:rsidR="00E11A84" w:rsidRDefault="00E11A84" w:rsidP="00372CD0"/>
    <w:p w14:paraId="1A2F470A" w14:textId="77777777" w:rsidR="00E11A84" w:rsidRDefault="00E11A84" w:rsidP="00372CD0"/>
    <w:p w14:paraId="22C5042E" w14:textId="77777777" w:rsidR="00E11A84" w:rsidRDefault="00E11A84" w:rsidP="00372CD0"/>
    <w:p w14:paraId="7B3E1F5D" w14:textId="77777777" w:rsidR="00E11A84" w:rsidRDefault="00E11A84" w:rsidP="00372CD0"/>
    <w:p w14:paraId="19463E01" w14:textId="77777777" w:rsidR="00E11A84" w:rsidRDefault="00E11A84" w:rsidP="00372CD0"/>
    <w:p w14:paraId="36C572B9" w14:textId="77777777" w:rsidR="00E11A84" w:rsidRDefault="00E11A84" w:rsidP="00372CD0"/>
    <w:p w14:paraId="4FCEEC30" w14:textId="77777777" w:rsidR="00E11A84" w:rsidRDefault="00E11A84" w:rsidP="00372CD0"/>
    <w:p w14:paraId="5047C421" w14:textId="77777777" w:rsidR="00E11A84" w:rsidRDefault="00E11A84" w:rsidP="00372CD0"/>
    <w:p w14:paraId="6C3C05E5" w14:textId="77777777" w:rsidR="00E11A84" w:rsidRDefault="00E11A84" w:rsidP="00372CD0"/>
    <w:p w14:paraId="55BB0F36" w14:textId="77777777" w:rsidR="00E11A84" w:rsidRDefault="00E11A84" w:rsidP="00372CD0"/>
    <w:p w14:paraId="04436F8D" w14:textId="77777777" w:rsidR="00E11A84" w:rsidRDefault="00E11A84" w:rsidP="00372CD0"/>
    <w:p w14:paraId="2A1B1B0A" w14:textId="77777777" w:rsidR="00E11A84" w:rsidRDefault="00E11A84" w:rsidP="00372CD0"/>
    <w:p w14:paraId="6CE9058E" w14:textId="77777777" w:rsidR="00E11A84" w:rsidRDefault="00E11A84" w:rsidP="00372CD0"/>
    <w:p w14:paraId="4286F7E5" w14:textId="77777777" w:rsidR="00E11A84" w:rsidRDefault="00E11A84" w:rsidP="00372CD0"/>
    <w:p w14:paraId="4EE0E7D4" w14:textId="77777777" w:rsidR="00E11A84" w:rsidRDefault="00E11A84" w:rsidP="00372CD0"/>
    <w:p w14:paraId="252A8F7A" w14:textId="77777777" w:rsidR="00E11A84" w:rsidRDefault="00E11A84" w:rsidP="00372CD0"/>
    <w:p w14:paraId="6CCEFE87" w14:textId="77777777" w:rsidR="00E11A84" w:rsidRDefault="00E11A84" w:rsidP="00372CD0"/>
    <w:p w14:paraId="5C077E9F" w14:textId="77777777" w:rsidR="00E11A84" w:rsidRDefault="00E11A84" w:rsidP="00372CD0"/>
    <w:p w14:paraId="26918416" w14:textId="77777777" w:rsidR="00E11A84" w:rsidRDefault="00E11A84" w:rsidP="00372CD0"/>
    <w:p w14:paraId="3785102B" w14:textId="77777777" w:rsidR="00E11A84" w:rsidRDefault="00E11A84" w:rsidP="00372CD0"/>
    <w:p w14:paraId="06CA02BD" w14:textId="77777777" w:rsidR="00E11A84" w:rsidRDefault="00E11A84" w:rsidP="00372CD0"/>
    <w:p w14:paraId="0ED7BA38" w14:textId="77777777" w:rsidR="00E11A84" w:rsidRDefault="00E11A84" w:rsidP="00372CD0"/>
    <w:p w14:paraId="050FBA9B" w14:textId="77777777" w:rsidR="00E11A84" w:rsidRDefault="00E11A84" w:rsidP="00372CD0"/>
    <w:p w14:paraId="477691FE" w14:textId="77777777" w:rsidR="00E11A84" w:rsidRDefault="00E11A84" w:rsidP="00372CD0"/>
    <w:p w14:paraId="2ACB9444" w14:textId="77777777" w:rsidR="00E11A84" w:rsidRDefault="00E11A84" w:rsidP="00372CD0"/>
    <w:p w14:paraId="5F03CA1F" w14:textId="77777777" w:rsidR="00E11A84" w:rsidRDefault="00E11A84" w:rsidP="00372CD0"/>
    <w:p w14:paraId="2F6DE3CD" w14:textId="275C179E" w:rsidR="00E11A84" w:rsidRPr="005F56EE" w:rsidRDefault="005747CD" w:rsidP="00372CD0">
      <w:pPr>
        <w:rPr>
          <w:sz w:val="24"/>
          <w:szCs w:val="24"/>
        </w:rPr>
      </w:pPr>
      <w:r w:rsidRPr="005F56EE">
        <w:rPr>
          <w:sz w:val="24"/>
          <w:szCs w:val="24"/>
        </w:rPr>
        <w:lastRenderedPageBreak/>
        <w:t xml:space="preserve">_ Por otro lado en el diagrama de clases la </w:t>
      </w:r>
      <w:r w:rsidR="0097215C" w:rsidRPr="005F56EE">
        <w:rPr>
          <w:sz w:val="24"/>
          <w:szCs w:val="24"/>
        </w:rPr>
        <w:t>relación</w:t>
      </w:r>
      <w:r w:rsidRPr="005F56EE">
        <w:rPr>
          <w:sz w:val="24"/>
          <w:szCs w:val="24"/>
        </w:rPr>
        <w:t xml:space="preserve"> entre proveedor, </w:t>
      </w:r>
      <w:r w:rsidR="0097215C" w:rsidRPr="005F56EE">
        <w:rPr>
          <w:sz w:val="24"/>
          <w:szCs w:val="24"/>
        </w:rPr>
        <w:t>dirección</w:t>
      </w:r>
      <w:r w:rsidRPr="005F56EE">
        <w:rPr>
          <w:sz w:val="24"/>
          <w:szCs w:val="24"/>
        </w:rPr>
        <w:t xml:space="preserve"> y cliente seria, tenemos la entidad </w:t>
      </w:r>
      <w:r w:rsidR="0097215C" w:rsidRPr="005F56EE">
        <w:rPr>
          <w:sz w:val="24"/>
          <w:szCs w:val="24"/>
        </w:rPr>
        <w:t>dirección</w:t>
      </w:r>
      <w:r w:rsidRPr="005F56EE">
        <w:rPr>
          <w:sz w:val="24"/>
          <w:szCs w:val="24"/>
        </w:rPr>
        <w:t xml:space="preserve"> que tiene direcciones dentro, como proveedor tiene una sola </w:t>
      </w:r>
      <w:r w:rsidR="0097215C" w:rsidRPr="005F56EE">
        <w:rPr>
          <w:sz w:val="24"/>
          <w:szCs w:val="24"/>
        </w:rPr>
        <w:t>dirección</w:t>
      </w:r>
      <w:r w:rsidRPr="005F56EE">
        <w:rPr>
          <w:sz w:val="24"/>
          <w:szCs w:val="24"/>
        </w:rPr>
        <w:t xml:space="preserve"> y la </w:t>
      </w:r>
      <w:r w:rsidR="0097215C" w:rsidRPr="005F56EE">
        <w:rPr>
          <w:sz w:val="24"/>
          <w:szCs w:val="24"/>
        </w:rPr>
        <w:t>relación</w:t>
      </w:r>
      <w:r w:rsidRPr="005F56EE">
        <w:rPr>
          <w:sz w:val="24"/>
          <w:szCs w:val="24"/>
        </w:rPr>
        <w:t xml:space="preserve"> con esta es de uno a uno ponemos el Id de </w:t>
      </w:r>
      <w:r w:rsidR="0097215C" w:rsidRPr="005F56EE">
        <w:rPr>
          <w:sz w:val="24"/>
          <w:szCs w:val="24"/>
        </w:rPr>
        <w:t>dirección</w:t>
      </w:r>
      <w:r w:rsidRPr="005F56EE">
        <w:rPr>
          <w:sz w:val="24"/>
          <w:szCs w:val="24"/>
        </w:rPr>
        <w:t xml:space="preserve"> en el proveedor, y para el cliente que tiene muchas, </w:t>
      </w:r>
      <w:r w:rsidR="00827B27" w:rsidRPr="005F56EE">
        <w:rPr>
          <w:sz w:val="24"/>
          <w:szCs w:val="24"/>
        </w:rPr>
        <w:t>creamos la tabla pasarela</w:t>
      </w:r>
      <w:r w:rsidRPr="005F56EE">
        <w:rPr>
          <w:sz w:val="24"/>
          <w:szCs w:val="24"/>
        </w:rPr>
        <w:t>, no l</w:t>
      </w:r>
      <w:r w:rsidR="0097215C">
        <w:rPr>
          <w:sz w:val="24"/>
          <w:szCs w:val="24"/>
        </w:rPr>
        <w:t xml:space="preserve">e </w:t>
      </w:r>
      <w:r w:rsidRPr="005F56EE">
        <w:rPr>
          <w:sz w:val="24"/>
          <w:szCs w:val="24"/>
        </w:rPr>
        <w:t xml:space="preserve">ponemos el Id del cliente en la </w:t>
      </w:r>
      <w:r w:rsidR="0097215C" w:rsidRPr="005F56EE">
        <w:rPr>
          <w:sz w:val="24"/>
          <w:szCs w:val="24"/>
        </w:rPr>
        <w:t>dirección</w:t>
      </w:r>
      <w:r w:rsidRPr="005F56EE">
        <w:rPr>
          <w:sz w:val="24"/>
          <w:szCs w:val="24"/>
        </w:rPr>
        <w:t xml:space="preserve"> porque </w:t>
      </w:r>
      <w:r w:rsidR="0097215C" w:rsidRPr="005F56EE">
        <w:rPr>
          <w:sz w:val="24"/>
          <w:szCs w:val="24"/>
        </w:rPr>
        <w:t>haría</w:t>
      </w:r>
      <w:r w:rsidRPr="005F56EE">
        <w:rPr>
          <w:sz w:val="24"/>
          <w:szCs w:val="24"/>
        </w:rPr>
        <w:t xml:space="preserve"> una interferencia con la </w:t>
      </w:r>
      <w:r w:rsidR="0097215C" w:rsidRPr="005F56EE">
        <w:rPr>
          <w:sz w:val="24"/>
          <w:szCs w:val="24"/>
        </w:rPr>
        <w:t>dirección</w:t>
      </w:r>
      <w:r w:rsidRPr="005F56EE">
        <w:rPr>
          <w:sz w:val="24"/>
          <w:szCs w:val="24"/>
        </w:rPr>
        <w:t xml:space="preserve"> del proveedor, es por eso que se crea la tabla pasarela</w:t>
      </w:r>
      <w:r w:rsidR="00827B27" w:rsidRPr="005F56EE">
        <w:rPr>
          <w:sz w:val="24"/>
          <w:szCs w:val="24"/>
        </w:rPr>
        <w:t xml:space="preserve"> y asi ni el cliente ni la </w:t>
      </w:r>
      <w:r w:rsidR="0097215C" w:rsidRPr="005F56EE">
        <w:rPr>
          <w:sz w:val="24"/>
          <w:szCs w:val="24"/>
        </w:rPr>
        <w:t>dirección</w:t>
      </w:r>
      <w:r w:rsidR="00827B27" w:rsidRPr="005F56EE">
        <w:rPr>
          <w:sz w:val="24"/>
          <w:szCs w:val="24"/>
        </w:rPr>
        <w:t xml:space="preserve"> se conocen.</w:t>
      </w:r>
    </w:p>
    <w:p w14:paraId="25C8EF77" w14:textId="2F5D3707" w:rsidR="00827B27" w:rsidRPr="005F56EE" w:rsidRDefault="00827B27" w:rsidP="00372CD0">
      <w:pPr>
        <w:rPr>
          <w:sz w:val="24"/>
          <w:szCs w:val="24"/>
        </w:rPr>
      </w:pPr>
      <w:r w:rsidRPr="005F56EE">
        <w:rPr>
          <w:sz w:val="24"/>
          <w:szCs w:val="24"/>
        </w:rPr>
        <w:t xml:space="preserve">_ La entidad producto tiene el Id del proveedor y la </w:t>
      </w:r>
      <w:r w:rsidR="0097215C" w:rsidRPr="005F56EE">
        <w:rPr>
          <w:sz w:val="24"/>
          <w:szCs w:val="24"/>
        </w:rPr>
        <w:t>categoría</w:t>
      </w:r>
      <w:r w:rsidRPr="005F56EE">
        <w:rPr>
          <w:sz w:val="24"/>
          <w:szCs w:val="24"/>
        </w:rPr>
        <w:t xml:space="preserve">, por que al ser una </w:t>
      </w:r>
      <w:r w:rsidR="0097215C" w:rsidRPr="005F56EE">
        <w:rPr>
          <w:sz w:val="24"/>
          <w:szCs w:val="24"/>
        </w:rPr>
        <w:t>relación</w:t>
      </w:r>
      <w:r w:rsidRPr="005F56EE">
        <w:rPr>
          <w:sz w:val="24"/>
          <w:szCs w:val="24"/>
        </w:rPr>
        <w:t xml:space="preserve"> uno a uno tiene un solo proveedor y una sola </w:t>
      </w:r>
      <w:r w:rsidR="0097215C" w:rsidRPr="005F56EE">
        <w:rPr>
          <w:sz w:val="24"/>
          <w:szCs w:val="24"/>
        </w:rPr>
        <w:t>categoría</w:t>
      </w:r>
      <w:r w:rsidRPr="005F56EE">
        <w:rPr>
          <w:sz w:val="24"/>
          <w:szCs w:val="24"/>
        </w:rPr>
        <w:t>.</w:t>
      </w:r>
    </w:p>
    <w:p w14:paraId="2897605B" w14:textId="77777777" w:rsidR="00827B27" w:rsidRPr="005F56EE" w:rsidRDefault="00827B27" w:rsidP="00372CD0">
      <w:pPr>
        <w:rPr>
          <w:sz w:val="24"/>
          <w:szCs w:val="24"/>
        </w:rPr>
      </w:pPr>
      <w:r w:rsidRPr="005F56EE">
        <w:rPr>
          <w:sz w:val="24"/>
          <w:szCs w:val="24"/>
        </w:rPr>
        <w:t>_ En el caso de la venta tenemos el Id del cliente porque es de uno a muchos por lo tanto va en venta ya que es (1..1), y al igual con el Id producto porque fue solo uno producto.</w:t>
      </w:r>
    </w:p>
    <w:p w14:paraId="52583868" w14:textId="77777777" w:rsidR="0060030D" w:rsidRPr="0060030D" w:rsidRDefault="00E10C9A" w:rsidP="0060030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419B3492" wp14:editId="7A3CAB2A">
            <wp:simplePos x="0" y="0"/>
            <wp:positionH relativeFrom="column">
              <wp:posOffset>-1261111</wp:posOffset>
            </wp:positionH>
            <wp:positionV relativeFrom="paragraph">
              <wp:posOffset>117475</wp:posOffset>
            </wp:positionV>
            <wp:extent cx="7973299" cy="5667375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o 2 - Frame 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0398" cy="567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8D436" w14:textId="77777777" w:rsidR="0060030D" w:rsidRDefault="0060030D" w:rsidP="0060030D">
      <w:pPr>
        <w:rPr>
          <w:sz w:val="28"/>
          <w:u w:val="single"/>
        </w:rPr>
      </w:pPr>
    </w:p>
    <w:p w14:paraId="3F71DAB5" w14:textId="77777777" w:rsidR="0060030D" w:rsidRDefault="0060030D" w:rsidP="0060030D">
      <w:pPr>
        <w:rPr>
          <w:sz w:val="28"/>
          <w:u w:val="single"/>
        </w:rPr>
      </w:pPr>
    </w:p>
    <w:p w14:paraId="0DE02959" w14:textId="77777777" w:rsidR="0060030D" w:rsidRDefault="0060030D" w:rsidP="0060030D">
      <w:pPr>
        <w:rPr>
          <w:sz w:val="28"/>
          <w:u w:val="single"/>
        </w:rPr>
      </w:pPr>
    </w:p>
    <w:p w14:paraId="6B9EFBC5" w14:textId="77777777" w:rsidR="0060030D" w:rsidRDefault="0060030D" w:rsidP="0060030D">
      <w:pPr>
        <w:rPr>
          <w:sz w:val="28"/>
          <w:u w:val="single"/>
        </w:rPr>
      </w:pPr>
    </w:p>
    <w:p w14:paraId="4D2D967F" w14:textId="77777777" w:rsidR="0060030D" w:rsidRDefault="0060030D" w:rsidP="0060030D">
      <w:pPr>
        <w:rPr>
          <w:sz w:val="28"/>
          <w:u w:val="single"/>
        </w:rPr>
      </w:pPr>
    </w:p>
    <w:p w14:paraId="68F36F8F" w14:textId="77777777" w:rsidR="0060030D" w:rsidRDefault="0060030D" w:rsidP="0060030D">
      <w:pPr>
        <w:rPr>
          <w:sz w:val="28"/>
          <w:u w:val="single"/>
        </w:rPr>
      </w:pPr>
    </w:p>
    <w:p w14:paraId="5E0BB097" w14:textId="77777777" w:rsidR="0060030D" w:rsidRDefault="0060030D" w:rsidP="0060030D">
      <w:pPr>
        <w:rPr>
          <w:sz w:val="28"/>
          <w:u w:val="single"/>
        </w:rPr>
      </w:pPr>
    </w:p>
    <w:p w14:paraId="0182836D" w14:textId="77777777" w:rsidR="0060030D" w:rsidRDefault="0060030D" w:rsidP="0060030D">
      <w:pPr>
        <w:rPr>
          <w:sz w:val="28"/>
          <w:u w:val="single"/>
        </w:rPr>
      </w:pPr>
    </w:p>
    <w:p w14:paraId="06F895AA" w14:textId="77777777" w:rsidR="0060030D" w:rsidRDefault="0060030D" w:rsidP="0060030D">
      <w:pPr>
        <w:rPr>
          <w:sz w:val="28"/>
          <w:u w:val="single"/>
        </w:rPr>
      </w:pPr>
    </w:p>
    <w:p w14:paraId="09923C8E" w14:textId="77777777" w:rsidR="0060030D" w:rsidRDefault="0060030D" w:rsidP="0060030D">
      <w:pPr>
        <w:rPr>
          <w:sz w:val="28"/>
          <w:u w:val="single"/>
        </w:rPr>
      </w:pPr>
    </w:p>
    <w:p w14:paraId="4A29CF7E" w14:textId="77777777" w:rsidR="0060030D" w:rsidRDefault="0060030D" w:rsidP="0060030D">
      <w:pPr>
        <w:rPr>
          <w:sz w:val="28"/>
          <w:u w:val="single"/>
        </w:rPr>
      </w:pPr>
    </w:p>
    <w:p w14:paraId="4109E3EF" w14:textId="77777777" w:rsidR="0060030D" w:rsidRDefault="0060030D" w:rsidP="0060030D">
      <w:pPr>
        <w:rPr>
          <w:sz w:val="28"/>
          <w:u w:val="single"/>
        </w:rPr>
      </w:pPr>
    </w:p>
    <w:p w14:paraId="337A312D" w14:textId="77777777" w:rsidR="0060030D" w:rsidRDefault="0060030D" w:rsidP="0060030D">
      <w:pPr>
        <w:rPr>
          <w:sz w:val="28"/>
          <w:u w:val="single"/>
        </w:rPr>
      </w:pPr>
    </w:p>
    <w:p w14:paraId="71BD4DA8" w14:textId="77777777" w:rsidR="0060030D" w:rsidRDefault="0060030D" w:rsidP="0060030D">
      <w:pPr>
        <w:rPr>
          <w:sz w:val="28"/>
          <w:u w:val="single"/>
        </w:rPr>
      </w:pPr>
    </w:p>
    <w:p w14:paraId="06591CB9" w14:textId="77777777" w:rsidR="0060030D" w:rsidRDefault="0060030D" w:rsidP="0060030D">
      <w:pPr>
        <w:rPr>
          <w:sz w:val="28"/>
          <w:u w:val="single"/>
        </w:rPr>
      </w:pPr>
    </w:p>
    <w:p w14:paraId="23AF8DE5" w14:textId="77777777" w:rsidR="0060030D" w:rsidRDefault="0060030D" w:rsidP="0060030D">
      <w:pPr>
        <w:rPr>
          <w:sz w:val="28"/>
          <w:u w:val="single"/>
        </w:rPr>
      </w:pPr>
    </w:p>
    <w:p w14:paraId="20E355DF" w14:textId="06BBC4F2" w:rsidR="0060030D" w:rsidRPr="002A734D" w:rsidRDefault="0097215C" w:rsidP="0060030D">
      <w:pPr>
        <w:rPr>
          <w:b/>
          <w:bCs/>
          <w:sz w:val="28"/>
          <w:u w:val="single"/>
        </w:rPr>
      </w:pPr>
      <w:r w:rsidRPr="002A734D">
        <w:rPr>
          <w:b/>
          <w:bCs/>
          <w:sz w:val="28"/>
          <w:u w:val="single"/>
        </w:rPr>
        <w:lastRenderedPageBreak/>
        <w:t>Resolución</w:t>
      </w:r>
      <w:r w:rsidR="0060030D" w:rsidRPr="002A734D">
        <w:rPr>
          <w:b/>
          <w:bCs/>
          <w:sz w:val="28"/>
          <w:u w:val="single"/>
        </w:rPr>
        <w:t xml:space="preserve"> parte 2</w:t>
      </w:r>
    </w:p>
    <w:p w14:paraId="4C621105" w14:textId="77634F93" w:rsidR="008205F8" w:rsidRPr="005F56EE" w:rsidRDefault="0060030D" w:rsidP="0060030D">
      <w:pPr>
        <w:rPr>
          <w:rFonts w:eastAsiaTheme="majorEastAsia" w:cstheme="minorHAnsi"/>
          <w:sz w:val="24"/>
          <w:szCs w:val="24"/>
        </w:rPr>
      </w:pPr>
      <w:r w:rsidRPr="005F56EE">
        <w:rPr>
          <w:rFonts w:eastAsiaTheme="majorEastAsia" w:cstheme="minorHAnsi"/>
          <w:sz w:val="24"/>
          <w:szCs w:val="24"/>
        </w:rPr>
        <w:t>_ Cambia la cardinalidad en ventas</w:t>
      </w:r>
      <w:r w:rsidR="00414238">
        <w:rPr>
          <w:rFonts w:eastAsiaTheme="majorEastAsia" w:cstheme="minorHAnsi"/>
          <w:sz w:val="24"/>
          <w:szCs w:val="24"/>
        </w:rPr>
        <w:t xml:space="preserve"> </w:t>
      </w:r>
      <w:r w:rsidRPr="005F56EE">
        <w:rPr>
          <w:rFonts w:eastAsiaTheme="majorEastAsia" w:cstheme="minorHAnsi"/>
          <w:sz w:val="24"/>
          <w:szCs w:val="24"/>
        </w:rPr>
        <w:t xml:space="preserve">(1..*), no podemos tener el Id producto en la tabla de ventas porque no sabemos que producto es el de que se </w:t>
      </w:r>
      <w:r w:rsidR="0097215C" w:rsidRPr="005F56EE">
        <w:rPr>
          <w:rFonts w:eastAsiaTheme="majorEastAsia" w:cstheme="minorHAnsi"/>
          <w:sz w:val="24"/>
          <w:szCs w:val="24"/>
        </w:rPr>
        <w:t>está</w:t>
      </w:r>
      <w:r w:rsidRPr="005F56EE">
        <w:rPr>
          <w:rFonts w:eastAsiaTheme="majorEastAsia" w:cstheme="minorHAnsi"/>
          <w:sz w:val="24"/>
          <w:szCs w:val="24"/>
        </w:rPr>
        <w:t xml:space="preserve"> hablando, por ende necesitamos una tabla pasarela</w:t>
      </w:r>
      <w:r w:rsidR="00DF42B4">
        <w:rPr>
          <w:rFonts w:eastAsiaTheme="majorEastAsia" w:cstheme="minorHAnsi"/>
          <w:sz w:val="24"/>
          <w:szCs w:val="24"/>
        </w:rPr>
        <w:t xml:space="preserve">, en donde </w:t>
      </w:r>
      <w:r w:rsidR="0097215C">
        <w:rPr>
          <w:rFonts w:eastAsiaTheme="majorEastAsia" w:cstheme="minorHAnsi"/>
          <w:sz w:val="24"/>
          <w:szCs w:val="24"/>
        </w:rPr>
        <w:t>además</w:t>
      </w:r>
      <w:r w:rsidR="00DF42B4">
        <w:rPr>
          <w:rFonts w:eastAsiaTheme="majorEastAsia" w:cstheme="minorHAnsi"/>
          <w:sz w:val="24"/>
          <w:szCs w:val="24"/>
        </w:rPr>
        <w:t xml:space="preserve"> agregamos el precio del producto y la cantidad del producto determinado</w:t>
      </w:r>
      <w:r w:rsidRPr="005F56EE">
        <w:rPr>
          <w:rFonts w:eastAsiaTheme="majorEastAsia" w:cstheme="minorHAnsi"/>
          <w:sz w:val="24"/>
          <w:szCs w:val="24"/>
        </w:rPr>
        <w:t xml:space="preserve">. </w:t>
      </w:r>
    </w:p>
    <w:p w14:paraId="6933D1D1" w14:textId="62BBDD8D" w:rsidR="0060030D" w:rsidRPr="005F56EE" w:rsidRDefault="00DF42B4" w:rsidP="0060030D">
      <w:pPr>
        <w:rPr>
          <w:rFonts w:eastAsiaTheme="maj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7F5A34" wp14:editId="24B43EC1">
            <wp:simplePos x="0" y="0"/>
            <wp:positionH relativeFrom="column">
              <wp:posOffset>-1061085</wp:posOffset>
            </wp:positionH>
            <wp:positionV relativeFrom="paragraph">
              <wp:posOffset>431800</wp:posOffset>
            </wp:positionV>
            <wp:extent cx="7662857" cy="7524750"/>
            <wp:effectExtent l="0" t="0" r="0" b="0"/>
            <wp:wrapNone/>
            <wp:docPr id="1" name="Imagen 1" descr="C:\Users\Joaquin Vietto\Downloads\Untitled - Frame 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Untitled - Frame 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02" r="1280" b="7340"/>
                    <a:stretch/>
                  </pic:blipFill>
                  <pic:spPr bwMode="auto">
                    <a:xfrm>
                      <a:off x="0" y="0"/>
                      <a:ext cx="7662857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0D" w:rsidRPr="005F56EE">
        <w:rPr>
          <w:rFonts w:eastAsiaTheme="majorEastAsia" w:cstheme="minorHAnsi"/>
          <w:sz w:val="24"/>
          <w:szCs w:val="24"/>
        </w:rPr>
        <w:t>_ Ahora los provee</w:t>
      </w:r>
      <w:r>
        <w:rPr>
          <w:rFonts w:eastAsiaTheme="majorEastAsia" w:cstheme="minorHAnsi"/>
          <w:sz w:val="24"/>
          <w:szCs w:val="24"/>
        </w:rPr>
        <w:t xml:space="preserve">dores tienen muchas direcciones, y cargamos en la </w:t>
      </w:r>
      <w:r w:rsidR="0097215C">
        <w:rPr>
          <w:rFonts w:eastAsiaTheme="majorEastAsia" w:cstheme="minorHAnsi"/>
          <w:sz w:val="24"/>
          <w:szCs w:val="24"/>
        </w:rPr>
        <w:t>relación</w:t>
      </w:r>
      <w:r>
        <w:rPr>
          <w:rFonts w:eastAsiaTheme="majorEastAsia" w:cstheme="minorHAnsi"/>
          <w:sz w:val="24"/>
          <w:szCs w:val="24"/>
        </w:rPr>
        <w:t xml:space="preserve"> el nombre de la sucursal para no modificar la entidad </w:t>
      </w:r>
      <w:r w:rsidR="0097215C">
        <w:rPr>
          <w:rFonts w:eastAsiaTheme="majorEastAsia" w:cstheme="minorHAnsi"/>
          <w:sz w:val="24"/>
          <w:szCs w:val="24"/>
        </w:rPr>
        <w:t>dirección</w:t>
      </w:r>
      <w:r>
        <w:rPr>
          <w:rFonts w:eastAsiaTheme="majorEastAsia" w:cstheme="minorHAnsi"/>
          <w:sz w:val="24"/>
          <w:szCs w:val="24"/>
        </w:rPr>
        <w:t>.</w:t>
      </w:r>
    </w:p>
    <w:p w14:paraId="04053970" w14:textId="77777777" w:rsidR="00682AB3" w:rsidRDefault="00682AB3" w:rsidP="0060030D">
      <w:pPr>
        <w:rPr>
          <w:sz w:val="24"/>
          <w:szCs w:val="24"/>
        </w:rPr>
      </w:pPr>
      <w:r w:rsidRPr="005F56EE">
        <w:rPr>
          <w:sz w:val="24"/>
          <w:szCs w:val="24"/>
        </w:rPr>
        <w:t>_ Prototipo diagrama E-R:</w:t>
      </w:r>
    </w:p>
    <w:p w14:paraId="5779307D" w14:textId="77777777" w:rsidR="00DF42B4" w:rsidRDefault="00DF42B4" w:rsidP="0060030D"/>
    <w:p w14:paraId="5F460B18" w14:textId="77777777" w:rsidR="00682AB3" w:rsidRDefault="00682AB3" w:rsidP="0060030D"/>
    <w:p w14:paraId="1D246FD6" w14:textId="77777777" w:rsidR="00682AB3" w:rsidRDefault="00682AB3" w:rsidP="0060030D"/>
    <w:p w14:paraId="19E32F99" w14:textId="77777777" w:rsidR="00682AB3" w:rsidRDefault="00682AB3" w:rsidP="0060030D"/>
    <w:p w14:paraId="3BA5C5AB" w14:textId="77777777" w:rsidR="00682AB3" w:rsidRDefault="00682AB3" w:rsidP="0060030D"/>
    <w:p w14:paraId="619CF6BA" w14:textId="77777777" w:rsidR="00682AB3" w:rsidRDefault="00682AB3" w:rsidP="0060030D"/>
    <w:p w14:paraId="5DB233F5" w14:textId="77777777" w:rsidR="00682AB3" w:rsidRDefault="00682AB3" w:rsidP="0060030D"/>
    <w:p w14:paraId="1880178C" w14:textId="77777777" w:rsidR="00682AB3" w:rsidRDefault="00682AB3" w:rsidP="0060030D"/>
    <w:p w14:paraId="05140BA9" w14:textId="77777777" w:rsidR="00682AB3" w:rsidRDefault="00682AB3" w:rsidP="0060030D"/>
    <w:p w14:paraId="6D1015E7" w14:textId="77777777" w:rsidR="00682AB3" w:rsidRDefault="00682AB3" w:rsidP="0060030D"/>
    <w:p w14:paraId="1D253203" w14:textId="77777777" w:rsidR="00682AB3" w:rsidRDefault="00682AB3" w:rsidP="0060030D"/>
    <w:p w14:paraId="36FC5091" w14:textId="77777777" w:rsidR="00682AB3" w:rsidRDefault="00682AB3" w:rsidP="0060030D"/>
    <w:p w14:paraId="08AB9C5A" w14:textId="77777777" w:rsidR="00682AB3" w:rsidRDefault="00682AB3" w:rsidP="0060030D"/>
    <w:p w14:paraId="3A99DBB9" w14:textId="77777777" w:rsidR="00682AB3" w:rsidRDefault="00682AB3" w:rsidP="0060030D"/>
    <w:p w14:paraId="3B8F166F" w14:textId="77777777" w:rsidR="00682AB3" w:rsidRDefault="00682AB3" w:rsidP="0060030D"/>
    <w:p w14:paraId="7B5C6C13" w14:textId="77777777" w:rsidR="00682AB3" w:rsidRDefault="00682AB3" w:rsidP="0060030D"/>
    <w:p w14:paraId="23AB073F" w14:textId="77777777" w:rsidR="00682AB3" w:rsidRDefault="00682AB3" w:rsidP="0060030D"/>
    <w:p w14:paraId="7341B68E" w14:textId="77777777" w:rsidR="00682AB3" w:rsidRDefault="00682AB3" w:rsidP="0060030D"/>
    <w:p w14:paraId="3B05480B" w14:textId="77777777" w:rsidR="00682AB3" w:rsidRDefault="00682AB3" w:rsidP="0060030D"/>
    <w:p w14:paraId="54A99B8C" w14:textId="77777777" w:rsidR="00682AB3" w:rsidRDefault="00682AB3" w:rsidP="0060030D"/>
    <w:p w14:paraId="09C123A1" w14:textId="77777777" w:rsidR="00682AB3" w:rsidRDefault="00682AB3" w:rsidP="0060030D"/>
    <w:p w14:paraId="51807BD4" w14:textId="77777777" w:rsidR="00682AB3" w:rsidRDefault="00682AB3" w:rsidP="0060030D"/>
    <w:p w14:paraId="491B5187" w14:textId="417109E2" w:rsidR="00682AB3" w:rsidRPr="005F56EE" w:rsidRDefault="00414238" w:rsidP="0060030D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4384" behindDoc="1" locked="0" layoutInCell="1" allowOverlap="1" wp14:anchorId="31D83EFE" wp14:editId="4FF557AF">
            <wp:simplePos x="0" y="0"/>
            <wp:positionH relativeFrom="column">
              <wp:posOffset>-889635</wp:posOffset>
            </wp:positionH>
            <wp:positionV relativeFrom="paragraph">
              <wp:posOffset>328930</wp:posOffset>
            </wp:positionV>
            <wp:extent cx="7300952" cy="6210300"/>
            <wp:effectExtent l="0" t="0" r="0" b="0"/>
            <wp:wrapNone/>
            <wp:docPr id="2" name="Imagen 2" descr="C:\Users\Joaquin Vietto\Downloads\Untitled - Frame 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quin Vietto\Downloads\Untitled - Frame 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1800" r="1211" b="1426"/>
                    <a:stretch/>
                  </pic:blipFill>
                  <pic:spPr bwMode="auto">
                    <a:xfrm>
                      <a:off x="0" y="0"/>
                      <a:ext cx="7300952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AB3" w:rsidRPr="005F56EE">
        <w:rPr>
          <w:sz w:val="24"/>
        </w:rPr>
        <w:t xml:space="preserve">_ Prototipo </w:t>
      </w:r>
      <w:r w:rsidR="0097215C" w:rsidRPr="005F56EE">
        <w:rPr>
          <w:sz w:val="24"/>
        </w:rPr>
        <w:t>diagrama</w:t>
      </w:r>
      <w:r w:rsidR="00682AB3" w:rsidRPr="005F56EE">
        <w:rPr>
          <w:sz w:val="24"/>
        </w:rPr>
        <w:t xml:space="preserve"> de clases:</w:t>
      </w:r>
    </w:p>
    <w:p w14:paraId="381375E5" w14:textId="77777777" w:rsidR="00682AB3" w:rsidRPr="00372CD0" w:rsidRDefault="00682AB3" w:rsidP="0060030D"/>
    <w:sectPr w:rsidR="00682AB3" w:rsidRPr="00372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1949"/>
    <w:multiLevelType w:val="hybridMultilevel"/>
    <w:tmpl w:val="DF160E3E"/>
    <w:lvl w:ilvl="0" w:tplc="4C28EB8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37AAB"/>
    <w:multiLevelType w:val="hybridMultilevel"/>
    <w:tmpl w:val="C49E7324"/>
    <w:lvl w:ilvl="0" w:tplc="6BA617AE">
      <w:numFmt w:val="bullet"/>
      <w:lvlText w:val="-"/>
      <w:lvlJc w:val="left"/>
      <w:pPr>
        <w:ind w:left="465" w:hanging="360"/>
      </w:pPr>
      <w:rPr>
        <w:rFonts w:ascii="Calibri" w:eastAsia="Times New Roman" w:hAnsi="Calibri" w:cs="Calibri" w:hint="default"/>
        <w:i/>
      </w:rPr>
    </w:lvl>
    <w:lvl w:ilvl="1" w:tplc="2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224371218">
    <w:abstractNumId w:val="1"/>
  </w:num>
  <w:num w:numId="2" w16cid:durableId="67018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24"/>
    <w:rsid w:val="00057C33"/>
    <w:rsid w:val="000D6AB3"/>
    <w:rsid w:val="00175323"/>
    <w:rsid w:val="001767CB"/>
    <w:rsid w:val="001C505E"/>
    <w:rsid w:val="002A734D"/>
    <w:rsid w:val="00372CD0"/>
    <w:rsid w:val="00414238"/>
    <w:rsid w:val="00427C5E"/>
    <w:rsid w:val="0047092E"/>
    <w:rsid w:val="005747CD"/>
    <w:rsid w:val="005D18B2"/>
    <w:rsid w:val="005E189F"/>
    <w:rsid w:val="005F56EE"/>
    <w:rsid w:val="0060030D"/>
    <w:rsid w:val="0063136B"/>
    <w:rsid w:val="00682AB3"/>
    <w:rsid w:val="00795D24"/>
    <w:rsid w:val="007D093F"/>
    <w:rsid w:val="007E7887"/>
    <w:rsid w:val="008205F8"/>
    <w:rsid w:val="00827B27"/>
    <w:rsid w:val="008A3C99"/>
    <w:rsid w:val="0097215C"/>
    <w:rsid w:val="009F4534"/>
    <w:rsid w:val="00A22AB1"/>
    <w:rsid w:val="00A45F2A"/>
    <w:rsid w:val="00AA494C"/>
    <w:rsid w:val="00AE49FE"/>
    <w:rsid w:val="00B810A0"/>
    <w:rsid w:val="00D04BC2"/>
    <w:rsid w:val="00DF42B4"/>
    <w:rsid w:val="00E10C9A"/>
    <w:rsid w:val="00E11A84"/>
    <w:rsid w:val="00E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244A"/>
  <w15:chartTrackingRefBased/>
  <w15:docId w15:val="{CAFB2F60-C109-4673-8675-5BFD9A36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D0"/>
  </w:style>
  <w:style w:type="paragraph" w:styleId="Ttulo1">
    <w:name w:val="heading 1"/>
    <w:basedOn w:val="Normal"/>
    <w:link w:val="Ttulo1Car"/>
    <w:uiPriority w:val="9"/>
    <w:qFormat/>
    <w:rsid w:val="00470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0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A2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77</cp:revision>
  <dcterms:created xsi:type="dcterms:W3CDTF">2021-04-01T15:45:00Z</dcterms:created>
  <dcterms:modified xsi:type="dcterms:W3CDTF">2022-11-21T01:04:00Z</dcterms:modified>
</cp:coreProperties>
</file>