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2CD6" w14:textId="6A0A22BE" w:rsidR="00D97CB5" w:rsidRDefault="00D97CB5">
      <w:r>
        <w:rPr>
          <w:noProof/>
        </w:rPr>
        <w:drawing>
          <wp:anchor distT="0" distB="0" distL="114300" distR="114300" simplePos="0" relativeHeight="251658240" behindDoc="1" locked="0" layoutInCell="1" allowOverlap="1" wp14:anchorId="230C005A" wp14:editId="7CE7CED0">
            <wp:simplePos x="0" y="0"/>
            <wp:positionH relativeFrom="margin">
              <wp:align>center</wp:align>
            </wp:positionH>
            <wp:positionV relativeFrom="paragraph">
              <wp:posOffset>-585376</wp:posOffset>
            </wp:positionV>
            <wp:extent cx="7357110" cy="3467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04"/>
                    <a:stretch/>
                  </pic:blipFill>
                  <pic:spPr bwMode="auto">
                    <a:xfrm>
                      <a:off x="0" y="0"/>
                      <a:ext cx="7357212" cy="346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041BB" w14:textId="77777777" w:rsidR="00D97CB5" w:rsidRDefault="00D97CB5"/>
    <w:p w14:paraId="61A3DF09" w14:textId="1C7DCDBF" w:rsidR="005561C2" w:rsidRDefault="005561C2"/>
    <w:p w14:paraId="214ADADA" w14:textId="3632EAEC" w:rsidR="00D97CB5" w:rsidRDefault="00D97CB5"/>
    <w:p w14:paraId="5A6B41E4" w14:textId="5FCB9FB8" w:rsidR="00D97CB5" w:rsidRDefault="00D97CB5"/>
    <w:p w14:paraId="21BB3228" w14:textId="257FF9FB" w:rsidR="00D97CB5" w:rsidRDefault="00D97CB5"/>
    <w:p w14:paraId="39A5D6AB" w14:textId="2A2938B6" w:rsidR="00D97CB5" w:rsidRDefault="00D97CB5"/>
    <w:p w14:paraId="0A7168C0" w14:textId="3BCC3DEE" w:rsidR="00D97CB5" w:rsidRDefault="00D97CB5"/>
    <w:p w14:paraId="2570A56F" w14:textId="6D876239" w:rsidR="00D97CB5" w:rsidRDefault="00D97CB5"/>
    <w:p w14:paraId="7DD008CF" w14:textId="30EEE0D1" w:rsidR="00D97CB5" w:rsidRDefault="00D97CB5"/>
    <w:p w14:paraId="57336FE4" w14:textId="6B585FFB" w:rsidR="00D97CB5" w:rsidRDefault="00D97CB5"/>
    <w:p w14:paraId="38671E70" w14:textId="67078B12" w:rsidR="00D97CB5" w:rsidRDefault="00D97CB5"/>
    <w:p w14:paraId="3BF0FB6B" w14:textId="139C47BB" w:rsidR="00D97CB5" w:rsidRPr="00D97CB5" w:rsidRDefault="00D97CB5">
      <w:pPr>
        <w:rPr>
          <w:sz w:val="24"/>
          <w:szCs w:val="24"/>
        </w:rPr>
      </w:pPr>
      <w:r w:rsidRPr="00D97CB5">
        <w:rPr>
          <w:sz w:val="24"/>
          <w:szCs w:val="24"/>
        </w:rPr>
        <w:t>1)_ Obtener nombre del artista, titulo del álbum, año de lanzamiento, sello discográfico y duración total de todos los álbumes del genero “heavy metal” lanzados en las décadas del 80 y 90, cuya duración total supere los 35 minutos. Ordenar los resultados por nombre del artista y por año de lanzamiento del álbum.</w:t>
      </w:r>
    </w:p>
    <w:p w14:paraId="6D787C9D" w14:textId="52747792" w:rsidR="00D97CB5" w:rsidRPr="00D97CB5" w:rsidRDefault="00D97CB5">
      <w:pPr>
        <w:rPr>
          <w:sz w:val="24"/>
          <w:szCs w:val="24"/>
        </w:rPr>
      </w:pPr>
      <w:r w:rsidRPr="00D97CB5">
        <w:rPr>
          <w:sz w:val="24"/>
          <w:szCs w:val="24"/>
        </w:rPr>
        <w:t>2)_ Obtener todas las canciones de la banda “Nirvana” cuya duración sea mayor al promedio de duración de todas las canciones del género “grunge”.</w:t>
      </w:r>
    </w:p>
    <w:p w14:paraId="72B872B2" w14:textId="5BB2B6C4" w:rsidR="00D97CB5" w:rsidRDefault="00D97CB5">
      <w:r w:rsidRPr="00D97CB5">
        <w:rPr>
          <w:sz w:val="24"/>
          <w:szCs w:val="24"/>
        </w:rPr>
        <w:t>3)_ Obtener el nombre de todos los artistas internacionales que hayan lanzado mas de 10 álbumes a lo largo de su carrera, pero que no hayan lanzado ningún álbum de estudio con el sello discográfico “Columbia”.</w:t>
      </w:r>
    </w:p>
    <w:sectPr w:rsidR="00D97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07"/>
    <w:rsid w:val="005561C2"/>
    <w:rsid w:val="00700594"/>
    <w:rsid w:val="00AF1207"/>
    <w:rsid w:val="00CF6771"/>
    <w:rsid w:val="00D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82A4"/>
  <w15:chartTrackingRefBased/>
  <w15:docId w15:val="{05D9DDD5-D8DC-4115-9C77-6B6B760D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2022-11-29T16:00:00Z</dcterms:created>
  <dcterms:modified xsi:type="dcterms:W3CDTF">2022-11-29T16:05:00Z</dcterms:modified>
</cp:coreProperties>
</file>