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08351519"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6540FB">
        <w:rPr>
          <w:b/>
          <w:bCs/>
          <w:sz w:val="32"/>
          <w:szCs w:val="32"/>
          <w:u w:val="single"/>
          <w:lang w:val="es-ES"/>
        </w:rPr>
        <w:t>9</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Docente: Alejandro Damian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0E8548AC" w14:textId="0951B3E7" w:rsidR="00E56E71" w:rsidRDefault="00D37EF1" w:rsidP="00FC7A92">
      <w:pPr>
        <w:jc w:val="both"/>
        <w:rPr>
          <w:sz w:val="24"/>
          <w:szCs w:val="24"/>
          <w:lang w:val="es-ES"/>
        </w:rPr>
      </w:pPr>
      <w:r>
        <w:rPr>
          <w:b/>
          <w:bCs/>
          <w:sz w:val="24"/>
          <w:szCs w:val="24"/>
          <w:lang w:val="es-ES"/>
        </w:rPr>
        <w:t>1)_</w:t>
      </w:r>
      <w:r>
        <w:rPr>
          <w:sz w:val="24"/>
          <w:szCs w:val="24"/>
          <w:lang w:val="es-ES"/>
        </w:rPr>
        <w:t xml:space="preserve"> </w:t>
      </w:r>
    </w:p>
    <w:p w14:paraId="6172EAB8" w14:textId="3691D14E" w:rsidR="00BB5189" w:rsidRPr="006C7372" w:rsidRDefault="00BB5189" w:rsidP="006C7372">
      <w:pPr>
        <w:rPr>
          <w:sz w:val="24"/>
          <w:szCs w:val="24"/>
        </w:rPr>
      </w:pPr>
      <w:r w:rsidRPr="006C7372">
        <w:rPr>
          <w:sz w:val="24"/>
          <w:szCs w:val="24"/>
          <w:u w:val="single"/>
        </w:rPr>
        <w:t>Abuso sexual:</w:t>
      </w:r>
      <w:r w:rsidR="006C7372" w:rsidRPr="006C7372">
        <w:rPr>
          <w:sz w:val="24"/>
          <w:szCs w:val="24"/>
        </w:rPr>
        <w:t xml:space="preserve"> acto que daña la </w:t>
      </w:r>
      <w:r w:rsidR="006C7372">
        <w:rPr>
          <w:sz w:val="24"/>
          <w:szCs w:val="24"/>
        </w:rPr>
        <w:t>libertad sexual de</w:t>
      </w:r>
      <w:r w:rsidR="006C7372" w:rsidRPr="006C7372">
        <w:rPr>
          <w:sz w:val="24"/>
          <w:szCs w:val="24"/>
        </w:rPr>
        <w:t xml:space="preserve"> otra persona. En sentido genérico, el abuso sexual incluye no sólo los casos más graves </w:t>
      </w:r>
      <w:r w:rsidR="006C7372">
        <w:rPr>
          <w:sz w:val="24"/>
          <w:szCs w:val="24"/>
        </w:rPr>
        <w:t>tipificados</w:t>
      </w:r>
      <w:r w:rsidR="006C7372" w:rsidRPr="006C7372">
        <w:rPr>
          <w:sz w:val="24"/>
          <w:szCs w:val="24"/>
        </w:rPr>
        <w:t xml:space="preserve"> como</w:t>
      </w:r>
      <w:r w:rsidR="006C7372">
        <w:rPr>
          <w:sz w:val="24"/>
          <w:szCs w:val="24"/>
        </w:rPr>
        <w:t xml:space="preserve"> delitos sexuales</w:t>
      </w:r>
      <w:r w:rsidR="006C7372" w:rsidRPr="006C7372">
        <w:rPr>
          <w:sz w:val="24"/>
          <w:szCs w:val="24"/>
        </w:rPr>
        <w:t>, sino también el lenguaje abusivo cotidiano con contenido sexual y otras formas de trato y acoso ofensivas, que en muchas ocasiones no se consideran delitos pero sí pueden verse como faltas laborales o de convivencia.</w:t>
      </w:r>
      <w:r w:rsidR="006C7372">
        <w:rPr>
          <w:sz w:val="24"/>
          <w:szCs w:val="24"/>
        </w:rPr>
        <w:t xml:space="preserve"> </w:t>
      </w:r>
      <w:r w:rsidR="006C7372" w:rsidRPr="006C7372">
        <w:rPr>
          <w:sz w:val="24"/>
          <w:szCs w:val="24"/>
        </w:rPr>
        <w:t>El abuso sexual se relaciona con la </w:t>
      </w:r>
      <w:r w:rsidR="006C7372">
        <w:rPr>
          <w:sz w:val="24"/>
          <w:szCs w:val="24"/>
        </w:rPr>
        <w:t>violencia de género</w:t>
      </w:r>
      <w:r w:rsidR="006C7372" w:rsidRPr="006C7372">
        <w:rPr>
          <w:sz w:val="24"/>
          <w:szCs w:val="24"/>
        </w:rPr>
        <w:t>, la </w:t>
      </w:r>
      <w:r w:rsidR="006C7372">
        <w:rPr>
          <w:sz w:val="24"/>
          <w:szCs w:val="24"/>
        </w:rPr>
        <w:t xml:space="preserve">violencia doméstica </w:t>
      </w:r>
      <w:r w:rsidR="006C7372" w:rsidRPr="006C7372">
        <w:rPr>
          <w:sz w:val="24"/>
          <w:szCs w:val="24"/>
        </w:rPr>
        <w:t>y el maltrato</w:t>
      </w:r>
      <w:r w:rsidR="006C7372">
        <w:rPr>
          <w:sz w:val="24"/>
          <w:szCs w:val="24"/>
        </w:rPr>
        <w:t xml:space="preserve"> infantil</w:t>
      </w:r>
      <w:r w:rsidR="006C7372" w:rsidRPr="006C7372">
        <w:rPr>
          <w:sz w:val="24"/>
          <w:szCs w:val="24"/>
        </w:rPr>
        <w:t>. Una modalidad específica de abuso sexual es el </w:t>
      </w:r>
      <w:r w:rsidR="006C7372">
        <w:rPr>
          <w:sz w:val="24"/>
          <w:szCs w:val="24"/>
        </w:rPr>
        <w:t>abuso sexual infantil</w:t>
      </w:r>
      <w:r w:rsidR="006C7372" w:rsidRPr="006C7372">
        <w:rPr>
          <w:sz w:val="24"/>
          <w:szCs w:val="24"/>
        </w:rPr>
        <w:t>, que tiene peculiaridades psicológicas debido a la extrema vulnerabilidad, el impacto traumático y las dificultades para la comunicación que presentan los niños.</w:t>
      </w:r>
    </w:p>
    <w:p w14:paraId="50430127" w14:textId="6580CD4C" w:rsidR="00BB5189" w:rsidRDefault="00BB5189" w:rsidP="00FC7A92">
      <w:pPr>
        <w:jc w:val="both"/>
        <w:rPr>
          <w:sz w:val="24"/>
          <w:szCs w:val="24"/>
        </w:rPr>
      </w:pPr>
      <w:r w:rsidRPr="00BB5189">
        <w:rPr>
          <w:sz w:val="24"/>
          <w:szCs w:val="24"/>
          <w:u w:val="single"/>
          <w:lang w:val="es-ES"/>
        </w:rPr>
        <w:t>Trata de personas</w:t>
      </w:r>
      <w:r w:rsidRPr="00BB5189">
        <w:rPr>
          <w:sz w:val="24"/>
          <w:szCs w:val="24"/>
          <w:u w:val="single"/>
        </w:rPr>
        <w:t>:</w:t>
      </w:r>
      <w:r w:rsidRPr="00BB5189">
        <w:rPr>
          <w:sz w:val="24"/>
          <w:szCs w:val="24"/>
        </w:rPr>
        <w:t xml:space="preserve"> consiste en el ofrecimiento, la captación, </w:t>
      </w:r>
      <w:r w:rsidR="00C2119A">
        <w:rPr>
          <w:sz w:val="24"/>
          <w:szCs w:val="24"/>
        </w:rPr>
        <w:t xml:space="preserve">explotación, </w:t>
      </w:r>
      <w:r w:rsidRPr="00BB5189">
        <w:rPr>
          <w:sz w:val="24"/>
          <w:szCs w:val="24"/>
        </w:rPr>
        <w:t>el traslado, la recepción o acogida de personas con fines de explotación.</w:t>
      </w:r>
    </w:p>
    <w:p w14:paraId="34CFA6C4" w14:textId="1BA0D038" w:rsidR="00C2119A" w:rsidRPr="00C2119A" w:rsidRDefault="00C2119A" w:rsidP="00C2119A">
      <w:pPr>
        <w:pStyle w:val="Prrafodelista"/>
        <w:numPr>
          <w:ilvl w:val="0"/>
          <w:numId w:val="1"/>
        </w:numPr>
        <w:jc w:val="both"/>
        <w:rPr>
          <w:sz w:val="24"/>
          <w:szCs w:val="24"/>
          <w:lang w:val="es-ES"/>
        </w:rPr>
      </w:pPr>
      <w:r w:rsidRPr="00C2119A">
        <w:rPr>
          <w:sz w:val="24"/>
          <w:szCs w:val="24"/>
          <w:lang w:val="es-ES"/>
        </w:rPr>
        <w:t>Red de trata:</w:t>
      </w:r>
      <w:r>
        <w:rPr>
          <w:sz w:val="24"/>
          <w:szCs w:val="24"/>
          <w:lang w:val="es-ES"/>
        </w:rPr>
        <w:t xml:space="preserve"> grupo o grupos de diferentes tamaños, organizados o no, dedicados a la reptación o captura de personas para su explotación.</w:t>
      </w:r>
    </w:p>
    <w:p w14:paraId="60FB9C34" w14:textId="5985E46E" w:rsidR="00BB5189" w:rsidRDefault="00BB5189" w:rsidP="00FC7A92">
      <w:pPr>
        <w:jc w:val="both"/>
        <w:rPr>
          <w:sz w:val="28"/>
          <w:szCs w:val="28"/>
        </w:rPr>
      </w:pPr>
      <w:r w:rsidRPr="00BB5189">
        <w:rPr>
          <w:sz w:val="24"/>
          <w:szCs w:val="24"/>
          <w:u w:val="single"/>
        </w:rPr>
        <w:t>Trata sexual:</w:t>
      </w:r>
      <w:r w:rsidRPr="00BB5189">
        <w:rPr>
          <w:sz w:val="24"/>
          <w:szCs w:val="24"/>
        </w:rPr>
        <w:t xml:space="preserve"> es un delito de género que implica básicamente un acto de discriminación violenta.</w:t>
      </w:r>
      <w:r>
        <w:rPr>
          <w:sz w:val="24"/>
          <w:szCs w:val="24"/>
        </w:rPr>
        <w:t xml:space="preserve"> </w:t>
      </w:r>
      <w:r w:rsidRPr="00BB5189">
        <w:rPr>
          <w:sz w:val="24"/>
          <w:szCs w:val="24"/>
        </w:rPr>
        <w:t>La naturalización del consumo de cuerpos femeninos por parte del varón atenta contra la visualización de lo que debería llamarse violación</w:t>
      </w:r>
      <w:r>
        <w:rPr>
          <w:sz w:val="24"/>
          <w:szCs w:val="24"/>
        </w:rPr>
        <w:t>, aunque también ocurre en situaciones en donde una mujer abusa de un varón</w:t>
      </w:r>
      <w:r w:rsidRPr="00BB5189">
        <w:rPr>
          <w:sz w:val="24"/>
          <w:szCs w:val="24"/>
        </w:rPr>
        <w:t>.</w:t>
      </w:r>
      <w:r w:rsidRPr="00BB5189">
        <w:rPr>
          <w:sz w:val="28"/>
          <w:szCs w:val="28"/>
        </w:rPr>
        <w:t xml:space="preserve"> </w:t>
      </w:r>
    </w:p>
    <w:p w14:paraId="467F00FD" w14:textId="2C002BF5" w:rsidR="00BB5189" w:rsidRPr="00BB5189" w:rsidRDefault="00BB5189" w:rsidP="00BB5189">
      <w:pPr>
        <w:rPr>
          <w:sz w:val="24"/>
          <w:szCs w:val="24"/>
        </w:rPr>
      </w:pPr>
      <w:r w:rsidRPr="00BB5189">
        <w:rPr>
          <w:sz w:val="24"/>
          <w:szCs w:val="24"/>
        </w:rPr>
        <w:t>"La disfuncionalidad familiar en un entorno de vulnerabilidad estructural trae consecuencias que favorecen la explotación sexual. La trata es un eslabón de una cadena de debilidad estructural, donde la mujer a muy temprana edad suele ser objeto de intercambio".</w:t>
      </w:r>
    </w:p>
    <w:p w14:paraId="449E6998" w14:textId="30DD1241" w:rsidR="0091664D" w:rsidRDefault="00BB5189" w:rsidP="00BB5189">
      <w:pPr>
        <w:jc w:val="both"/>
        <w:rPr>
          <w:sz w:val="24"/>
          <w:szCs w:val="24"/>
        </w:rPr>
      </w:pPr>
      <w:r>
        <w:rPr>
          <w:b/>
          <w:bCs/>
          <w:sz w:val="24"/>
          <w:szCs w:val="24"/>
          <w:lang w:val="es-ES"/>
        </w:rPr>
        <w:t>2)_</w:t>
      </w:r>
      <w:r w:rsidRPr="0091664D">
        <w:rPr>
          <w:sz w:val="24"/>
          <w:szCs w:val="24"/>
        </w:rPr>
        <w:t xml:space="preserve"> </w:t>
      </w:r>
      <w:r w:rsidR="0091664D">
        <w:rPr>
          <w:sz w:val="24"/>
          <w:szCs w:val="24"/>
        </w:rPr>
        <w:t>L</w:t>
      </w:r>
      <w:r w:rsidR="0091664D" w:rsidRPr="0091664D">
        <w:rPr>
          <w:sz w:val="24"/>
          <w:szCs w:val="24"/>
        </w:rPr>
        <w:t>as principales dificultades que se enumeran para efectivizar la asistencia a las víctimas</w:t>
      </w:r>
      <w:r w:rsidR="0091664D">
        <w:rPr>
          <w:sz w:val="24"/>
          <w:szCs w:val="24"/>
        </w:rPr>
        <w:t xml:space="preserve"> son:</w:t>
      </w:r>
    </w:p>
    <w:p w14:paraId="4A3EE2FE" w14:textId="0DC5F8BD" w:rsidR="0091664D" w:rsidRDefault="00382638" w:rsidP="0091664D">
      <w:pPr>
        <w:pStyle w:val="Prrafodelista"/>
        <w:numPr>
          <w:ilvl w:val="0"/>
          <w:numId w:val="6"/>
        </w:numPr>
        <w:jc w:val="both"/>
        <w:rPr>
          <w:sz w:val="24"/>
          <w:szCs w:val="24"/>
        </w:rPr>
      </w:pPr>
      <w:r>
        <w:rPr>
          <w:sz w:val="24"/>
          <w:szCs w:val="24"/>
        </w:rPr>
        <w:t>Incapacidad del estado y las fuerzas de seguridad para combatir las redes de trata.</w:t>
      </w:r>
    </w:p>
    <w:p w14:paraId="1050D74C" w14:textId="196E522C" w:rsidR="00382638" w:rsidRDefault="00382638" w:rsidP="0091664D">
      <w:pPr>
        <w:pStyle w:val="Prrafodelista"/>
        <w:numPr>
          <w:ilvl w:val="0"/>
          <w:numId w:val="6"/>
        </w:numPr>
        <w:jc w:val="both"/>
        <w:rPr>
          <w:sz w:val="24"/>
          <w:szCs w:val="24"/>
        </w:rPr>
      </w:pPr>
      <w:r>
        <w:rPr>
          <w:sz w:val="24"/>
          <w:szCs w:val="24"/>
        </w:rPr>
        <w:t>Incapacidad de la justicia para llevar a cabo juicios correspondientes, en la cual por la misma corrupción no se determina a la victima como tal, por lo que la gran mayoría de victimas deciden abandonar el proceso por miedo.</w:t>
      </w:r>
    </w:p>
    <w:p w14:paraId="765227C2" w14:textId="079E7CEC" w:rsidR="0091664D" w:rsidRDefault="00382638" w:rsidP="0091664D">
      <w:pPr>
        <w:pStyle w:val="Prrafodelista"/>
        <w:numPr>
          <w:ilvl w:val="0"/>
          <w:numId w:val="6"/>
        </w:numPr>
        <w:jc w:val="both"/>
        <w:rPr>
          <w:sz w:val="24"/>
          <w:szCs w:val="24"/>
        </w:rPr>
      </w:pPr>
      <w:r>
        <w:rPr>
          <w:sz w:val="24"/>
          <w:szCs w:val="24"/>
        </w:rPr>
        <w:t>Complicidad por parte de las fuerzas policiales y de seguridad con las redes de trata.</w:t>
      </w:r>
    </w:p>
    <w:p w14:paraId="3373DF9D" w14:textId="001CF204" w:rsidR="0091664D" w:rsidRPr="00382638" w:rsidRDefault="00382638" w:rsidP="00382638">
      <w:pPr>
        <w:pStyle w:val="Prrafodelista"/>
        <w:numPr>
          <w:ilvl w:val="0"/>
          <w:numId w:val="6"/>
        </w:numPr>
        <w:rPr>
          <w:sz w:val="24"/>
          <w:szCs w:val="24"/>
        </w:rPr>
      </w:pPr>
      <w:r>
        <w:rPr>
          <w:sz w:val="24"/>
          <w:szCs w:val="24"/>
        </w:rPr>
        <w:t>S</w:t>
      </w:r>
      <w:r w:rsidRPr="00382638">
        <w:rPr>
          <w:sz w:val="24"/>
          <w:szCs w:val="24"/>
        </w:rPr>
        <w:t>ostener la asistencia y el acompañamiento en el tiempo. No hay plazo para la asistencia, hay objetivos. Ninguno de los programas actuales, la AUH o el programa "Hacemos Futuro" le cambia la vida a la víctima.</w:t>
      </w:r>
    </w:p>
    <w:p w14:paraId="68EC4CFD" w14:textId="254B6352" w:rsidR="0091664D" w:rsidRPr="0091664D" w:rsidRDefault="00382638" w:rsidP="0091664D">
      <w:pPr>
        <w:pStyle w:val="Prrafodelista"/>
        <w:numPr>
          <w:ilvl w:val="0"/>
          <w:numId w:val="6"/>
        </w:numPr>
        <w:jc w:val="both"/>
        <w:rPr>
          <w:sz w:val="24"/>
          <w:szCs w:val="24"/>
        </w:rPr>
      </w:pPr>
      <w:r>
        <w:rPr>
          <w:sz w:val="24"/>
          <w:szCs w:val="24"/>
        </w:rPr>
        <w:lastRenderedPageBreak/>
        <w:t>Falta de asistencia social por parte del estado y organismos gubernamentales</w:t>
      </w:r>
      <w:r w:rsidR="00C2119A">
        <w:rPr>
          <w:sz w:val="24"/>
          <w:szCs w:val="24"/>
        </w:rPr>
        <w:t xml:space="preserve"> tanto para asistir a las víctimas post trauma, como asi también para detectar abusos en los senos familiares.</w:t>
      </w:r>
    </w:p>
    <w:p w14:paraId="670D0A11" w14:textId="19235950" w:rsidR="00CF585B" w:rsidRDefault="0091664D" w:rsidP="00FC7A92">
      <w:pPr>
        <w:jc w:val="both"/>
        <w:rPr>
          <w:sz w:val="24"/>
          <w:szCs w:val="24"/>
        </w:rPr>
      </w:pPr>
      <w:r>
        <w:rPr>
          <w:b/>
          <w:bCs/>
          <w:sz w:val="24"/>
          <w:szCs w:val="24"/>
          <w:lang w:val="es-ES"/>
        </w:rPr>
        <w:t>3)_</w:t>
      </w:r>
      <w:r w:rsidRPr="0091664D">
        <w:rPr>
          <w:sz w:val="24"/>
          <w:szCs w:val="24"/>
        </w:rPr>
        <w:t xml:space="preserve"> </w:t>
      </w:r>
      <w:r w:rsidR="00C5739D">
        <w:rPr>
          <w:sz w:val="24"/>
          <w:szCs w:val="24"/>
        </w:rPr>
        <w:t xml:space="preserve">Lógicamente al leer este tipo </w:t>
      </w:r>
      <w:r w:rsidR="00202226">
        <w:rPr>
          <w:sz w:val="24"/>
          <w:szCs w:val="24"/>
        </w:rPr>
        <w:t>de historias me genera bronca e impotencia, el hecho de que personas menores de edad indefensas e inocentes sean sometidos a las atrocidades mas repulsivas que pueden existir a costa de la satisfacción de seres perversos que no deberían tener perdón de dios y deberían ser juzgados con las máximas de las penas, sumado a una incompetencia y complicidad por parte de los organismos gubernamentales los cuales arrinconan a las víctimas con violencia psicológica para que eviten tomar acciones de defensa legal y simplemente quedar en el olvido.</w:t>
      </w:r>
    </w:p>
    <w:p w14:paraId="500185CC" w14:textId="472712DB" w:rsidR="00202226" w:rsidRPr="00202226" w:rsidRDefault="00202226" w:rsidP="00FC7A92">
      <w:pPr>
        <w:jc w:val="both"/>
        <w:rPr>
          <w:sz w:val="24"/>
          <w:szCs w:val="24"/>
        </w:rPr>
      </w:pPr>
      <w:r>
        <w:rPr>
          <w:b/>
          <w:bCs/>
          <w:sz w:val="24"/>
          <w:szCs w:val="24"/>
          <w:lang w:val="es-ES"/>
        </w:rPr>
        <w:t>4)_</w:t>
      </w:r>
      <w:r w:rsidRPr="0091664D">
        <w:rPr>
          <w:sz w:val="24"/>
          <w:szCs w:val="24"/>
        </w:rPr>
        <w:t xml:space="preserve"> </w:t>
      </w:r>
      <w:r>
        <w:rPr>
          <w:sz w:val="24"/>
          <w:szCs w:val="24"/>
        </w:rPr>
        <w:t>Desconocía completamente información estadística relacionada con el tema, si sabia que es el crimen organizado con mayor crecimiento en el mundo superando el trafico de dro</w:t>
      </w:r>
      <w:r w:rsidRPr="00202226">
        <w:rPr>
          <w:sz w:val="24"/>
          <w:szCs w:val="24"/>
        </w:rPr>
        <w:t>gas y de armas, debido a su versatilidad. Respecto a la frase "Las mujeres no denuncian por las eventuales represalias. Si el Estado y la Justicia fueran más eficientes y les dieran la reparación que corresponde habría más incentivos para denunciar y más condenas"</w:t>
      </w:r>
      <w:r>
        <w:rPr>
          <w:sz w:val="24"/>
          <w:szCs w:val="24"/>
        </w:rPr>
        <w:t xml:space="preserve">, considero esto cierto ya que como dije anteriormente existe una complicidad e incompetencia por parte del estado para tomar acción ante estos hechos, ya que no consideran a la victima como tal, tomando el ejemplo de un personaje nefasto de nuestro país </w:t>
      </w:r>
      <w:r w:rsidR="007F5320">
        <w:rPr>
          <w:sz w:val="24"/>
          <w:szCs w:val="24"/>
        </w:rPr>
        <w:t>como</w:t>
      </w:r>
      <w:r w:rsidR="007F5320" w:rsidRPr="007F5320">
        <w:rPr>
          <w:sz w:val="24"/>
          <w:szCs w:val="24"/>
        </w:rPr>
        <w:t xml:space="preserve"> Eugenio Zaffaroni</w:t>
      </w:r>
      <w:r w:rsidR="007F5320">
        <w:rPr>
          <w:sz w:val="24"/>
          <w:szCs w:val="24"/>
        </w:rPr>
        <w:t>, ex Juez, quien decía que si un menor de edad era abusado sexualmente con la luz apagada no era violación. Entonces, cuando el sistema esta corrompido, las victimas se sienten abandonadas por parte de la justicia sumado a la presión que les aplican desde el punto de vista judicial y psicológico para que terminen retirando los cargos.</w:t>
      </w:r>
    </w:p>
    <w:p w14:paraId="18F63409" w14:textId="5B99F41B" w:rsidR="00202226" w:rsidRDefault="007F5320" w:rsidP="00FC7A92">
      <w:pPr>
        <w:jc w:val="both"/>
        <w:rPr>
          <w:sz w:val="24"/>
          <w:szCs w:val="24"/>
        </w:rPr>
      </w:pPr>
      <w:r>
        <w:rPr>
          <w:b/>
          <w:bCs/>
          <w:sz w:val="24"/>
          <w:szCs w:val="24"/>
          <w:lang w:val="es-ES"/>
        </w:rPr>
        <w:t>5)_</w:t>
      </w:r>
      <w:r w:rsidRPr="0091664D">
        <w:rPr>
          <w:sz w:val="24"/>
          <w:szCs w:val="24"/>
        </w:rPr>
        <w:t xml:space="preserve"> </w:t>
      </w:r>
      <w:r>
        <w:rPr>
          <w:sz w:val="24"/>
          <w:szCs w:val="24"/>
        </w:rPr>
        <w:t>Si tuviera la oportunidad, le diría que es una persona muy valiente, que no abandone la lucha ni sus sueños, que mire en su familia una salvación y un escudo protector, y que se aferre a la fe de Dios.</w:t>
      </w:r>
    </w:p>
    <w:p w14:paraId="7857AA9A" w14:textId="580002B6" w:rsidR="007F5320" w:rsidRDefault="007F5320" w:rsidP="007F5320">
      <w:pPr>
        <w:jc w:val="both"/>
        <w:rPr>
          <w:sz w:val="24"/>
          <w:szCs w:val="24"/>
        </w:rPr>
      </w:pPr>
      <w:r>
        <w:rPr>
          <w:b/>
          <w:bCs/>
          <w:sz w:val="24"/>
          <w:szCs w:val="24"/>
          <w:lang w:val="es-ES"/>
        </w:rPr>
        <w:t>6)_</w:t>
      </w:r>
      <w:r w:rsidRPr="0091664D">
        <w:rPr>
          <w:sz w:val="24"/>
          <w:szCs w:val="24"/>
        </w:rPr>
        <w:t xml:space="preserve"> </w:t>
      </w:r>
      <w:r w:rsidR="0053316B" w:rsidRPr="0053316B">
        <w:rPr>
          <w:sz w:val="24"/>
          <w:szCs w:val="24"/>
        </w:rPr>
        <w:t xml:space="preserve">Una frase con la que más acuerdo es “La trata de seres humanos es una llaga en el cuerpo de la humanidad contemporánea, una llaga en la carne de Cristo, es un delito contra la humanidad”, ya que si bien </w:t>
      </w:r>
      <w:r w:rsidR="0053316B">
        <w:rPr>
          <w:sz w:val="24"/>
          <w:szCs w:val="24"/>
        </w:rPr>
        <w:t>suena medio confuso el hecho de que la trata de personas sea “</w:t>
      </w:r>
      <w:r w:rsidR="0053316B" w:rsidRPr="0053316B">
        <w:rPr>
          <w:sz w:val="24"/>
          <w:szCs w:val="24"/>
        </w:rPr>
        <w:t>una llaga en el cuerpo de la humanidad contemporánea</w:t>
      </w:r>
      <w:r w:rsidR="0053316B">
        <w:rPr>
          <w:sz w:val="24"/>
          <w:szCs w:val="24"/>
        </w:rPr>
        <w:t>”, considero que es algo que afecta a todos los hijos de Dios, atentando con la privacidad, integridad y bienestar de la persona, de diferente edad, sexo y religión, por lo que es un delito contra la humanidad que debe ser combatido a toda costa y condenado con las máximas de las penas</w:t>
      </w:r>
      <w:r w:rsidR="0053316B" w:rsidRPr="0053316B">
        <w:rPr>
          <w:sz w:val="24"/>
          <w:szCs w:val="24"/>
        </w:rPr>
        <w:t>.</w:t>
      </w:r>
    </w:p>
    <w:p w14:paraId="696B423F" w14:textId="5BB2E067" w:rsidR="007F5320" w:rsidRPr="0053316B" w:rsidRDefault="001F39B0" w:rsidP="0053316B">
      <w:r w:rsidRPr="0053316B">
        <w:br/>
      </w:r>
    </w:p>
    <w:p w14:paraId="7D51547E" w14:textId="04C440DD" w:rsidR="00FC7A92" w:rsidRPr="0053316B" w:rsidRDefault="00FC7A92" w:rsidP="0053316B"/>
    <w:sectPr w:rsidR="00FC7A92" w:rsidRPr="005331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E59"/>
    <w:multiLevelType w:val="hybridMultilevel"/>
    <w:tmpl w:val="5874C41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A7756C"/>
    <w:multiLevelType w:val="hybridMultilevel"/>
    <w:tmpl w:val="EA0C7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367F97"/>
    <w:multiLevelType w:val="hybridMultilevel"/>
    <w:tmpl w:val="A4C6CE7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65524985"/>
    <w:multiLevelType w:val="hybridMultilevel"/>
    <w:tmpl w:val="0B204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60A3FC1"/>
    <w:multiLevelType w:val="hybridMultilevel"/>
    <w:tmpl w:val="D758CF4A"/>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938166">
    <w:abstractNumId w:val="1"/>
  </w:num>
  <w:num w:numId="2" w16cid:durableId="1327397507">
    <w:abstractNumId w:val="2"/>
  </w:num>
  <w:num w:numId="3" w16cid:durableId="1196701607">
    <w:abstractNumId w:val="3"/>
  </w:num>
  <w:num w:numId="4" w16cid:durableId="553543479">
    <w:abstractNumId w:val="0"/>
  </w:num>
  <w:num w:numId="5" w16cid:durableId="379405739">
    <w:abstractNumId w:val="5"/>
  </w:num>
  <w:num w:numId="6" w16cid:durableId="2006976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75CE4"/>
    <w:rsid w:val="000A6869"/>
    <w:rsid w:val="000C106D"/>
    <w:rsid w:val="000D096D"/>
    <w:rsid w:val="000E3884"/>
    <w:rsid w:val="001128CE"/>
    <w:rsid w:val="0012232A"/>
    <w:rsid w:val="001227B6"/>
    <w:rsid w:val="00124D6D"/>
    <w:rsid w:val="00153040"/>
    <w:rsid w:val="001553AF"/>
    <w:rsid w:val="00160E00"/>
    <w:rsid w:val="00182028"/>
    <w:rsid w:val="001D6CFA"/>
    <w:rsid w:val="001F39B0"/>
    <w:rsid w:val="00202226"/>
    <w:rsid w:val="00203CB6"/>
    <w:rsid w:val="00226896"/>
    <w:rsid w:val="0024265C"/>
    <w:rsid w:val="00253552"/>
    <w:rsid w:val="002A412D"/>
    <w:rsid w:val="002F195F"/>
    <w:rsid w:val="00337F3E"/>
    <w:rsid w:val="0037090F"/>
    <w:rsid w:val="00382638"/>
    <w:rsid w:val="0039315F"/>
    <w:rsid w:val="003F1D9B"/>
    <w:rsid w:val="003F7C33"/>
    <w:rsid w:val="004B1EDA"/>
    <w:rsid w:val="004B3FF2"/>
    <w:rsid w:val="004C3BEF"/>
    <w:rsid w:val="004D3768"/>
    <w:rsid w:val="0053316B"/>
    <w:rsid w:val="005413C4"/>
    <w:rsid w:val="00544270"/>
    <w:rsid w:val="005561C2"/>
    <w:rsid w:val="00653120"/>
    <w:rsid w:val="006540FB"/>
    <w:rsid w:val="00666770"/>
    <w:rsid w:val="00681134"/>
    <w:rsid w:val="00690345"/>
    <w:rsid w:val="006A0523"/>
    <w:rsid w:val="006C0683"/>
    <w:rsid w:val="006C7372"/>
    <w:rsid w:val="006D599F"/>
    <w:rsid w:val="006F5D40"/>
    <w:rsid w:val="00700594"/>
    <w:rsid w:val="00703CD9"/>
    <w:rsid w:val="0072687A"/>
    <w:rsid w:val="00730255"/>
    <w:rsid w:val="00731C5B"/>
    <w:rsid w:val="0074562A"/>
    <w:rsid w:val="007919EF"/>
    <w:rsid w:val="0079539D"/>
    <w:rsid w:val="007F5320"/>
    <w:rsid w:val="008175E0"/>
    <w:rsid w:val="0083636E"/>
    <w:rsid w:val="0083788F"/>
    <w:rsid w:val="00840C2D"/>
    <w:rsid w:val="00841993"/>
    <w:rsid w:val="00846EF4"/>
    <w:rsid w:val="008D37EC"/>
    <w:rsid w:val="008F1DAA"/>
    <w:rsid w:val="0091664D"/>
    <w:rsid w:val="0092245C"/>
    <w:rsid w:val="009354F2"/>
    <w:rsid w:val="009C1E7A"/>
    <w:rsid w:val="009C47DB"/>
    <w:rsid w:val="009F0E4D"/>
    <w:rsid w:val="00A026A0"/>
    <w:rsid w:val="00A22658"/>
    <w:rsid w:val="00A22A13"/>
    <w:rsid w:val="00A435ED"/>
    <w:rsid w:val="00AA7CCB"/>
    <w:rsid w:val="00AD2F7A"/>
    <w:rsid w:val="00B518A2"/>
    <w:rsid w:val="00B641CE"/>
    <w:rsid w:val="00B66F3C"/>
    <w:rsid w:val="00B734F1"/>
    <w:rsid w:val="00BB5189"/>
    <w:rsid w:val="00BE29CC"/>
    <w:rsid w:val="00C2119A"/>
    <w:rsid w:val="00C5739D"/>
    <w:rsid w:val="00C7029A"/>
    <w:rsid w:val="00C95D61"/>
    <w:rsid w:val="00C97166"/>
    <w:rsid w:val="00CA0470"/>
    <w:rsid w:val="00CF22CA"/>
    <w:rsid w:val="00CF585B"/>
    <w:rsid w:val="00CF6771"/>
    <w:rsid w:val="00D12A87"/>
    <w:rsid w:val="00D27661"/>
    <w:rsid w:val="00D34658"/>
    <w:rsid w:val="00D37EF1"/>
    <w:rsid w:val="00D41639"/>
    <w:rsid w:val="00D4371B"/>
    <w:rsid w:val="00D67090"/>
    <w:rsid w:val="00DA2BA1"/>
    <w:rsid w:val="00DD06DF"/>
    <w:rsid w:val="00DD1BDD"/>
    <w:rsid w:val="00E024E9"/>
    <w:rsid w:val="00E13F51"/>
    <w:rsid w:val="00E47628"/>
    <w:rsid w:val="00E56E71"/>
    <w:rsid w:val="00EA45CE"/>
    <w:rsid w:val="00ED2008"/>
    <w:rsid w:val="00F511EB"/>
    <w:rsid w:val="00F649B9"/>
    <w:rsid w:val="00FC7A92"/>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 w:type="paragraph" w:customStyle="1" w:styleId="com-paragraph">
    <w:name w:val="com-paragraph"/>
    <w:basedOn w:val="Normal"/>
    <w:rsid w:val="00BB518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BB5189"/>
    <w:rPr>
      <w:b/>
      <w:bCs/>
    </w:rPr>
  </w:style>
  <w:style w:type="paragraph" w:styleId="NormalWeb">
    <w:name w:val="Normal (Web)"/>
    <w:basedOn w:val="Normal"/>
    <w:uiPriority w:val="99"/>
    <w:semiHidden/>
    <w:unhideWhenUsed/>
    <w:rsid w:val="006C737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6C7372"/>
    <w:rPr>
      <w:color w:val="0000FF"/>
      <w:u w:val="single"/>
    </w:rPr>
  </w:style>
  <w:style w:type="character" w:styleId="nfasis">
    <w:name w:val="Emphasis"/>
    <w:basedOn w:val="Fuentedeprrafopredeter"/>
    <w:uiPriority w:val="20"/>
    <w:qFormat/>
    <w:rsid w:val="007F5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8704">
      <w:bodyDiv w:val="1"/>
      <w:marLeft w:val="0"/>
      <w:marRight w:val="0"/>
      <w:marTop w:val="0"/>
      <w:marBottom w:val="0"/>
      <w:divBdr>
        <w:top w:val="none" w:sz="0" w:space="0" w:color="auto"/>
        <w:left w:val="none" w:sz="0" w:space="0" w:color="auto"/>
        <w:bottom w:val="none" w:sz="0" w:space="0" w:color="auto"/>
        <w:right w:val="none" w:sz="0" w:space="0" w:color="auto"/>
      </w:divBdr>
    </w:div>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1366757759">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2</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91</cp:revision>
  <dcterms:created xsi:type="dcterms:W3CDTF">2023-08-23T22:26:00Z</dcterms:created>
  <dcterms:modified xsi:type="dcterms:W3CDTF">2023-10-20T00:40:00Z</dcterms:modified>
</cp:coreProperties>
</file>