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9ADC9" w14:textId="7E6A0D8F" w:rsidR="00FE4067" w:rsidRDefault="00EF7F2C">
      <w:r>
        <w:t>NOTES</w:t>
      </w:r>
    </w:p>
    <w:p w14:paraId="525899D4" w14:textId="77777777" w:rsidR="00EF7F2C" w:rsidRDefault="00EF7F2C"/>
    <w:p w14:paraId="52CEF98C" w14:textId="0946BE9A" w:rsidR="00EF7F2C" w:rsidRDefault="00EF7F2C" w:rsidP="00EF7F2C">
      <w:pPr>
        <w:pStyle w:val="ListParagraph"/>
        <w:numPr>
          <w:ilvl w:val="0"/>
          <w:numId w:val="1"/>
        </w:numPr>
      </w:pPr>
      <w:r>
        <w:t>Counterions were manually removed producing isomers</w:t>
      </w:r>
    </w:p>
    <w:p w14:paraId="3B1D5321" w14:textId="0BCA9678" w:rsidR="00EF7F2C" w:rsidRDefault="00EF7F2C" w:rsidP="00EF7F2C">
      <w:pPr>
        <w:pStyle w:val="ListParagraph"/>
        <w:numPr>
          <w:ilvl w:val="0"/>
          <w:numId w:val="1"/>
        </w:numPr>
      </w:pPr>
      <w:r>
        <w:t>Metal charge has been added to the molecule’s name to identify isomers</w:t>
      </w:r>
    </w:p>
    <w:p w14:paraId="0A1A8BC2" w14:textId="77777777" w:rsidR="00EF7F2C" w:rsidRDefault="00EF7F2C" w:rsidP="00EF7F2C">
      <w:pPr>
        <w:pStyle w:val="ListParagraph"/>
      </w:pPr>
    </w:p>
    <w:sectPr w:rsidR="00EF7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54F3A"/>
    <w:multiLevelType w:val="hybridMultilevel"/>
    <w:tmpl w:val="2D4650D4"/>
    <w:lvl w:ilvl="0" w:tplc="A76C44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707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F2C"/>
    <w:rsid w:val="00105982"/>
    <w:rsid w:val="001F7174"/>
    <w:rsid w:val="0049728B"/>
    <w:rsid w:val="005A40D0"/>
    <w:rsid w:val="00670E75"/>
    <w:rsid w:val="008F2F78"/>
    <w:rsid w:val="00AD0410"/>
    <w:rsid w:val="00BA1D9D"/>
    <w:rsid w:val="00C63C36"/>
    <w:rsid w:val="00D957FA"/>
    <w:rsid w:val="00DE058C"/>
    <w:rsid w:val="00EF7F2C"/>
    <w:rsid w:val="00F049D0"/>
    <w:rsid w:val="00FE4067"/>
    <w:rsid w:val="00FF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82656"/>
  <w15:chartTrackingRefBased/>
  <w15:docId w15:val="{D55538B8-53FF-442A-9C82-BF0ABBF85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Beltran-Leiva, Maria</dc:creator>
  <cp:keywords/>
  <dc:description/>
  <cp:lastModifiedBy>Beltran-Leiva, Maria</cp:lastModifiedBy>
  <cp:revision>1</cp:revision>
  <dcterms:created xsi:type="dcterms:W3CDTF">2025-11-11T19:06:00Z</dcterms:created>
  <dcterms:modified xsi:type="dcterms:W3CDTF">2025-11-11T19:08:00Z</dcterms:modified>
</cp:coreProperties>
</file>