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EB" w:rsidRDefault="00C01B2A" w:rsidP="00C01B2A">
      <w:pPr>
        <w:tabs>
          <w:tab w:val="left" w:pos="3165"/>
        </w:tabs>
      </w:pPr>
      <w:r>
        <w:tab/>
      </w:r>
      <w:r>
        <w:tab/>
      </w:r>
    </w:p>
    <w:p w:rsidR="00930EEB" w:rsidRPr="00AC12D2" w:rsidRDefault="00930EEB" w:rsidP="00930EEB">
      <w:pPr>
        <w:pBdr>
          <w:top w:val="single" w:sz="48" w:space="1" w:color="4472C4"/>
        </w:pBdr>
      </w:pPr>
    </w:p>
    <w:p w:rsidR="00DE3B06" w:rsidRPr="00CB6D96" w:rsidRDefault="00EC683A" w:rsidP="00DE3B06">
      <w:pPr>
        <w:pStyle w:val="Textoindependiente"/>
        <w:rPr>
          <w:rFonts w:ascii="Segoe UI Semibold" w:hAnsi="Segoe UI Semibold" w:cs="Segoe UI Semibold"/>
          <w:color w:val="7F7F7F"/>
          <w:sz w:val="52"/>
          <w:szCs w:val="52"/>
        </w:rPr>
      </w:pPr>
      <w:r>
        <w:rPr>
          <w:b/>
          <w:bCs/>
          <w:color w:val="7F7F7F"/>
          <w:sz w:val="40"/>
        </w:rPr>
        <w:t>ING</w:t>
      </w:r>
      <w:r w:rsidR="00EB42F8">
        <w:rPr>
          <w:b/>
          <w:bCs/>
          <w:color w:val="7F7F7F"/>
          <w:sz w:val="40"/>
        </w:rPr>
        <w:t>-</w:t>
      </w:r>
      <w:r>
        <w:rPr>
          <w:b/>
          <w:bCs/>
          <w:color w:val="7F7F7F"/>
          <w:sz w:val="40"/>
        </w:rPr>
        <w:t>IN-0</w:t>
      </w:r>
      <w:r w:rsidR="005B1C48">
        <w:rPr>
          <w:b/>
          <w:bCs/>
          <w:color w:val="7F7F7F"/>
          <w:sz w:val="40"/>
        </w:rPr>
        <w:t>1</w:t>
      </w:r>
      <w:bookmarkStart w:id="0" w:name="_GoBack"/>
      <w:bookmarkEnd w:id="0"/>
      <w:r>
        <w:rPr>
          <w:b/>
          <w:bCs/>
          <w:color w:val="7F7F7F"/>
          <w:sz w:val="40"/>
        </w:rPr>
        <w:t>-01</w:t>
      </w:r>
    </w:p>
    <w:p w:rsidR="00E31370" w:rsidRDefault="00EB42F8" w:rsidP="00A8003F">
      <w:pPr>
        <w:pStyle w:val="Textoindependiente"/>
        <w:jc w:val="left"/>
        <w:rPr>
          <w:rFonts w:ascii="Segoe UI Semibold" w:hAnsi="Segoe UI Semibold" w:cs="Segoe UI Semibold"/>
          <w:sz w:val="52"/>
          <w:szCs w:val="52"/>
        </w:rPr>
      </w:pPr>
      <w:r>
        <w:rPr>
          <w:rFonts w:ascii="Segoe UI Semibold" w:hAnsi="Segoe UI Semibold" w:cs="Segoe UI Semibold"/>
          <w:sz w:val="52"/>
          <w:szCs w:val="52"/>
        </w:rPr>
        <w:t xml:space="preserve">Best Practices de Desarrollo y </w:t>
      </w:r>
      <w:r w:rsidR="00A8003F">
        <w:rPr>
          <w:rFonts w:ascii="Segoe UI Semibold" w:hAnsi="Segoe UI Semibold" w:cs="Segoe UI Semibold"/>
          <w:sz w:val="52"/>
          <w:szCs w:val="52"/>
        </w:rPr>
        <w:t>Codificación</w:t>
      </w:r>
    </w:p>
    <w:p w:rsidR="00930EEB" w:rsidRDefault="00930EEB" w:rsidP="0038453B">
      <w:pPr>
        <w:pStyle w:val="Textoindependiente"/>
        <w:tabs>
          <w:tab w:val="left" w:pos="534"/>
        </w:tabs>
        <w:rPr>
          <w:sz w:val="40"/>
        </w:rPr>
      </w:pPr>
    </w:p>
    <w:p w:rsidR="006068EF" w:rsidRDefault="006068EF" w:rsidP="0038453B">
      <w:pPr>
        <w:pStyle w:val="Textoindependiente"/>
        <w:tabs>
          <w:tab w:val="left" w:pos="534"/>
        </w:tabs>
        <w:rPr>
          <w:sz w:val="40"/>
        </w:rPr>
      </w:pPr>
    </w:p>
    <w:p w:rsidR="006068EF" w:rsidRPr="006068EF" w:rsidRDefault="006068EF" w:rsidP="006068EF">
      <w:pPr>
        <w:jc w:val="right"/>
      </w:pPr>
      <w:r w:rsidRPr="006068EF">
        <w:t>Basado en la Norma Internacional ISO 9001:2008</w:t>
      </w:r>
    </w:p>
    <w:p w:rsidR="00E31370" w:rsidRDefault="006068EF" w:rsidP="006068EF">
      <w:pPr>
        <w:jc w:val="right"/>
      </w:pPr>
      <w:r w:rsidRPr="006068EF">
        <w:t>Con lineamientos de la Guía ISO-IEC 90003:2004</w:t>
      </w:r>
      <w:r>
        <w:t xml:space="preserve"> </w:t>
      </w:r>
    </w:p>
    <w:p w:rsidR="00930EEB" w:rsidRPr="006068EF" w:rsidRDefault="00930EEB" w:rsidP="00930EEB">
      <w:pPr>
        <w:pStyle w:val="Textoindependiente"/>
        <w:pBdr>
          <w:bottom w:val="single" w:sz="2" w:space="1" w:color="auto"/>
        </w:pBdr>
        <w:rPr>
          <w:b/>
        </w:rPr>
      </w:pPr>
    </w:p>
    <w:p w:rsidR="00930EEB" w:rsidRDefault="00930EEB" w:rsidP="00930EEB"/>
    <w:p w:rsidR="00020BA3" w:rsidRDefault="00020BA3" w:rsidP="00930EEB"/>
    <w:p w:rsidR="00B84D2D" w:rsidRDefault="00B84D2D" w:rsidP="00930EEB"/>
    <w:p w:rsidR="00B84D2D" w:rsidRDefault="00B84D2D" w:rsidP="00930EEB"/>
    <w:p w:rsidR="00B84D2D" w:rsidRPr="006C18FE" w:rsidRDefault="00B84D2D" w:rsidP="00556443">
      <w:pPr>
        <w:spacing w:after="240"/>
        <w:rPr>
          <w:rFonts w:ascii="Segoe UI Semilight" w:hAnsi="Segoe UI Semilight" w:cs="Segoe UI Semilight"/>
          <w:b/>
          <w:color w:val="000000"/>
          <w:sz w:val="24"/>
        </w:rPr>
      </w:pPr>
      <w:r w:rsidRPr="006C18FE">
        <w:rPr>
          <w:rFonts w:ascii="Segoe UI Semilight" w:hAnsi="Segoe UI Semilight" w:cs="Segoe UI Semilight"/>
          <w:b/>
          <w:color w:val="000000"/>
          <w:sz w:val="24"/>
        </w:rPr>
        <w:t xml:space="preserve">Control de </w:t>
      </w:r>
      <w:r w:rsidR="00CA2074" w:rsidRPr="006C18FE">
        <w:rPr>
          <w:rFonts w:ascii="Segoe UI Semilight" w:hAnsi="Segoe UI Semilight" w:cs="Segoe UI Semilight"/>
          <w:b/>
          <w:color w:val="000000"/>
          <w:sz w:val="24"/>
        </w:rPr>
        <w:t>Cambios</w:t>
      </w:r>
    </w:p>
    <w:tbl>
      <w:tblPr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1058"/>
        <w:gridCol w:w="3328"/>
        <w:gridCol w:w="1101"/>
        <w:gridCol w:w="1101"/>
        <w:gridCol w:w="928"/>
      </w:tblGrid>
      <w:tr w:rsidR="00FE50EF" w:rsidRPr="00B84D2D" w:rsidTr="003B17FA">
        <w:trPr>
          <w:trHeight w:val="432"/>
        </w:trPr>
        <w:tc>
          <w:tcPr>
            <w:tcW w:w="51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:rsidR="00020BA3" w:rsidRPr="003B17FA" w:rsidRDefault="00020BA3" w:rsidP="00CD472B">
            <w:pPr>
              <w:spacing w:after="0"/>
              <w:jc w:val="center"/>
              <w:rPr>
                <w:color w:val="FFFFFF"/>
              </w:rPr>
            </w:pPr>
            <w:r w:rsidRPr="003B17FA">
              <w:rPr>
                <w:color w:val="FFFFFF"/>
              </w:rPr>
              <w:t>Versión</w:t>
            </w:r>
          </w:p>
        </w:tc>
        <w:tc>
          <w:tcPr>
            <w:tcW w:w="63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:rsidR="00020BA3" w:rsidRPr="003B17FA" w:rsidRDefault="00020BA3" w:rsidP="00CD472B">
            <w:pPr>
              <w:spacing w:after="0"/>
              <w:jc w:val="center"/>
              <w:rPr>
                <w:color w:val="FFFFFF"/>
              </w:rPr>
            </w:pPr>
            <w:r w:rsidRPr="003B17FA">
              <w:rPr>
                <w:color w:val="FFFFFF"/>
              </w:rPr>
              <w:t>Fecha</w:t>
            </w:r>
          </w:p>
        </w:tc>
        <w:tc>
          <w:tcPr>
            <w:tcW w:w="1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:rsidR="00020BA3" w:rsidRPr="003B17FA" w:rsidRDefault="00020BA3" w:rsidP="00CD472B">
            <w:pPr>
              <w:spacing w:after="0"/>
              <w:jc w:val="center"/>
              <w:rPr>
                <w:color w:val="FFFFFF"/>
              </w:rPr>
            </w:pPr>
            <w:r w:rsidRPr="003B17FA">
              <w:rPr>
                <w:color w:val="FFFFFF"/>
              </w:rPr>
              <w:t>Referencias</w:t>
            </w:r>
          </w:p>
        </w:tc>
        <w:tc>
          <w:tcPr>
            <w:tcW w:w="6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:rsidR="00020BA3" w:rsidRPr="003B17FA" w:rsidRDefault="00020BA3" w:rsidP="00CD472B">
            <w:pPr>
              <w:spacing w:after="0"/>
              <w:jc w:val="center"/>
              <w:rPr>
                <w:color w:val="FFFFFF"/>
              </w:rPr>
            </w:pPr>
            <w:r w:rsidRPr="003B17FA">
              <w:rPr>
                <w:color w:val="FFFFFF"/>
              </w:rPr>
              <w:t>Realizó</w:t>
            </w:r>
          </w:p>
        </w:tc>
        <w:tc>
          <w:tcPr>
            <w:tcW w:w="6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:rsidR="00020BA3" w:rsidRPr="003B17FA" w:rsidRDefault="00020BA3" w:rsidP="00CD472B">
            <w:pPr>
              <w:spacing w:after="0"/>
              <w:jc w:val="center"/>
              <w:rPr>
                <w:color w:val="FFFFFF"/>
              </w:rPr>
            </w:pPr>
            <w:r w:rsidRPr="003B17FA">
              <w:rPr>
                <w:color w:val="FFFFFF"/>
              </w:rPr>
              <w:t>Controló</w:t>
            </w:r>
          </w:p>
        </w:tc>
        <w:tc>
          <w:tcPr>
            <w:tcW w:w="5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:rsidR="00020BA3" w:rsidRPr="003B17FA" w:rsidRDefault="00020BA3" w:rsidP="00CD472B">
            <w:pPr>
              <w:spacing w:after="0"/>
              <w:jc w:val="center"/>
              <w:rPr>
                <w:color w:val="FFFFFF"/>
              </w:rPr>
            </w:pPr>
            <w:r w:rsidRPr="003B17FA">
              <w:rPr>
                <w:color w:val="FFFFFF"/>
              </w:rPr>
              <w:t>Aprobó</w:t>
            </w:r>
          </w:p>
        </w:tc>
      </w:tr>
      <w:tr w:rsidR="00020BA3" w:rsidRPr="00D71490" w:rsidTr="003B17FA">
        <w:trPr>
          <w:trHeight w:val="395"/>
        </w:trPr>
        <w:tc>
          <w:tcPr>
            <w:tcW w:w="511" w:type="pct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020BA3" w:rsidRPr="00D71490" w:rsidRDefault="00CA2074" w:rsidP="00CD472B">
            <w:pPr>
              <w:spacing w:after="0"/>
              <w:jc w:val="center"/>
            </w:pPr>
            <w:r>
              <w:t>0.1</w:t>
            </w:r>
          </w:p>
        </w:tc>
        <w:tc>
          <w:tcPr>
            <w:tcW w:w="633" w:type="pct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020BA3" w:rsidRPr="00D71490" w:rsidRDefault="00EB42F8" w:rsidP="00CD472B">
            <w:pPr>
              <w:spacing w:after="0"/>
              <w:jc w:val="center"/>
            </w:pPr>
            <w:r>
              <w:t>Mayo 2010</w:t>
            </w:r>
          </w:p>
        </w:tc>
        <w:tc>
          <w:tcPr>
            <w:tcW w:w="1985" w:type="pct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020BA3" w:rsidRPr="00D71490" w:rsidRDefault="00280D21" w:rsidP="00CD472B">
            <w:pPr>
              <w:spacing w:after="0"/>
            </w:pPr>
            <w:r>
              <w:t>Documento Original</w:t>
            </w:r>
          </w:p>
        </w:tc>
        <w:tc>
          <w:tcPr>
            <w:tcW w:w="658" w:type="pct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CA2074" w:rsidRPr="00D71490" w:rsidRDefault="00CA2074" w:rsidP="00CD472B">
            <w:pPr>
              <w:spacing w:after="0"/>
              <w:jc w:val="center"/>
            </w:pPr>
          </w:p>
        </w:tc>
        <w:tc>
          <w:tcPr>
            <w:tcW w:w="658" w:type="pct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020BA3" w:rsidRPr="00D71490" w:rsidRDefault="00020BA3" w:rsidP="00CD472B">
            <w:pPr>
              <w:spacing w:after="0"/>
              <w:jc w:val="center"/>
            </w:pPr>
          </w:p>
        </w:tc>
        <w:tc>
          <w:tcPr>
            <w:tcW w:w="556" w:type="pct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020BA3" w:rsidRPr="00D71490" w:rsidRDefault="00020BA3" w:rsidP="00CD472B">
            <w:pPr>
              <w:spacing w:after="0"/>
              <w:jc w:val="center"/>
            </w:pPr>
          </w:p>
        </w:tc>
      </w:tr>
      <w:tr w:rsidR="00020BA3" w:rsidRPr="00D71490" w:rsidTr="00FE50EF">
        <w:trPr>
          <w:trHeight w:val="417"/>
        </w:trPr>
        <w:tc>
          <w:tcPr>
            <w:tcW w:w="511" w:type="pct"/>
            <w:shd w:val="clear" w:color="auto" w:fill="auto"/>
            <w:vAlign w:val="center"/>
          </w:tcPr>
          <w:p w:rsidR="00020BA3" w:rsidRPr="00D71490" w:rsidRDefault="00020BA3" w:rsidP="00CD472B">
            <w:pPr>
              <w:spacing w:after="0"/>
              <w:jc w:val="center"/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020BA3" w:rsidRPr="00D71490" w:rsidRDefault="00020BA3" w:rsidP="00CD472B">
            <w:pPr>
              <w:spacing w:after="0"/>
              <w:jc w:val="center"/>
            </w:pPr>
          </w:p>
        </w:tc>
        <w:tc>
          <w:tcPr>
            <w:tcW w:w="1985" w:type="pct"/>
            <w:shd w:val="clear" w:color="auto" w:fill="auto"/>
            <w:vAlign w:val="center"/>
          </w:tcPr>
          <w:p w:rsidR="00020BA3" w:rsidRPr="00D71490" w:rsidRDefault="00020BA3" w:rsidP="00CD472B">
            <w:pPr>
              <w:spacing w:after="0"/>
            </w:pPr>
          </w:p>
        </w:tc>
        <w:tc>
          <w:tcPr>
            <w:tcW w:w="658" w:type="pct"/>
            <w:shd w:val="clear" w:color="auto" w:fill="auto"/>
            <w:vAlign w:val="center"/>
          </w:tcPr>
          <w:p w:rsidR="00020BA3" w:rsidRPr="00D71490" w:rsidRDefault="00020BA3" w:rsidP="00CD472B">
            <w:pPr>
              <w:spacing w:after="0"/>
              <w:jc w:val="center"/>
            </w:pPr>
          </w:p>
        </w:tc>
        <w:tc>
          <w:tcPr>
            <w:tcW w:w="658" w:type="pct"/>
            <w:shd w:val="clear" w:color="auto" w:fill="auto"/>
            <w:vAlign w:val="center"/>
          </w:tcPr>
          <w:p w:rsidR="00020BA3" w:rsidRPr="00D71490" w:rsidRDefault="00020BA3" w:rsidP="00CD472B">
            <w:pPr>
              <w:spacing w:after="0"/>
              <w:jc w:val="center"/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020BA3" w:rsidRPr="00D71490" w:rsidRDefault="00020BA3" w:rsidP="00CD472B">
            <w:pPr>
              <w:spacing w:after="0"/>
              <w:jc w:val="center"/>
            </w:pPr>
          </w:p>
        </w:tc>
      </w:tr>
      <w:tr w:rsidR="00B84D2D" w:rsidRPr="00D71490" w:rsidTr="00FE50EF">
        <w:trPr>
          <w:trHeight w:val="411"/>
        </w:trPr>
        <w:tc>
          <w:tcPr>
            <w:tcW w:w="511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  <w:tc>
          <w:tcPr>
            <w:tcW w:w="1985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</w:pPr>
          </w:p>
        </w:tc>
        <w:tc>
          <w:tcPr>
            <w:tcW w:w="658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  <w:tc>
          <w:tcPr>
            <w:tcW w:w="658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</w:tr>
      <w:tr w:rsidR="00B84D2D" w:rsidRPr="00D71490" w:rsidTr="00FE50EF">
        <w:trPr>
          <w:trHeight w:val="419"/>
        </w:trPr>
        <w:tc>
          <w:tcPr>
            <w:tcW w:w="511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  <w:tc>
          <w:tcPr>
            <w:tcW w:w="1985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</w:pPr>
          </w:p>
        </w:tc>
        <w:tc>
          <w:tcPr>
            <w:tcW w:w="658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  <w:tc>
          <w:tcPr>
            <w:tcW w:w="658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B84D2D" w:rsidRPr="00D71490" w:rsidRDefault="00B84D2D" w:rsidP="00CD472B">
            <w:pPr>
              <w:spacing w:after="0"/>
              <w:jc w:val="center"/>
            </w:pPr>
          </w:p>
        </w:tc>
      </w:tr>
    </w:tbl>
    <w:p w:rsidR="00020BA3" w:rsidRDefault="00020BA3" w:rsidP="00930EEB"/>
    <w:p w:rsidR="00930EEB" w:rsidRDefault="00930EEB" w:rsidP="0038453B">
      <w:pPr>
        <w:pStyle w:val="Textoindependiente"/>
        <w:tabs>
          <w:tab w:val="left" w:pos="534"/>
        </w:tabs>
        <w:rPr>
          <w:sz w:val="40"/>
        </w:rPr>
      </w:pPr>
    </w:p>
    <w:p w:rsidR="00930EEB" w:rsidRDefault="00930EEB" w:rsidP="0038453B">
      <w:pPr>
        <w:pStyle w:val="Textoindependiente"/>
        <w:tabs>
          <w:tab w:val="left" w:pos="534"/>
        </w:tabs>
        <w:rPr>
          <w:sz w:val="40"/>
        </w:rPr>
      </w:pPr>
    </w:p>
    <w:p w:rsidR="00930EEB" w:rsidRDefault="00930EEB" w:rsidP="0038453B">
      <w:pPr>
        <w:pStyle w:val="Textoindependiente"/>
        <w:tabs>
          <w:tab w:val="left" w:pos="534"/>
        </w:tabs>
        <w:rPr>
          <w:rFonts w:ascii="Segoe UI Semibold" w:hAnsi="Segoe UI Semibold" w:cs="Segoe UI Semibold"/>
          <w:sz w:val="52"/>
          <w:szCs w:val="52"/>
        </w:rPr>
      </w:pPr>
    </w:p>
    <w:p w:rsidR="00DA7C4B" w:rsidRDefault="00DA7C4B" w:rsidP="00F878F3">
      <w:pPr>
        <w:pStyle w:val="TtulodeTDC"/>
        <w:tabs>
          <w:tab w:val="left" w:pos="1050"/>
        </w:tabs>
        <w:rPr>
          <w:rFonts w:ascii="Segoe UI" w:hAnsi="Segoe UI"/>
          <w:b/>
          <w:bCs w:val="0"/>
          <w:color w:val="auto"/>
          <w:sz w:val="20"/>
          <w:szCs w:val="24"/>
          <w:lang w:val="es-ES" w:eastAsia="es-ES"/>
        </w:rPr>
      </w:pPr>
    </w:p>
    <w:p w:rsidR="00E90CE4" w:rsidRDefault="00E90CE4" w:rsidP="00E90CE4"/>
    <w:p w:rsidR="00E90CE4" w:rsidRDefault="00E90CE4" w:rsidP="00E90CE4"/>
    <w:p w:rsidR="00E90CE4" w:rsidRDefault="00E90CE4" w:rsidP="00E90CE4"/>
    <w:p w:rsidR="00E90CE4" w:rsidRPr="00E90CE4" w:rsidRDefault="00E90CE4" w:rsidP="00E90CE4"/>
    <w:p w:rsidR="00547945" w:rsidRPr="00AD3462" w:rsidRDefault="00547945" w:rsidP="00E90CE4">
      <w:pPr>
        <w:pStyle w:val="TtulodeTDC"/>
        <w:rPr>
          <w:rFonts w:ascii="Segoe UI" w:hAnsi="Segoe UI" w:cs="Segoe UI"/>
          <w:b/>
          <w:color w:val="44546A" w:themeColor="text2"/>
          <w:sz w:val="36"/>
          <w:szCs w:val="40"/>
        </w:rPr>
      </w:pPr>
      <w:r w:rsidRPr="00AD3462">
        <w:rPr>
          <w:rFonts w:ascii="Segoe UI" w:hAnsi="Segoe UI" w:cs="Segoe UI"/>
          <w:color w:val="44546A" w:themeColor="text2"/>
          <w:sz w:val="36"/>
          <w:szCs w:val="40"/>
        </w:rPr>
        <w:t>Contenido</w:t>
      </w:r>
    </w:p>
    <w:p w:rsidR="00861274" w:rsidRPr="00861274" w:rsidRDefault="00861274" w:rsidP="00861274">
      <w:pPr>
        <w:rPr>
          <w:lang w:eastAsia="es-AR"/>
        </w:rPr>
      </w:pPr>
    </w:p>
    <w:p w:rsidR="00A8003F" w:rsidRDefault="00861274">
      <w:pPr>
        <w:pStyle w:val="TDC1"/>
        <w:rPr>
          <w:rFonts w:asciiTheme="minorHAnsi" w:eastAsiaTheme="minorEastAsia" w:hAnsiTheme="minorHAnsi" w:cstheme="minorBidi"/>
          <w:b w:val="0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629974" w:history="1">
        <w:r w:rsidR="00A8003F" w:rsidRPr="00A85158">
          <w:rPr>
            <w:rStyle w:val="Hipervnculo"/>
          </w:rPr>
          <w:t>1.</w:t>
        </w:r>
        <w:r w:rsidR="00A8003F">
          <w:rPr>
            <w:rFonts w:asciiTheme="minorHAnsi" w:eastAsiaTheme="minorEastAsia" w:hAnsiTheme="minorHAnsi" w:cstheme="minorBidi"/>
            <w:b w:val="0"/>
            <w:szCs w:val="22"/>
            <w:lang w:val="es-AR" w:eastAsia="es-AR"/>
          </w:rPr>
          <w:tab/>
        </w:r>
        <w:r w:rsidR="00A8003F" w:rsidRPr="00A85158">
          <w:rPr>
            <w:rStyle w:val="Hipervnculo"/>
          </w:rPr>
          <w:t>OBJETIVO</w:t>
        </w:r>
        <w:r w:rsidR="00A8003F">
          <w:rPr>
            <w:webHidden/>
          </w:rPr>
          <w:tab/>
        </w:r>
        <w:r w:rsidR="00A8003F">
          <w:rPr>
            <w:webHidden/>
          </w:rPr>
          <w:fldChar w:fldCharType="begin"/>
        </w:r>
        <w:r w:rsidR="00A8003F">
          <w:rPr>
            <w:webHidden/>
          </w:rPr>
          <w:instrText xml:space="preserve"> PAGEREF _Toc435629974 \h </w:instrText>
        </w:r>
        <w:r w:rsidR="00A8003F">
          <w:rPr>
            <w:webHidden/>
          </w:rPr>
        </w:r>
        <w:r w:rsidR="00A8003F">
          <w:rPr>
            <w:webHidden/>
          </w:rPr>
          <w:fldChar w:fldCharType="separate"/>
        </w:r>
        <w:r w:rsidR="00A8003F">
          <w:rPr>
            <w:webHidden/>
          </w:rPr>
          <w:t>3</w:t>
        </w:r>
        <w:r w:rsidR="00A8003F">
          <w:rPr>
            <w:webHidden/>
          </w:rPr>
          <w:fldChar w:fldCharType="end"/>
        </w:r>
      </w:hyperlink>
    </w:p>
    <w:p w:rsidR="00A8003F" w:rsidRDefault="005B1C48">
      <w:pPr>
        <w:pStyle w:val="TDC1"/>
        <w:rPr>
          <w:rFonts w:asciiTheme="minorHAnsi" w:eastAsiaTheme="minorEastAsia" w:hAnsiTheme="minorHAnsi" w:cstheme="minorBidi"/>
          <w:b w:val="0"/>
          <w:szCs w:val="22"/>
          <w:lang w:val="es-AR" w:eastAsia="es-AR"/>
        </w:rPr>
      </w:pPr>
      <w:hyperlink w:anchor="_Toc435629975" w:history="1">
        <w:r w:rsidR="00A8003F" w:rsidRPr="00A85158">
          <w:rPr>
            <w:rStyle w:val="Hipervnculo"/>
          </w:rPr>
          <w:t>2.</w:t>
        </w:r>
        <w:r w:rsidR="00A8003F">
          <w:rPr>
            <w:rFonts w:asciiTheme="minorHAnsi" w:eastAsiaTheme="minorEastAsia" w:hAnsiTheme="minorHAnsi" w:cstheme="minorBidi"/>
            <w:b w:val="0"/>
            <w:szCs w:val="22"/>
            <w:lang w:val="es-AR" w:eastAsia="es-AR"/>
          </w:rPr>
          <w:tab/>
        </w:r>
        <w:r w:rsidR="00A8003F" w:rsidRPr="00A85158">
          <w:rPr>
            <w:rStyle w:val="Hipervnculo"/>
          </w:rPr>
          <w:t>ALCANCE</w:t>
        </w:r>
        <w:r w:rsidR="00A8003F">
          <w:rPr>
            <w:webHidden/>
          </w:rPr>
          <w:tab/>
        </w:r>
        <w:r w:rsidR="00A8003F">
          <w:rPr>
            <w:webHidden/>
          </w:rPr>
          <w:fldChar w:fldCharType="begin"/>
        </w:r>
        <w:r w:rsidR="00A8003F">
          <w:rPr>
            <w:webHidden/>
          </w:rPr>
          <w:instrText xml:space="preserve"> PAGEREF _Toc435629975 \h </w:instrText>
        </w:r>
        <w:r w:rsidR="00A8003F">
          <w:rPr>
            <w:webHidden/>
          </w:rPr>
        </w:r>
        <w:r w:rsidR="00A8003F">
          <w:rPr>
            <w:webHidden/>
          </w:rPr>
          <w:fldChar w:fldCharType="separate"/>
        </w:r>
        <w:r w:rsidR="00A8003F">
          <w:rPr>
            <w:webHidden/>
          </w:rPr>
          <w:t>3</w:t>
        </w:r>
        <w:r w:rsidR="00A8003F">
          <w:rPr>
            <w:webHidden/>
          </w:rPr>
          <w:fldChar w:fldCharType="end"/>
        </w:r>
      </w:hyperlink>
    </w:p>
    <w:p w:rsidR="00A8003F" w:rsidRDefault="005B1C48">
      <w:pPr>
        <w:pStyle w:val="TDC1"/>
        <w:rPr>
          <w:rFonts w:asciiTheme="minorHAnsi" w:eastAsiaTheme="minorEastAsia" w:hAnsiTheme="minorHAnsi" w:cstheme="minorBidi"/>
          <w:b w:val="0"/>
          <w:szCs w:val="22"/>
          <w:lang w:val="es-AR" w:eastAsia="es-AR"/>
        </w:rPr>
      </w:pPr>
      <w:hyperlink w:anchor="_Toc435629976" w:history="1">
        <w:r w:rsidR="00A8003F" w:rsidRPr="00A85158">
          <w:rPr>
            <w:rStyle w:val="Hipervnculo"/>
          </w:rPr>
          <w:t>3.</w:t>
        </w:r>
        <w:r w:rsidR="00A8003F">
          <w:rPr>
            <w:rFonts w:asciiTheme="minorHAnsi" w:eastAsiaTheme="minorEastAsia" w:hAnsiTheme="minorHAnsi" w:cstheme="minorBidi"/>
            <w:b w:val="0"/>
            <w:szCs w:val="22"/>
            <w:lang w:val="es-AR" w:eastAsia="es-AR"/>
          </w:rPr>
          <w:tab/>
        </w:r>
        <w:r w:rsidR="00A8003F" w:rsidRPr="00A85158">
          <w:rPr>
            <w:rStyle w:val="Hipervnculo"/>
          </w:rPr>
          <w:t>DESARROLLO</w:t>
        </w:r>
        <w:r w:rsidR="00A8003F">
          <w:rPr>
            <w:webHidden/>
          </w:rPr>
          <w:tab/>
        </w:r>
        <w:r w:rsidR="00A8003F">
          <w:rPr>
            <w:webHidden/>
          </w:rPr>
          <w:fldChar w:fldCharType="begin"/>
        </w:r>
        <w:r w:rsidR="00A8003F">
          <w:rPr>
            <w:webHidden/>
          </w:rPr>
          <w:instrText xml:space="preserve"> PAGEREF _Toc435629976 \h </w:instrText>
        </w:r>
        <w:r w:rsidR="00A8003F">
          <w:rPr>
            <w:webHidden/>
          </w:rPr>
        </w:r>
        <w:r w:rsidR="00A8003F">
          <w:rPr>
            <w:webHidden/>
          </w:rPr>
          <w:fldChar w:fldCharType="separate"/>
        </w:r>
        <w:r w:rsidR="00A8003F">
          <w:rPr>
            <w:webHidden/>
          </w:rPr>
          <w:t>3</w:t>
        </w:r>
        <w:r w:rsidR="00A8003F">
          <w:rPr>
            <w:webHidden/>
          </w:rPr>
          <w:fldChar w:fldCharType="end"/>
        </w:r>
      </w:hyperlink>
    </w:p>
    <w:p w:rsidR="00A8003F" w:rsidRDefault="005B1C48">
      <w:pPr>
        <w:pStyle w:val="TDC1"/>
        <w:rPr>
          <w:rFonts w:asciiTheme="minorHAnsi" w:eastAsiaTheme="minorEastAsia" w:hAnsiTheme="minorHAnsi" w:cstheme="minorBidi"/>
          <w:b w:val="0"/>
          <w:szCs w:val="22"/>
          <w:lang w:val="es-AR" w:eastAsia="es-AR"/>
        </w:rPr>
      </w:pPr>
      <w:hyperlink w:anchor="_Toc435629977" w:history="1">
        <w:r w:rsidR="00A8003F" w:rsidRPr="00A85158">
          <w:rPr>
            <w:rStyle w:val="Hipervnculo"/>
          </w:rPr>
          <w:t>4.</w:t>
        </w:r>
        <w:r w:rsidR="00A8003F">
          <w:rPr>
            <w:rFonts w:asciiTheme="minorHAnsi" w:eastAsiaTheme="minorEastAsia" w:hAnsiTheme="minorHAnsi" w:cstheme="minorBidi"/>
            <w:b w:val="0"/>
            <w:szCs w:val="22"/>
            <w:lang w:val="es-AR" w:eastAsia="es-AR"/>
          </w:rPr>
          <w:tab/>
        </w:r>
        <w:r w:rsidR="00A8003F" w:rsidRPr="00A85158">
          <w:rPr>
            <w:rStyle w:val="Hipervnculo"/>
          </w:rPr>
          <w:t>REGISTROS</w:t>
        </w:r>
        <w:r w:rsidR="00A8003F">
          <w:rPr>
            <w:webHidden/>
          </w:rPr>
          <w:tab/>
        </w:r>
        <w:r w:rsidR="00A8003F">
          <w:rPr>
            <w:webHidden/>
          </w:rPr>
          <w:fldChar w:fldCharType="begin"/>
        </w:r>
        <w:r w:rsidR="00A8003F">
          <w:rPr>
            <w:webHidden/>
          </w:rPr>
          <w:instrText xml:space="preserve"> PAGEREF _Toc435629977 \h </w:instrText>
        </w:r>
        <w:r w:rsidR="00A8003F">
          <w:rPr>
            <w:webHidden/>
          </w:rPr>
        </w:r>
        <w:r w:rsidR="00A8003F">
          <w:rPr>
            <w:webHidden/>
          </w:rPr>
          <w:fldChar w:fldCharType="separate"/>
        </w:r>
        <w:r w:rsidR="00A8003F">
          <w:rPr>
            <w:webHidden/>
          </w:rPr>
          <w:t>5</w:t>
        </w:r>
        <w:r w:rsidR="00A8003F">
          <w:rPr>
            <w:webHidden/>
          </w:rPr>
          <w:fldChar w:fldCharType="end"/>
        </w:r>
      </w:hyperlink>
    </w:p>
    <w:p w:rsidR="00C27F34" w:rsidRPr="00C27F34" w:rsidRDefault="00861274" w:rsidP="00C27F34">
      <w:pPr>
        <w:pStyle w:val="TDC1"/>
        <w:rPr>
          <w:rFonts w:eastAsiaTheme="minorEastAsia"/>
          <w:lang w:eastAsia="es-AR"/>
        </w:rPr>
      </w:pPr>
      <w:r>
        <w:fldChar w:fldCharType="end"/>
      </w:r>
    </w:p>
    <w:p w:rsidR="00C50845" w:rsidRDefault="00861274" w:rsidP="00C50845">
      <w:pPr>
        <w:pStyle w:val="Ttulo1"/>
      </w:pPr>
      <w:r>
        <w:br w:type="page"/>
      </w:r>
      <w:bookmarkStart w:id="1" w:name="_Toc435629974"/>
      <w:r w:rsidR="00C50845">
        <w:t>OBJETIVO</w:t>
      </w:r>
      <w:bookmarkEnd w:id="1"/>
    </w:p>
    <w:p w:rsidR="00C50845" w:rsidRDefault="00C50845" w:rsidP="00C50845">
      <w:pPr>
        <w:pStyle w:val="Puesto"/>
        <w:jc w:val="both"/>
        <w:rPr>
          <w:rFonts w:ascii="Arial" w:hAnsi="Arial"/>
        </w:rPr>
      </w:pPr>
    </w:p>
    <w:p w:rsidR="00C50845" w:rsidRPr="00A8003F" w:rsidRDefault="00C50845" w:rsidP="00A8003F">
      <w:pPr>
        <w:rPr>
          <w:rFonts w:ascii="Arial" w:hAnsi="Arial" w:cs="Arial"/>
        </w:rPr>
      </w:pPr>
      <w:r>
        <w:rPr>
          <w:rFonts w:ascii="Arial" w:hAnsi="Arial" w:cs="Arial"/>
        </w:rPr>
        <w:t>Establecer una</w:t>
      </w:r>
      <w:r w:rsidRPr="0088393C">
        <w:rPr>
          <w:rFonts w:ascii="Arial" w:hAnsi="Arial" w:cs="Arial"/>
        </w:rPr>
        <w:t xml:space="preserve"> metodología </w:t>
      </w:r>
      <w:r>
        <w:rPr>
          <w:rFonts w:ascii="Arial" w:hAnsi="Arial" w:cs="Arial"/>
        </w:rPr>
        <w:t>para los desarrollos y la codificación.</w:t>
      </w:r>
    </w:p>
    <w:p w:rsidR="00C50845" w:rsidRPr="00D46DBC" w:rsidRDefault="00C50845" w:rsidP="00C50845">
      <w:pPr>
        <w:pStyle w:val="Ttulo1"/>
      </w:pPr>
      <w:r>
        <w:t xml:space="preserve"> </w:t>
      </w:r>
      <w:bookmarkStart w:id="2" w:name="_Toc435629975"/>
      <w:r>
        <w:t>ALCANCE</w:t>
      </w:r>
      <w:bookmarkEnd w:id="2"/>
    </w:p>
    <w:p w:rsidR="00C50845" w:rsidRDefault="00C50845" w:rsidP="00C50845">
      <w:pPr>
        <w:rPr>
          <w:rFonts w:ascii="Arial" w:hAnsi="Arial"/>
        </w:rPr>
      </w:pPr>
    </w:p>
    <w:p w:rsidR="00C50845" w:rsidRDefault="00C50845" w:rsidP="00C50845">
      <w:pPr>
        <w:rPr>
          <w:rFonts w:ascii="Arial" w:hAnsi="Arial"/>
        </w:rPr>
      </w:pPr>
      <w:r>
        <w:rPr>
          <w:rFonts w:ascii="Arial" w:hAnsi="Arial"/>
        </w:rPr>
        <w:t>Todos los desarrollos de Geosystems.</w:t>
      </w:r>
    </w:p>
    <w:p w:rsidR="00C50845" w:rsidRDefault="00C50845" w:rsidP="00C50845">
      <w:pPr>
        <w:rPr>
          <w:rFonts w:ascii="Arial" w:hAnsi="Arial"/>
          <w:b/>
          <w:caps/>
        </w:rPr>
      </w:pPr>
    </w:p>
    <w:p w:rsidR="00C50845" w:rsidRPr="004B3694" w:rsidRDefault="00C50845" w:rsidP="00C50845">
      <w:pPr>
        <w:pStyle w:val="Ttulo1"/>
        <w:rPr>
          <w:b w:val="0"/>
        </w:rPr>
      </w:pPr>
      <w:r w:rsidRPr="00D46DBC">
        <w:t xml:space="preserve"> </w:t>
      </w:r>
      <w:bookmarkStart w:id="3" w:name="_Toc435629976"/>
      <w:r w:rsidRPr="00D46DBC">
        <w:t>DESARROLLO</w:t>
      </w:r>
      <w:bookmarkEnd w:id="3"/>
    </w:p>
    <w:p w:rsidR="00C50845" w:rsidRDefault="00C50845" w:rsidP="00C50845">
      <w:pPr>
        <w:rPr>
          <w:rFonts w:ascii="Arial" w:hAnsi="Arial" w:cs="Arial"/>
          <w:lang w:val="es-ES_tradnl"/>
        </w:rPr>
      </w:pPr>
    </w:p>
    <w:p w:rsidR="00C50845" w:rsidRPr="00AD1F99" w:rsidRDefault="00C50845" w:rsidP="00C50845">
      <w:pPr>
        <w:rPr>
          <w:b/>
        </w:rPr>
      </w:pPr>
      <w:r w:rsidRPr="00AD1F99">
        <w:rPr>
          <w:b/>
        </w:rPr>
        <w:t>CLASES</w:t>
      </w:r>
    </w:p>
    <w:p w:rsidR="00C50845" w:rsidRPr="00541C9D" w:rsidRDefault="00C50845" w:rsidP="00C50845"/>
    <w:p w:rsidR="00C50845" w:rsidRDefault="00C50845" w:rsidP="00C50845">
      <w:pPr>
        <w:numPr>
          <w:ilvl w:val="0"/>
          <w:numId w:val="31"/>
        </w:numPr>
        <w:spacing w:after="60"/>
      </w:pPr>
      <w:r w:rsidRPr="00AD1F99">
        <w:rPr>
          <w:b/>
        </w:rPr>
        <w:t>Entities</w:t>
      </w:r>
      <w:r w:rsidRPr="00541C9D">
        <w:t>: Nombre en singular (</w:t>
      </w:r>
      <w:r>
        <w:t xml:space="preserve">Ej: </w:t>
      </w:r>
      <w:r w:rsidRPr="00541C9D">
        <w:t>Si la tabla es CT_Parcelas, lleva nombre Parcela)</w:t>
      </w:r>
    </w:p>
    <w:p w:rsidR="00C50845" w:rsidRPr="00541C9D" w:rsidRDefault="00C50845" w:rsidP="00C50845">
      <w:pPr>
        <w:numPr>
          <w:ilvl w:val="0"/>
          <w:numId w:val="31"/>
        </w:numPr>
        <w:spacing w:after="60"/>
      </w:pPr>
      <w:r w:rsidRPr="00AD1F99">
        <w:rPr>
          <w:b/>
        </w:rPr>
        <w:t>Factories</w:t>
      </w:r>
      <w:r w:rsidRPr="00541C9D">
        <w:t>: Nombre en singular (</w:t>
      </w:r>
      <w:r>
        <w:t xml:space="preserve">Ej: </w:t>
      </w:r>
      <w:r w:rsidRPr="00541C9D">
        <w:t>Si la tabla es CT_Parcelas, lleva nombre ParcelaFactory)</w:t>
      </w:r>
    </w:p>
    <w:p w:rsidR="00C50845" w:rsidRPr="00541C9D" w:rsidRDefault="00C50845" w:rsidP="00C50845"/>
    <w:p w:rsidR="00C50845" w:rsidRPr="00AD1F99" w:rsidRDefault="00C50845" w:rsidP="00C50845">
      <w:pPr>
        <w:rPr>
          <w:b/>
        </w:rPr>
      </w:pPr>
      <w:r w:rsidRPr="00AD1F99">
        <w:rPr>
          <w:b/>
        </w:rPr>
        <w:t>METODOS</w:t>
      </w:r>
    </w:p>
    <w:p w:rsidR="00C50845" w:rsidRPr="00541C9D" w:rsidRDefault="00C50845" w:rsidP="00C50845"/>
    <w:p w:rsidR="00C50845" w:rsidRDefault="00C50845" w:rsidP="00C50845">
      <w:pPr>
        <w:numPr>
          <w:ilvl w:val="0"/>
          <w:numId w:val="32"/>
        </w:numPr>
        <w:spacing w:after="60"/>
      </w:pPr>
      <w:r w:rsidRPr="00AD1F99">
        <w:rPr>
          <w:b/>
        </w:rPr>
        <w:t>Load()</w:t>
      </w:r>
      <w:r w:rsidRPr="00541C9D">
        <w:t xml:space="preserve">: Para obtener un solo objeto de ese tipo  pasando como parámetro </w:t>
      </w:r>
      <w:smartTag w:uri="urn:schemas-microsoft-com:office:smarttags" w:element="PersonName">
        <w:smartTagPr>
          <w:attr w:name="ProductID" w:val="la Primary"/>
        </w:smartTagPr>
        <w:r w:rsidRPr="00541C9D">
          <w:t>la Primary</w:t>
        </w:r>
      </w:smartTag>
      <w:r w:rsidRPr="00541C9D">
        <w:t xml:space="preserve"> key</w:t>
      </w:r>
      <w:r>
        <w:t xml:space="preserve"> </w:t>
      </w:r>
      <w:r w:rsidRPr="00541C9D">
        <w:t xml:space="preserve">Ej.: </w:t>
      </w:r>
      <w:r w:rsidRPr="00AD1F99">
        <w:rPr>
          <w:b/>
        </w:rPr>
        <w:t>ParcelaFactory.Load(int par_idparcela)</w:t>
      </w:r>
    </w:p>
    <w:p w:rsidR="00C50845" w:rsidRDefault="00C50845" w:rsidP="00C50845">
      <w:pPr>
        <w:numPr>
          <w:ilvl w:val="0"/>
          <w:numId w:val="32"/>
        </w:numPr>
        <w:spacing w:after="60"/>
      </w:pPr>
      <w:r w:rsidRPr="00AD1F99">
        <w:rPr>
          <w:b/>
        </w:rPr>
        <w:t>LoadBy()</w:t>
      </w:r>
      <w:r w:rsidRPr="00541C9D">
        <w:t xml:space="preserve">:Para obtener un solo objeto de ese tipo  pasando como parámetro el nombre del campo o campos claves que no son Primary Key y tiene relación </w:t>
      </w:r>
      <w:smartTag w:uri="urn:schemas-microsoft-com:office:smarttags" w:element="metricconverter">
        <w:smartTagPr>
          <w:attr w:name="ProductID" w:val="1 a"/>
        </w:smartTagPr>
        <w:r w:rsidRPr="00541C9D">
          <w:t>1 a</w:t>
        </w:r>
      </w:smartTag>
      <w:r>
        <w:t xml:space="preserve"> 1. </w:t>
      </w:r>
      <w:r w:rsidRPr="00541C9D">
        <w:t xml:space="preserve">Ej.: </w:t>
      </w:r>
      <w:r w:rsidRPr="00AD1F99">
        <w:rPr>
          <w:b/>
        </w:rPr>
        <w:t>ParcelaFactory.LoadByCta_idcuenta(int cta_idcuenta)</w:t>
      </w:r>
    </w:p>
    <w:p w:rsidR="00C50845" w:rsidRDefault="00C50845" w:rsidP="00C50845">
      <w:pPr>
        <w:numPr>
          <w:ilvl w:val="0"/>
          <w:numId w:val="32"/>
        </w:numPr>
        <w:spacing w:after="60"/>
      </w:pPr>
      <w:r w:rsidRPr="00AD1F99">
        <w:rPr>
          <w:b/>
        </w:rPr>
        <w:t>LoadAll()</w:t>
      </w:r>
      <w:r w:rsidRPr="00541C9D">
        <w:t>: Para obtener colección de objetos de ese tipo, no tiene parámetro.</w:t>
      </w:r>
    </w:p>
    <w:p w:rsidR="00C50845" w:rsidRDefault="00C50845" w:rsidP="00C50845">
      <w:pPr>
        <w:numPr>
          <w:ilvl w:val="0"/>
          <w:numId w:val="32"/>
        </w:numPr>
        <w:spacing w:after="60"/>
      </w:pPr>
      <w:r w:rsidRPr="00AD1F99">
        <w:rPr>
          <w:b/>
        </w:rPr>
        <w:t>LoadAllBy()</w:t>
      </w:r>
      <w:r w:rsidRPr="00541C9D">
        <w:t xml:space="preserve">:Para obtener colección de objetos de ese tipo, pasando como parámetro el nombre del campo o campos claves que no son Primary Key. Ej.: </w:t>
      </w:r>
      <w:r w:rsidRPr="00AD1F99">
        <w:rPr>
          <w:b/>
        </w:rPr>
        <w:t>ParcelaFactory.LoadAllByDep_Codigo(int dep_codigo)</w:t>
      </w:r>
    </w:p>
    <w:p w:rsidR="00C50845" w:rsidRDefault="00C50845" w:rsidP="00C50845">
      <w:pPr>
        <w:numPr>
          <w:ilvl w:val="0"/>
          <w:numId w:val="32"/>
        </w:numPr>
        <w:spacing w:after="60"/>
      </w:pPr>
      <w:r w:rsidRPr="00AD1F99">
        <w:rPr>
          <w:b/>
        </w:rPr>
        <w:t>LoadAllObjetosHijos</w:t>
      </w:r>
      <w:r w:rsidRPr="00541C9D">
        <w:t>: (Ej</w:t>
      </w:r>
      <w:r>
        <w:t>.</w:t>
      </w:r>
      <w:r w:rsidRPr="00541C9D">
        <w:t>:</w:t>
      </w:r>
      <w:r>
        <w:t xml:space="preserve"> </w:t>
      </w:r>
      <w:r w:rsidRPr="00AD1F99">
        <w:rPr>
          <w:b/>
        </w:rPr>
        <w:t>ParcelaFatory.LoadAllCuentas()</w:t>
      </w:r>
      <w:r w:rsidRPr="00541C9D">
        <w:t>). Obtiene todos los objetos hijos del objeto enviando como parámetro la primaryKey. En el ejemplo utiliza el método CuentaFactory.LoadAllByPar_Idparcela. “colaboración entre objetos”</w:t>
      </w:r>
    </w:p>
    <w:p w:rsidR="00C50845" w:rsidRDefault="00C50845" w:rsidP="00C50845">
      <w:pPr>
        <w:numPr>
          <w:ilvl w:val="0"/>
          <w:numId w:val="32"/>
        </w:numPr>
        <w:spacing w:after="60"/>
      </w:pPr>
      <w:r w:rsidRPr="00AD1F99">
        <w:rPr>
          <w:b/>
        </w:rPr>
        <w:t>Save()</w:t>
      </w:r>
      <w:r w:rsidRPr="00541C9D">
        <w:t>: Para crear un registro nuevo en la tabla de ese objeto.</w:t>
      </w:r>
    </w:p>
    <w:p w:rsidR="00C50845" w:rsidRDefault="00C50845" w:rsidP="00C50845">
      <w:pPr>
        <w:numPr>
          <w:ilvl w:val="0"/>
          <w:numId w:val="32"/>
        </w:numPr>
        <w:spacing w:after="60"/>
      </w:pPr>
      <w:r w:rsidRPr="00AD1F99">
        <w:rPr>
          <w:b/>
        </w:rPr>
        <w:t>Delete()</w:t>
      </w:r>
      <w:r w:rsidRPr="00541C9D">
        <w:t>: Para eliminar un registro de forma física o lógica del objeto.</w:t>
      </w:r>
    </w:p>
    <w:p w:rsidR="00C50845" w:rsidRPr="00541C9D" w:rsidRDefault="00C50845" w:rsidP="00C50845">
      <w:pPr>
        <w:numPr>
          <w:ilvl w:val="0"/>
          <w:numId w:val="32"/>
        </w:numPr>
        <w:spacing w:after="60"/>
      </w:pPr>
      <w:r w:rsidRPr="00AD1F99">
        <w:rPr>
          <w:b/>
        </w:rPr>
        <w:t>Update()</w:t>
      </w:r>
      <w:r w:rsidRPr="00541C9D">
        <w:t xml:space="preserve">: </w:t>
      </w:r>
      <w:r>
        <w:t>A</w:t>
      </w:r>
      <w:r w:rsidRPr="00541C9D">
        <w:t>ctualización del objeto.</w:t>
      </w:r>
    </w:p>
    <w:p w:rsidR="00C50845" w:rsidRPr="00541C9D" w:rsidRDefault="00C50845" w:rsidP="00C50845"/>
    <w:p w:rsidR="00C50845" w:rsidRDefault="00C50845" w:rsidP="00C50845">
      <w:r w:rsidRPr="008A5025">
        <w:rPr>
          <w:b/>
        </w:rPr>
        <w:t>LAZY LOAD</w:t>
      </w:r>
      <w:r w:rsidRPr="00541C9D">
        <w:t xml:space="preserve">: Carga de objetos hijos solo en casos necesarios. Para que no haya sobrecarga en el sistema. </w:t>
      </w:r>
    </w:p>
    <w:p w:rsidR="00C50845" w:rsidRPr="00541C9D" w:rsidRDefault="00C50845" w:rsidP="00C50845"/>
    <w:p w:rsidR="00C50845" w:rsidRDefault="00C50845" w:rsidP="00C50845">
      <w:r w:rsidRPr="008A5025">
        <w:rPr>
          <w:b/>
        </w:rPr>
        <w:t>PARAMETROS</w:t>
      </w:r>
      <w:r w:rsidRPr="00541C9D">
        <w:t>: Deben llevar el mismo no</w:t>
      </w:r>
      <w:r>
        <w:t xml:space="preserve">mbre que los campos de la tabla, sin prefijos. En caso de que la tabla tenga </w:t>
      </w:r>
    </w:p>
    <w:p w:rsidR="00C50845" w:rsidRPr="00541C9D" w:rsidRDefault="00C50845" w:rsidP="00C50845"/>
    <w:p w:rsidR="00C50845" w:rsidRPr="00541C9D" w:rsidRDefault="00C50845" w:rsidP="00C50845">
      <w:r w:rsidRPr="008A5025">
        <w:rPr>
          <w:b/>
        </w:rPr>
        <w:t>COLECCIONES</w:t>
      </w:r>
      <w:r w:rsidRPr="00541C9D">
        <w:t xml:space="preserve">: tipo Array (string [], Parcela[]) y llevan el nombre </w:t>
      </w:r>
      <w:r>
        <w:br/>
      </w:r>
      <w:r w:rsidRPr="00541C9D">
        <w:rPr>
          <w:b/>
          <w:u w:val="single"/>
        </w:rPr>
        <w:t>col</w:t>
      </w:r>
      <w:r w:rsidRPr="00541C9D">
        <w:t>NombreDelObjeto (colParcela, colCuenta)</w:t>
      </w:r>
    </w:p>
    <w:p w:rsidR="00C50845" w:rsidRPr="00541C9D" w:rsidRDefault="00C50845" w:rsidP="00C50845"/>
    <w:p w:rsidR="00C50845" w:rsidRPr="00541C9D" w:rsidRDefault="00C50845" w:rsidP="00C50845">
      <w:r w:rsidRPr="008A5025">
        <w:rPr>
          <w:b/>
        </w:rPr>
        <w:t>VARIABLES</w:t>
      </w:r>
      <w:r>
        <w:t>: L</w:t>
      </w:r>
      <w:r w:rsidRPr="00541C9D">
        <w:t>os nombre de las variables locales que sean identificativos de lo que se refieren y su tipo (string sSql, double dPorcentaje)</w:t>
      </w:r>
    </w:p>
    <w:p w:rsidR="00C50845" w:rsidRPr="00541C9D" w:rsidRDefault="00C50845" w:rsidP="00C50845"/>
    <w:p w:rsidR="00C50845" w:rsidRDefault="00C50845" w:rsidP="00C50845">
      <w:r w:rsidRPr="008A5025">
        <w:rPr>
          <w:b/>
        </w:rPr>
        <w:t>FORMULARIOS</w:t>
      </w:r>
      <w:r w:rsidRPr="00541C9D">
        <w:t>: Nombre del formulario identificativo de su función y terminando con Form</w:t>
      </w:r>
    </w:p>
    <w:p w:rsidR="00C50845" w:rsidRPr="00541C9D" w:rsidRDefault="00C50845" w:rsidP="00C50845"/>
    <w:p w:rsidR="00C50845" w:rsidRPr="00541C9D" w:rsidRDefault="00C50845" w:rsidP="00C50845">
      <w:r w:rsidRPr="00636E73">
        <w:rPr>
          <w:b/>
        </w:rPr>
        <w:t>CONTROLES DEL FORMULARIO</w:t>
      </w:r>
      <w:r w:rsidRPr="00541C9D">
        <w:t>: (TEXTBOX, ETC) identificador del control seguido de nombre del campo. (ej: txtHojaRegistro)</w:t>
      </w:r>
    </w:p>
    <w:p w:rsidR="00C50845" w:rsidRPr="00541C9D" w:rsidRDefault="00C50845" w:rsidP="00C50845"/>
    <w:p w:rsidR="00C50845" w:rsidRPr="00541C9D" w:rsidRDefault="00C50845" w:rsidP="00C50845">
      <w:r w:rsidRPr="00636E73">
        <w:rPr>
          <w:b/>
        </w:rPr>
        <w:t>USER CONTROL</w:t>
      </w:r>
      <w:r w:rsidRPr="00541C9D">
        <w:t>: idem formulario pero terminando con Control.</w:t>
      </w:r>
    </w:p>
    <w:p w:rsidR="00C50845" w:rsidRDefault="00C50845" w:rsidP="00C50845">
      <w:r>
        <w:br/>
      </w:r>
      <w:r w:rsidRPr="00636E73">
        <w:rPr>
          <w:b/>
        </w:rPr>
        <w:t>COMENTARIOS ARRIBA DE LOS METODOS</w:t>
      </w:r>
      <w:r w:rsidRPr="00541C9D">
        <w:t xml:space="preserve">: </w:t>
      </w:r>
      <w:r>
        <w:t xml:space="preserve">(3 barras comunes) </w:t>
      </w:r>
    </w:p>
    <w:p w:rsidR="00C50845" w:rsidRDefault="00C50845" w:rsidP="00C50845">
      <w:r w:rsidRPr="00541C9D">
        <w:t>///Descripción del método y sus parámetros</w:t>
      </w:r>
    </w:p>
    <w:p w:rsidR="00C50845" w:rsidRPr="00541C9D" w:rsidRDefault="00C50845" w:rsidP="00C50845"/>
    <w:p w:rsidR="00C50845" w:rsidRPr="00541C9D" w:rsidRDefault="00C50845" w:rsidP="00C50845">
      <w:r w:rsidRPr="00636E73">
        <w:rPr>
          <w:b/>
        </w:rPr>
        <w:t>REGION</w:t>
      </w:r>
      <w:r>
        <w:t>:</w:t>
      </w:r>
    </w:p>
    <w:p w:rsidR="00C50845" w:rsidRPr="00541C9D" w:rsidRDefault="00C50845" w:rsidP="00C50845">
      <w:pPr>
        <w:ind w:firstLine="708"/>
      </w:pPr>
      <w:r w:rsidRPr="00541C9D">
        <w:t xml:space="preserve"> #NombreMetodo</w:t>
      </w:r>
    </w:p>
    <w:p w:rsidR="00C50845" w:rsidRPr="00541C9D" w:rsidRDefault="00C50845" w:rsidP="00C50845">
      <w:r w:rsidRPr="00541C9D">
        <w:tab/>
      </w:r>
      <w:r>
        <w:t xml:space="preserve"> </w:t>
      </w:r>
      <w:r w:rsidRPr="00541C9D">
        <w:t>#NombreFunciones</w:t>
      </w:r>
    </w:p>
    <w:p w:rsidR="00C50845" w:rsidRPr="00541C9D" w:rsidRDefault="00C50845" w:rsidP="00C50845"/>
    <w:p w:rsidR="00C50845" w:rsidRPr="00636E73" w:rsidRDefault="00C50845" w:rsidP="00C50845">
      <w:pPr>
        <w:rPr>
          <w:b/>
        </w:rPr>
      </w:pPr>
      <w:r w:rsidRPr="00636E73">
        <w:rPr>
          <w:b/>
        </w:rPr>
        <w:t>WEB SERVICES</w:t>
      </w:r>
    </w:p>
    <w:p w:rsidR="00C50845" w:rsidRDefault="00C50845" w:rsidP="00C50845">
      <w:pPr>
        <w:numPr>
          <w:ilvl w:val="0"/>
          <w:numId w:val="33"/>
        </w:numPr>
        <w:spacing w:after="60"/>
      </w:pPr>
      <w:r w:rsidRPr="00541C9D">
        <w:t>Métodos: ObjetoTarea (Ej:ParcelaLoad())</w:t>
      </w:r>
    </w:p>
    <w:p w:rsidR="00C50845" w:rsidRDefault="00C50845" w:rsidP="00C50845">
      <w:pPr>
        <w:numPr>
          <w:ilvl w:val="0"/>
          <w:numId w:val="33"/>
        </w:numPr>
        <w:spacing w:after="60"/>
        <w:rPr>
          <w:rFonts w:cs="Courier New"/>
          <w:noProof/>
        </w:rPr>
      </w:pPr>
      <w:r w:rsidRPr="00541C9D">
        <w:t>Para devolución de colecciones debe existir</w:t>
      </w:r>
      <w:r>
        <w:t xml:space="preserve"> una estructura similar a la siguiente:</w:t>
      </w:r>
    </w:p>
    <w:p w:rsidR="00C50845" w:rsidRPr="00541C9D" w:rsidRDefault="00C50845" w:rsidP="00C50845">
      <w:pPr>
        <w:autoSpaceDE w:val="0"/>
        <w:autoSpaceDN w:val="0"/>
        <w:adjustRightInd w:val="0"/>
        <w:ind w:left="680"/>
        <w:rPr>
          <w:rFonts w:cs="Courier New"/>
          <w:noProof/>
        </w:rPr>
      </w:pPr>
      <w:r w:rsidRPr="00541C9D">
        <w:rPr>
          <w:rFonts w:cs="Courier New"/>
          <w:noProof/>
        </w:rPr>
        <w:t>[</w:t>
      </w:r>
      <w:r w:rsidRPr="00541C9D">
        <w:rPr>
          <w:rFonts w:cs="Courier New"/>
          <w:noProof/>
          <w:color w:val="008080"/>
        </w:rPr>
        <w:t>WebMethod</w:t>
      </w:r>
      <w:r w:rsidRPr="00541C9D">
        <w:rPr>
          <w:rFonts w:cs="Courier New"/>
          <w:noProof/>
        </w:rPr>
        <w:t>]</w:t>
      </w:r>
    </w:p>
    <w:p w:rsidR="00C50845" w:rsidRPr="00541C9D" w:rsidRDefault="00C50845" w:rsidP="00C50845">
      <w:pPr>
        <w:ind w:left="680"/>
        <w:rPr>
          <w:rFonts w:cs="Courier New"/>
          <w:noProof/>
        </w:rPr>
      </w:pPr>
      <w:r w:rsidRPr="00541C9D">
        <w:rPr>
          <w:rFonts w:cs="Courier New"/>
          <w:noProof/>
        </w:rPr>
        <w:t>[</w:t>
      </w:r>
      <w:r w:rsidRPr="00541C9D">
        <w:rPr>
          <w:rFonts w:cs="Courier New"/>
          <w:noProof/>
          <w:color w:val="0000FF"/>
        </w:rPr>
        <w:t>return</w:t>
      </w:r>
      <w:r w:rsidRPr="00541C9D">
        <w:rPr>
          <w:rFonts w:cs="Courier New"/>
          <w:noProof/>
        </w:rPr>
        <w:t xml:space="preserve">: </w:t>
      </w:r>
      <w:r w:rsidRPr="00541C9D">
        <w:rPr>
          <w:rFonts w:cs="Courier New"/>
          <w:noProof/>
          <w:color w:val="008080"/>
        </w:rPr>
        <w:t>XmlRoot</w:t>
      </w:r>
      <w:r w:rsidRPr="00541C9D">
        <w:rPr>
          <w:rFonts w:cs="Courier New"/>
          <w:noProof/>
        </w:rPr>
        <w:t>(</w:t>
      </w:r>
      <w:r w:rsidRPr="00541C9D">
        <w:rPr>
          <w:rFonts w:cs="Courier New"/>
          <w:noProof/>
          <w:color w:val="800000"/>
        </w:rPr>
        <w:t>"Objetos"</w:t>
      </w:r>
      <w:r w:rsidRPr="00541C9D">
        <w:rPr>
          <w:rFonts w:cs="Courier New"/>
          <w:noProof/>
        </w:rPr>
        <w:t>)] Donde Objetos es el nombre de la clase pero no se puede llamar igual al mismo, ejemplo si el objeto se llama Parcela se escribe [</w:t>
      </w:r>
      <w:r w:rsidRPr="00541C9D">
        <w:rPr>
          <w:rFonts w:cs="Courier New"/>
          <w:noProof/>
          <w:color w:val="0000FF"/>
        </w:rPr>
        <w:t>return</w:t>
      </w:r>
      <w:r w:rsidRPr="00541C9D">
        <w:rPr>
          <w:rFonts w:cs="Courier New"/>
          <w:noProof/>
        </w:rPr>
        <w:t xml:space="preserve">: </w:t>
      </w:r>
      <w:r w:rsidRPr="00541C9D">
        <w:rPr>
          <w:rFonts w:cs="Courier New"/>
          <w:noProof/>
          <w:color w:val="008080"/>
        </w:rPr>
        <w:t>XmlRoot</w:t>
      </w:r>
      <w:r w:rsidRPr="00541C9D">
        <w:rPr>
          <w:rFonts w:cs="Courier New"/>
          <w:noProof/>
        </w:rPr>
        <w:t>(</w:t>
      </w:r>
      <w:r w:rsidRPr="00541C9D">
        <w:rPr>
          <w:rFonts w:cs="Courier New"/>
          <w:noProof/>
          <w:color w:val="800000"/>
        </w:rPr>
        <w:t>"Parcelas"</w:t>
      </w:r>
      <w:r w:rsidRPr="00541C9D">
        <w:rPr>
          <w:rFonts w:cs="Courier New"/>
          <w:noProof/>
        </w:rPr>
        <w:t>)]</w:t>
      </w:r>
    </w:p>
    <w:p w:rsidR="00C50845" w:rsidRPr="00541C9D" w:rsidRDefault="00C50845" w:rsidP="00C50845">
      <w:pPr>
        <w:rPr>
          <w:rFonts w:cs="Courier New"/>
          <w:noProof/>
        </w:rPr>
      </w:pPr>
    </w:p>
    <w:p w:rsidR="00C50845" w:rsidRPr="00636E73" w:rsidRDefault="00C50845" w:rsidP="00C50845">
      <w:pPr>
        <w:rPr>
          <w:rFonts w:cs="Courier New"/>
          <w:b/>
          <w:noProof/>
        </w:rPr>
      </w:pPr>
      <w:r w:rsidRPr="00636E73">
        <w:rPr>
          <w:rFonts w:cs="Courier New"/>
          <w:b/>
          <w:noProof/>
        </w:rPr>
        <w:t>ARQUITECTURA DE UN PROYECTO</w:t>
      </w:r>
    </w:p>
    <w:p w:rsidR="00C50845" w:rsidRDefault="00C50845" w:rsidP="00C50845">
      <w:pPr>
        <w:rPr>
          <w:rFonts w:cs="Courier New"/>
          <w:b/>
          <w:noProof/>
        </w:rPr>
      </w:pPr>
    </w:p>
    <w:p w:rsidR="00C50845" w:rsidRDefault="00C50845" w:rsidP="00C50845">
      <w:pPr>
        <w:numPr>
          <w:ilvl w:val="0"/>
          <w:numId w:val="34"/>
        </w:numPr>
        <w:spacing w:after="60"/>
        <w:rPr>
          <w:rFonts w:cs="Courier New"/>
          <w:noProof/>
        </w:rPr>
      </w:pPr>
      <w:r w:rsidRPr="00636E73">
        <w:rPr>
          <w:rFonts w:cs="Courier New"/>
          <w:b/>
          <w:noProof/>
        </w:rPr>
        <w:t>WinUI</w:t>
      </w:r>
      <w:r w:rsidRPr="00541C9D">
        <w:rPr>
          <w:rFonts w:cs="Courier New"/>
          <w:noProof/>
        </w:rPr>
        <w:t>:</w:t>
      </w:r>
      <w:r>
        <w:rPr>
          <w:rFonts w:cs="Courier New"/>
          <w:noProof/>
        </w:rPr>
        <w:t xml:space="preserve"> </w:t>
      </w:r>
      <w:r w:rsidRPr="00541C9D">
        <w:rPr>
          <w:rFonts w:cs="Courier New"/>
          <w:noProof/>
        </w:rPr>
        <w:t>Contiene programa ejecutable, es la capa de presentacion (Front End)</w:t>
      </w:r>
    </w:p>
    <w:p w:rsidR="00C50845" w:rsidRDefault="00C50845" w:rsidP="00C50845">
      <w:pPr>
        <w:numPr>
          <w:ilvl w:val="1"/>
          <w:numId w:val="34"/>
        </w:numPr>
        <w:spacing w:after="60"/>
        <w:rPr>
          <w:rFonts w:cs="Courier New"/>
          <w:noProof/>
        </w:rPr>
      </w:pPr>
      <w:r>
        <w:rPr>
          <w:rFonts w:cs="Courier New"/>
          <w:noProof/>
        </w:rPr>
        <w:t>MainClient</w:t>
      </w:r>
    </w:p>
    <w:p w:rsidR="00C50845" w:rsidRDefault="00C50845" w:rsidP="00C50845">
      <w:pPr>
        <w:numPr>
          <w:ilvl w:val="1"/>
          <w:numId w:val="34"/>
        </w:numPr>
        <w:spacing w:after="60"/>
        <w:rPr>
          <w:rFonts w:cs="Courier New"/>
          <w:noProof/>
        </w:rPr>
      </w:pPr>
      <w:r>
        <w:rPr>
          <w:rFonts w:cs="Courier New"/>
          <w:noProof/>
        </w:rPr>
        <w:t>MainControl (si los hay)</w:t>
      </w:r>
    </w:p>
    <w:p w:rsidR="00C50845" w:rsidRPr="00541C9D" w:rsidRDefault="00C50845" w:rsidP="00C50845">
      <w:pPr>
        <w:numPr>
          <w:ilvl w:val="1"/>
          <w:numId w:val="34"/>
        </w:numPr>
        <w:spacing w:after="60"/>
        <w:rPr>
          <w:rFonts w:cs="Courier New"/>
          <w:noProof/>
        </w:rPr>
      </w:pPr>
      <w:r>
        <w:rPr>
          <w:rFonts w:cs="Courier New"/>
          <w:noProof/>
        </w:rPr>
        <w:t>WebServicesWrapper (si es necesario interaccion entre librerias con referencia cruzada, para mantener coherencia de tipos de datos)</w:t>
      </w:r>
    </w:p>
    <w:p w:rsidR="00C50845" w:rsidRPr="00541C9D" w:rsidRDefault="00C50845" w:rsidP="00C50845">
      <w:pPr>
        <w:rPr>
          <w:rFonts w:cs="Courier New"/>
          <w:noProof/>
        </w:rPr>
      </w:pPr>
    </w:p>
    <w:p w:rsidR="00C50845" w:rsidRDefault="00C50845" w:rsidP="00C50845">
      <w:pPr>
        <w:numPr>
          <w:ilvl w:val="0"/>
          <w:numId w:val="34"/>
        </w:numPr>
        <w:spacing w:after="60"/>
        <w:rPr>
          <w:rFonts w:cs="Courier New"/>
          <w:noProof/>
        </w:rPr>
      </w:pPr>
      <w:r w:rsidRPr="00636E73">
        <w:rPr>
          <w:rFonts w:cs="Courier New"/>
          <w:b/>
          <w:noProof/>
        </w:rPr>
        <w:t>SystemFrameWork</w:t>
      </w:r>
      <w:r w:rsidRPr="00541C9D">
        <w:rPr>
          <w:rFonts w:cs="Courier New"/>
          <w:noProof/>
        </w:rPr>
        <w:t>:</w:t>
      </w:r>
      <w:r>
        <w:rPr>
          <w:rFonts w:cs="Courier New"/>
          <w:noProof/>
        </w:rPr>
        <w:t xml:space="preserve"> </w:t>
      </w:r>
      <w:r w:rsidRPr="00541C9D">
        <w:rPr>
          <w:rFonts w:cs="Courier New"/>
          <w:noProof/>
        </w:rPr>
        <w:t>Utilitarios comunes a toda la aplicación en todas las capas.</w:t>
      </w:r>
    </w:p>
    <w:p w:rsidR="00C50845" w:rsidRDefault="00C50845" w:rsidP="00C50845">
      <w:pPr>
        <w:numPr>
          <w:ilvl w:val="1"/>
          <w:numId w:val="34"/>
        </w:numPr>
        <w:spacing w:after="60"/>
        <w:rPr>
          <w:rFonts w:cs="Courier New"/>
          <w:noProof/>
        </w:rPr>
      </w:pPr>
      <w:r>
        <w:rPr>
          <w:rFonts w:cs="Courier New"/>
          <w:noProof/>
        </w:rPr>
        <w:t>Utilities: funciones para uso comun de .NET</w:t>
      </w:r>
    </w:p>
    <w:p w:rsidR="00C50845" w:rsidRPr="00541C9D" w:rsidRDefault="00C50845" w:rsidP="00C50845">
      <w:pPr>
        <w:numPr>
          <w:ilvl w:val="1"/>
          <w:numId w:val="34"/>
        </w:numPr>
        <w:spacing w:after="60"/>
        <w:rPr>
          <w:rFonts w:cs="Courier New"/>
          <w:noProof/>
        </w:rPr>
      </w:pPr>
      <w:r>
        <w:rPr>
          <w:rFonts w:cs="Courier New"/>
          <w:noProof/>
        </w:rPr>
        <w:t>AMapUtilities: funciones para uso comun de la librería de AutodeskMap</w:t>
      </w:r>
    </w:p>
    <w:p w:rsidR="00C50845" w:rsidRPr="00541C9D" w:rsidRDefault="00C50845" w:rsidP="00C50845">
      <w:pPr>
        <w:rPr>
          <w:rFonts w:cs="Courier New"/>
          <w:noProof/>
        </w:rPr>
      </w:pPr>
    </w:p>
    <w:p w:rsidR="00C50845" w:rsidRPr="00541C9D" w:rsidRDefault="00C50845" w:rsidP="00C50845">
      <w:pPr>
        <w:numPr>
          <w:ilvl w:val="0"/>
          <w:numId w:val="35"/>
        </w:numPr>
        <w:spacing w:after="60"/>
        <w:rPr>
          <w:rFonts w:cs="Courier New"/>
          <w:noProof/>
        </w:rPr>
      </w:pPr>
      <w:r w:rsidRPr="00541C9D">
        <w:rPr>
          <w:rFonts w:cs="Courier New"/>
          <w:noProof/>
        </w:rPr>
        <w:t>Estructura/BLL:</w:t>
      </w:r>
      <w:r>
        <w:rPr>
          <w:rFonts w:cs="Courier New"/>
          <w:noProof/>
        </w:rPr>
        <w:t xml:space="preserve"> </w:t>
      </w:r>
      <w:r w:rsidRPr="00541C9D">
        <w:rPr>
          <w:rFonts w:cs="Courier New"/>
          <w:noProof/>
        </w:rPr>
        <w:t>Capa logica de negocio y acceso a datos. (Donde estructura es el nombre de la estructura de la base de datos, Ej: CT)</w:t>
      </w:r>
    </w:p>
    <w:p w:rsidR="00C50845" w:rsidRPr="00636E73" w:rsidRDefault="00C50845" w:rsidP="00C50845">
      <w:pPr>
        <w:numPr>
          <w:ilvl w:val="1"/>
          <w:numId w:val="35"/>
        </w:numPr>
        <w:spacing w:after="60"/>
        <w:rPr>
          <w:rFonts w:cs="Courier New"/>
          <w:noProof/>
        </w:rPr>
      </w:pPr>
      <w:r w:rsidRPr="00541C9D">
        <w:rPr>
          <w:rFonts w:cs="Courier New"/>
          <w:noProof/>
        </w:rPr>
        <w:t>Web Services (NombreServices) donde nombre es el nombre de la estructura de datos.</w:t>
      </w:r>
    </w:p>
    <w:p w:rsidR="00C50845" w:rsidRPr="00636E73" w:rsidRDefault="00C50845" w:rsidP="00C50845">
      <w:pPr>
        <w:numPr>
          <w:ilvl w:val="1"/>
          <w:numId w:val="35"/>
        </w:numPr>
        <w:spacing w:after="60"/>
        <w:rPr>
          <w:rFonts w:cs="Courier New"/>
          <w:noProof/>
        </w:rPr>
      </w:pPr>
      <w:r w:rsidRPr="00541C9D">
        <w:rPr>
          <w:rFonts w:cs="Courier New"/>
          <w:noProof/>
          <w:lang w:val="en-US"/>
        </w:rPr>
        <w:t xml:space="preserve">Entities y factories: </w:t>
      </w:r>
    </w:p>
    <w:p w:rsidR="00C50845" w:rsidRDefault="00C50845" w:rsidP="00C50845">
      <w:pPr>
        <w:ind w:left="1360"/>
        <w:rPr>
          <w:rFonts w:cs="Courier New"/>
          <w:noProof/>
          <w:lang w:val="en-US"/>
        </w:rPr>
      </w:pPr>
      <w:r w:rsidRPr="00541C9D">
        <w:rPr>
          <w:rFonts w:cs="Courier New"/>
          <w:noProof/>
          <w:lang w:val="en-US"/>
        </w:rPr>
        <w:t>Nombre_Entities (CT_Entities)</w:t>
      </w:r>
    </w:p>
    <w:p w:rsidR="00C50845" w:rsidRPr="00541C9D" w:rsidRDefault="00C50845" w:rsidP="00C50845">
      <w:pPr>
        <w:ind w:left="1360"/>
        <w:rPr>
          <w:rFonts w:cs="Courier New"/>
          <w:noProof/>
        </w:rPr>
      </w:pPr>
      <w:r w:rsidRPr="00541C9D">
        <w:rPr>
          <w:rFonts w:cs="Courier New"/>
          <w:noProof/>
        </w:rPr>
        <w:t>Nombre_Factories (CT_Factories)</w:t>
      </w:r>
    </w:p>
    <w:p w:rsidR="00C50845" w:rsidRPr="00821B95" w:rsidRDefault="00C50845" w:rsidP="00C50845">
      <w:pPr>
        <w:rPr>
          <w:rFonts w:ascii="Arial" w:hAnsi="Arial" w:cs="Arial"/>
          <w:b/>
        </w:rPr>
      </w:pPr>
    </w:p>
    <w:p w:rsidR="00E90CE4" w:rsidRPr="00E90CE4" w:rsidRDefault="00E90CE4" w:rsidP="00E90CE4">
      <w:pPr>
        <w:pStyle w:val="Ttulo1"/>
      </w:pPr>
      <w:bookmarkStart w:id="4" w:name="_Toc430603097"/>
      <w:r w:rsidRPr="00E90CE4">
        <w:t>Registros Vinculados</w:t>
      </w:r>
      <w:bookmarkEnd w:id="4"/>
    </w:p>
    <w:p w:rsidR="00E90CE4" w:rsidRPr="00280D21" w:rsidRDefault="00E90CE4" w:rsidP="00E90CE4"/>
    <w:tbl>
      <w:tblPr>
        <w:tblW w:w="500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1628"/>
        <w:gridCol w:w="1023"/>
        <w:gridCol w:w="1442"/>
        <w:gridCol w:w="1482"/>
        <w:gridCol w:w="1330"/>
      </w:tblGrid>
      <w:tr w:rsidR="00E90CE4" w:rsidRPr="00280D21" w:rsidTr="00E90CE4">
        <w:trPr>
          <w:trHeight w:val="528"/>
        </w:trPr>
        <w:tc>
          <w:tcPr>
            <w:tcW w:w="936" w:type="pct"/>
            <w:shd w:val="clear" w:color="auto" w:fill="0070C0"/>
            <w:vAlign w:val="center"/>
          </w:tcPr>
          <w:p w:rsidR="00E90CE4" w:rsidRPr="00280D21" w:rsidRDefault="00E90CE4" w:rsidP="00CB1950">
            <w:pPr>
              <w:spacing w:after="0"/>
              <w:jc w:val="center"/>
              <w:rPr>
                <w:color w:val="FFFFFF"/>
                <w:szCs w:val="22"/>
              </w:rPr>
            </w:pPr>
            <w:r w:rsidRPr="00280D21">
              <w:rPr>
                <w:color w:val="FFFFFF"/>
                <w:szCs w:val="22"/>
              </w:rPr>
              <w:t xml:space="preserve">Código </w:t>
            </w:r>
          </w:p>
        </w:tc>
        <w:tc>
          <w:tcPr>
            <w:tcW w:w="958" w:type="pct"/>
            <w:shd w:val="clear" w:color="auto" w:fill="0070C0"/>
            <w:vAlign w:val="center"/>
          </w:tcPr>
          <w:p w:rsidR="00E90CE4" w:rsidRPr="00280D21" w:rsidRDefault="00E90CE4" w:rsidP="00CB1950">
            <w:pPr>
              <w:spacing w:after="0"/>
              <w:jc w:val="center"/>
              <w:rPr>
                <w:color w:val="FFFFFF"/>
                <w:szCs w:val="22"/>
              </w:rPr>
            </w:pPr>
            <w:r w:rsidRPr="00280D21">
              <w:rPr>
                <w:color w:val="FFFFFF"/>
                <w:szCs w:val="22"/>
              </w:rPr>
              <w:t>Titulo</w:t>
            </w:r>
          </w:p>
        </w:tc>
        <w:tc>
          <w:tcPr>
            <w:tcW w:w="602" w:type="pct"/>
            <w:shd w:val="clear" w:color="auto" w:fill="0070C0"/>
            <w:vAlign w:val="center"/>
          </w:tcPr>
          <w:p w:rsidR="00E90CE4" w:rsidRPr="00280D21" w:rsidRDefault="00E90CE4" w:rsidP="00CB1950">
            <w:pPr>
              <w:spacing w:after="0"/>
              <w:jc w:val="center"/>
              <w:rPr>
                <w:color w:val="FFFFFF"/>
                <w:szCs w:val="22"/>
              </w:rPr>
            </w:pPr>
            <w:r w:rsidRPr="00280D21">
              <w:rPr>
                <w:color w:val="FFFFFF"/>
                <w:szCs w:val="22"/>
              </w:rPr>
              <w:t>Soporte</w:t>
            </w:r>
          </w:p>
        </w:tc>
        <w:tc>
          <w:tcPr>
            <w:tcW w:w="849" w:type="pct"/>
            <w:shd w:val="clear" w:color="auto" w:fill="0070C0"/>
            <w:vAlign w:val="center"/>
          </w:tcPr>
          <w:p w:rsidR="00E90CE4" w:rsidRPr="00280D21" w:rsidRDefault="00E90CE4" w:rsidP="00CB1950">
            <w:pPr>
              <w:spacing w:after="0"/>
              <w:jc w:val="center"/>
              <w:rPr>
                <w:color w:val="FFFFFF"/>
                <w:szCs w:val="22"/>
              </w:rPr>
            </w:pPr>
            <w:r w:rsidRPr="00280D21">
              <w:rPr>
                <w:color w:val="FFFFFF"/>
                <w:szCs w:val="22"/>
              </w:rPr>
              <w:t>Responsable de archivo</w:t>
            </w:r>
          </w:p>
        </w:tc>
        <w:tc>
          <w:tcPr>
            <w:tcW w:w="872" w:type="pct"/>
            <w:shd w:val="clear" w:color="auto" w:fill="0070C0"/>
            <w:vAlign w:val="center"/>
          </w:tcPr>
          <w:p w:rsidR="00E90CE4" w:rsidRPr="00280D21" w:rsidRDefault="00E90CE4" w:rsidP="00CB1950">
            <w:pPr>
              <w:spacing w:after="0"/>
              <w:jc w:val="center"/>
              <w:rPr>
                <w:color w:val="FFFFFF"/>
                <w:szCs w:val="22"/>
              </w:rPr>
            </w:pPr>
            <w:r w:rsidRPr="00280D21">
              <w:rPr>
                <w:color w:val="FFFFFF"/>
                <w:szCs w:val="22"/>
              </w:rPr>
              <w:t>Plazo de conservación mínimo</w:t>
            </w:r>
          </w:p>
        </w:tc>
        <w:tc>
          <w:tcPr>
            <w:tcW w:w="783" w:type="pct"/>
            <w:shd w:val="clear" w:color="auto" w:fill="0070C0"/>
            <w:vAlign w:val="center"/>
          </w:tcPr>
          <w:p w:rsidR="00E90CE4" w:rsidRPr="00280D21" w:rsidRDefault="00E90CE4" w:rsidP="00CB1950">
            <w:pPr>
              <w:spacing w:after="0"/>
              <w:jc w:val="center"/>
              <w:rPr>
                <w:color w:val="FFFFFF"/>
                <w:szCs w:val="22"/>
              </w:rPr>
            </w:pPr>
            <w:r w:rsidRPr="00280D21">
              <w:rPr>
                <w:color w:val="FFFFFF"/>
                <w:szCs w:val="22"/>
              </w:rPr>
              <w:t>Disposición final</w:t>
            </w:r>
          </w:p>
        </w:tc>
      </w:tr>
      <w:tr w:rsidR="00E90CE4" w:rsidRPr="00D71490" w:rsidTr="00E90CE4">
        <w:trPr>
          <w:trHeight w:val="463"/>
        </w:trPr>
        <w:tc>
          <w:tcPr>
            <w:tcW w:w="936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602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849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</w:tr>
      <w:tr w:rsidR="00E90CE4" w:rsidRPr="00D71490" w:rsidTr="00E90CE4">
        <w:trPr>
          <w:trHeight w:val="463"/>
        </w:trPr>
        <w:tc>
          <w:tcPr>
            <w:tcW w:w="936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602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849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</w:tr>
      <w:tr w:rsidR="00E90CE4" w:rsidRPr="00D71490" w:rsidTr="00E90CE4">
        <w:trPr>
          <w:trHeight w:val="463"/>
        </w:trPr>
        <w:tc>
          <w:tcPr>
            <w:tcW w:w="936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602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849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:rsidR="00E90CE4" w:rsidRPr="00F932E7" w:rsidRDefault="00E90CE4" w:rsidP="00CB1950">
            <w:pPr>
              <w:spacing w:after="0"/>
              <w:jc w:val="center"/>
              <w:rPr>
                <w:szCs w:val="20"/>
              </w:rPr>
            </w:pPr>
          </w:p>
        </w:tc>
      </w:tr>
    </w:tbl>
    <w:p w:rsidR="00C50845" w:rsidRDefault="00C50845" w:rsidP="00C50845">
      <w:pPr>
        <w:pStyle w:val="Puesto"/>
        <w:jc w:val="both"/>
        <w:rPr>
          <w:rFonts w:ascii="Arial" w:hAnsi="Arial"/>
          <w:b w:val="0"/>
          <w:caps/>
        </w:rPr>
      </w:pPr>
    </w:p>
    <w:p w:rsidR="00C50845" w:rsidRDefault="00C50845" w:rsidP="00E90CE4"/>
    <w:p w:rsidR="00C50845" w:rsidRDefault="00C50845" w:rsidP="00C50845">
      <w:pPr>
        <w:pStyle w:val="Puesto"/>
        <w:jc w:val="both"/>
        <w:rPr>
          <w:rFonts w:ascii="Arial" w:hAnsi="Arial"/>
          <w:szCs w:val="22"/>
        </w:rPr>
      </w:pPr>
    </w:p>
    <w:p w:rsidR="00C50845" w:rsidRDefault="00C50845" w:rsidP="00C50845">
      <w:pPr>
        <w:pStyle w:val="Puesto"/>
        <w:jc w:val="both"/>
        <w:rPr>
          <w:rFonts w:ascii="Arial" w:hAnsi="Arial"/>
          <w:b w:val="0"/>
          <w:caps/>
        </w:rPr>
      </w:pPr>
    </w:p>
    <w:p w:rsidR="00ED1CA5" w:rsidRPr="00D54993" w:rsidRDefault="00ED1CA5" w:rsidP="00C27F34">
      <w:pPr>
        <w:pStyle w:val="TDC1"/>
      </w:pPr>
    </w:p>
    <w:sectPr w:rsidR="00ED1CA5" w:rsidRPr="00D54993" w:rsidSect="00B84D2D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843" w:right="1134" w:bottom="1134" w:left="2268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7B0" w:rsidRDefault="001247B0">
      <w:r>
        <w:separator/>
      </w:r>
    </w:p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 w:rsidP="009C1B5F"/>
    <w:p w:rsidR="001247B0" w:rsidRDefault="001247B0"/>
    <w:p w:rsidR="001247B0" w:rsidRDefault="001247B0" w:rsidP="004D57B1"/>
    <w:p w:rsidR="001247B0" w:rsidRDefault="001247B0" w:rsidP="00165630"/>
    <w:p w:rsidR="001247B0" w:rsidRDefault="001247B0" w:rsidP="00165630"/>
    <w:p w:rsidR="001247B0" w:rsidRDefault="001247B0" w:rsidP="00165630"/>
    <w:p w:rsidR="001247B0" w:rsidRDefault="001247B0" w:rsidP="00165630"/>
    <w:p w:rsidR="001247B0" w:rsidRDefault="001247B0" w:rsidP="00170A82"/>
    <w:p w:rsidR="001247B0" w:rsidRDefault="001247B0" w:rsidP="00170A82"/>
    <w:p w:rsidR="001247B0" w:rsidRDefault="001247B0" w:rsidP="00170A82"/>
    <w:p w:rsidR="001247B0" w:rsidRDefault="001247B0"/>
    <w:p w:rsidR="001247B0" w:rsidRDefault="001247B0" w:rsidP="00B454D2"/>
  </w:endnote>
  <w:endnote w:type="continuationSeparator" w:id="0">
    <w:p w:rsidR="001247B0" w:rsidRDefault="001247B0">
      <w:r>
        <w:continuationSeparator/>
      </w:r>
    </w:p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 w:rsidP="009C1B5F"/>
    <w:p w:rsidR="001247B0" w:rsidRDefault="001247B0"/>
    <w:p w:rsidR="001247B0" w:rsidRDefault="001247B0" w:rsidP="004D57B1"/>
    <w:p w:rsidR="001247B0" w:rsidRDefault="001247B0" w:rsidP="00165630"/>
    <w:p w:rsidR="001247B0" w:rsidRDefault="001247B0" w:rsidP="00165630"/>
    <w:p w:rsidR="001247B0" w:rsidRDefault="001247B0" w:rsidP="00165630"/>
    <w:p w:rsidR="001247B0" w:rsidRDefault="001247B0" w:rsidP="00165630"/>
    <w:p w:rsidR="001247B0" w:rsidRDefault="001247B0" w:rsidP="00170A82"/>
    <w:p w:rsidR="001247B0" w:rsidRDefault="001247B0" w:rsidP="00170A82"/>
    <w:p w:rsidR="001247B0" w:rsidRDefault="001247B0" w:rsidP="00170A82"/>
    <w:p w:rsidR="001247B0" w:rsidRDefault="001247B0"/>
    <w:p w:rsidR="001247B0" w:rsidRDefault="001247B0" w:rsidP="00B45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72B" w:rsidRPr="00DA7C4B" w:rsidRDefault="008D1C54" w:rsidP="00B84D2D">
    <w:pPr>
      <w:pStyle w:val="Piedepgina"/>
      <w:rPr>
        <w:bCs/>
        <w:noProof/>
        <w:sz w:val="18"/>
        <w:szCs w:val="18"/>
      </w:rPr>
    </w:pPr>
    <w:r w:rsidRPr="003871A2">
      <w:rPr>
        <w:noProof/>
        <w:sz w:val="18"/>
        <w:szCs w:val="18"/>
        <w:lang w:val="es-AR" w:eastAsia="es-AR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20546A6" wp14:editId="6F741329">
              <wp:simplePos x="0" y="0"/>
              <wp:positionH relativeFrom="column">
                <wp:posOffset>7620</wp:posOffset>
              </wp:positionH>
              <wp:positionV relativeFrom="paragraph">
                <wp:posOffset>-40006</wp:posOffset>
              </wp:positionV>
              <wp:extent cx="5410200" cy="0"/>
              <wp:effectExtent l="0" t="0" r="19050" b="19050"/>
              <wp:wrapNone/>
              <wp:docPr id="19" name="Conector rec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F68F2" id="Conector recto 1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-3.15pt" to="426.6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" strokecolor="#5b9bd5" strokeweight=".5pt">
              <v:stroke joinstyle="miter"/>
              <o:lock v:ext="edit" shapetype="f"/>
            </v:line>
          </w:pict>
        </mc:Fallback>
      </mc:AlternateContent>
    </w:r>
    <w:r w:rsidR="00CD472B" w:rsidRPr="003871A2">
      <w:rPr>
        <w:sz w:val="18"/>
        <w:szCs w:val="18"/>
      </w:rPr>
      <w:t xml:space="preserve">Página </w:t>
    </w:r>
    <w:r w:rsidR="00CD472B" w:rsidRPr="003871A2">
      <w:rPr>
        <w:bCs/>
        <w:sz w:val="18"/>
        <w:szCs w:val="18"/>
      </w:rPr>
      <w:fldChar w:fldCharType="begin"/>
    </w:r>
    <w:r w:rsidR="00CD472B" w:rsidRPr="003871A2">
      <w:rPr>
        <w:bCs/>
        <w:sz w:val="18"/>
        <w:szCs w:val="18"/>
      </w:rPr>
      <w:instrText>PAGE</w:instrText>
    </w:r>
    <w:r w:rsidR="00CD472B" w:rsidRPr="003871A2">
      <w:rPr>
        <w:bCs/>
        <w:sz w:val="18"/>
        <w:szCs w:val="18"/>
      </w:rPr>
      <w:fldChar w:fldCharType="separate"/>
    </w:r>
    <w:r w:rsidR="00502F7F">
      <w:rPr>
        <w:bCs/>
        <w:noProof/>
        <w:sz w:val="18"/>
        <w:szCs w:val="18"/>
      </w:rPr>
      <w:t>5</w:t>
    </w:r>
    <w:r w:rsidR="00CD472B" w:rsidRPr="003871A2">
      <w:rPr>
        <w:bCs/>
        <w:sz w:val="18"/>
        <w:szCs w:val="18"/>
      </w:rPr>
      <w:fldChar w:fldCharType="end"/>
    </w:r>
    <w:r w:rsidR="00CD472B" w:rsidRPr="003871A2">
      <w:rPr>
        <w:sz w:val="18"/>
        <w:szCs w:val="18"/>
      </w:rPr>
      <w:t xml:space="preserve"> de </w:t>
    </w:r>
    <w:r w:rsidR="00CD472B" w:rsidRPr="003871A2">
      <w:rPr>
        <w:bCs/>
        <w:sz w:val="18"/>
        <w:szCs w:val="18"/>
      </w:rPr>
      <w:fldChar w:fldCharType="begin"/>
    </w:r>
    <w:r w:rsidR="00CD472B" w:rsidRPr="003871A2">
      <w:rPr>
        <w:bCs/>
        <w:sz w:val="18"/>
        <w:szCs w:val="18"/>
      </w:rPr>
      <w:instrText>NUMPAGES</w:instrText>
    </w:r>
    <w:r w:rsidR="00CD472B" w:rsidRPr="003871A2">
      <w:rPr>
        <w:bCs/>
        <w:sz w:val="18"/>
        <w:szCs w:val="18"/>
      </w:rPr>
      <w:fldChar w:fldCharType="separate"/>
    </w:r>
    <w:r w:rsidR="00502F7F">
      <w:rPr>
        <w:bCs/>
        <w:noProof/>
        <w:sz w:val="18"/>
        <w:szCs w:val="18"/>
      </w:rPr>
      <w:t>5</w:t>
    </w:r>
    <w:r w:rsidR="00CD472B" w:rsidRPr="003871A2">
      <w:rPr>
        <w:bCs/>
        <w:sz w:val="18"/>
        <w:szCs w:val="18"/>
      </w:rPr>
      <w:fldChar w:fldCharType="end"/>
    </w:r>
    <w:r w:rsidR="00CD472B" w:rsidRPr="003871A2">
      <w:rPr>
        <w:b/>
        <w:bCs/>
        <w:sz w:val="18"/>
        <w:szCs w:val="18"/>
      </w:rPr>
      <w:tab/>
    </w:r>
    <w:r w:rsidR="008E6D98" w:rsidRPr="003871A2">
      <w:rPr>
        <w:b/>
        <w:bCs/>
        <w:sz w:val="18"/>
        <w:szCs w:val="18"/>
      </w:rPr>
      <w:t xml:space="preserve">                            </w:t>
    </w:r>
    <w:r w:rsidR="003871A2">
      <w:rPr>
        <w:b/>
        <w:bCs/>
        <w:sz w:val="18"/>
        <w:szCs w:val="18"/>
      </w:rPr>
      <w:t xml:space="preserve">   </w:t>
    </w:r>
    <w:r w:rsidR="00DA7C4B">
      <w:rPr>
        <w:b/>
        <w:bCs/>
        <w:sz w:val="18"/>
        <w:szCs w:val="18"/>
      </w:rPr>
      <w:t xml:space="preserve">                            </w:t>
    </w:r>
    <w:r w:rsidR="00B16240">
      <w:rPr>
        <w:b/>
        <w:bCs/>
        <w:sz w:val="18"/>
        <w:szCs w:val="18"/>
      </w:rPr>
      <w:t xml:space="preserve">   </w:t>
    </w:r>
    <w:r w:rsidR="00E90CE4">
      <w:rPr>
        <w:b/>
        <w:bCs/>
        <w:sz w:val="18"/>
        <w:szCs w:val="18"/>
      </w:rPr>
      <w:t xml:space="preserve">                                                                </w:t>
    </w:r>
    <w:r w:rsidR="00B16240">
      <w:rPr>
        <w:b/>
        <w:bCs/>
        <w:sz w:val="18"/>
        <w:szCs w:val="18"/>
      </w:rPr>
      <w:t xml:space="preserve">  </w:t>
    </w:r>
    <w:r w:rsidR="00CD472B" w:rsidRPr="003871A2">
      <w:rPr>
        <w:bCs/>
        <w:sz w:val="18"/>
        <w:szCs w:val="18"/>
      </w:rPr>
      <w:fldChar w:fldCharType="begin"/>
    </w:r>
    <w:r w:rsidR="00CD472B" w:rsidRPr="003871A2">
      <w:rPr>
        <w:bCs/>
        <w:sz w:val="18"/>
        <w:szCs w:val="18"/>
      </w:rPr>
      <w:instrText xml:space="preserve"> FILENAME \* MERGEFORMAT </w:instrText>
    </w:r>
    <w:r w:rsidR="00CD472B" w:rsidRPr="003871A2">
      <w:rPr>
        <w:bCs/>
        <w:sz w:val="18"/>
        <w:szCs w:val="18"/>
      </w:rPr>
      <w:fldChar w:fldCharType="separate"/>
    </w:r>
    <w:r w:rsidR="00E90CE4">
      <w:rPr>
        <w:bCs/>
        <w:noProof/>
        <w:sz w:val="18"/>
        <w:szCs w:val="18"/>
      </w:rPr>
      <w:t>Best Practices</w:t>
    </w:r>
    <w:r w:rsidR="00CD472B" w:rsidRPr="003871A2">
      <w:rPr>
        <w:bCs/>
        <w:sz w:val="18"/>
        <w:szCs w:val="18"/>
      </w:rPr>
      <w:fldChar w:fldCharType="end"/>
    </w:r>
  </w:p>
  <w:p w:rsidR="00CD472B" w:rsidRDefault="00CD472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21"/>
      <w:gridCol w:w="2922"/>
      <w:gridCol w:w="2922"/>
    </w:tblGrid>
    <w:tr w:rsidR="00CD472B" w:rsidRPr="00CB7BDA" w:rsidTr="0025563C">
      <w:trPr>
        <w:trHeight w:val="410"/>
      </w:trPr>
      <w:tc>
        <w:tcPr>
          <w:tcW w:w="2921" w:type="dxa"/>
          <w:shd w:val="clear" w:color="auto" w:fill="auto"/>
        </w:tcPr>
        <w:p w:rsidR="00CD472B" w:rsidRPr="00CB7BDA" w:rsidRDefault="00CD472B" w:rsidP="00ED602D">
          <w:pPr>
            <w:pStyle w:val="Encabezado"/>
            <w:jc w:val="center"/>
            <w:rPr>
              <w:b/>
            </w:rPr>
          </w:pPr>
          <w:r w:rsidRPr="00CB7BDA">
            <w:rPr>
              <w:b/>
            </w:rPr>
            <w:t>Realizó</w:t>
          </w:r>
        </w:p>
      </w:tc>
      <w:tc>
        <w:tcPr>
          <w:tcW w:w="2922" w:type="dxa"/>
          <w:shd w:val="clear" w:color="auto" w:fill="auto"/>
        </w:tcPr>
        <w:p w:rsidR="00CD472B" w:rsidRPr="00CB7BDA" w:rsidRDefault="00CD472B" w:rsidP="00ED602D">
          <w:pPr>
            <w:pStyle w:val="Encabezado"/>
            <w:jc w:val="center"/>
            <w:rPr>
              <w:b/>
            </w:rPr>
          </w:pPr>
          <w:r w:rsidRPr="00CB7BDA">
            <w:rPr>
              <w:b/>
            </w:rPr>
            <w:t>Controló</w:t>
          </w:r>
        </w:p>
      </w:tc>
      <w:tc>
        <w:tcPr>
          <w:tcW w:w="2922" w:type="dxa"/>
          <w:shd w:val="clear" w:color="auto" w:fill="auto"/>
        </w:tcPr>
        <w:p w:rsidR="00CD472B" w:rsidRPr="00CB7BDA" w:rsidRDefault="00CD472B" w:rsidP="00ED602D">
          <w:pPr>
            <w:pStyle w:val="Encabezado"/>
            <w:jc w:val="center"/>
            <w:rPr>
              <w:b/>
            </w:rPr>
          </w:pPr>
          <w:r w:rsidRPr="00CB7BDA">
            <w:rPr>
              <w:b/>
            </w:rPr>
            <w:t>Aprobó</w:t>
          </w:r>
        </w:p>
      </w:tc>
    </w:tr>
    <w:tr w:rsidR="00CD472B" w:rsidTr="0025563C">
      <w:trPr>
        <w:trHeight w:val="661"/>
      </w:trPr>
      <w:tc>
        <w:tcPr>
          <w:tcW w:w="2921" w:type="dxa"/>
          <w:shd w:val="clear" w:color="auto" w:fill="auto"/>
        </w:tcPr>
        <w:p w:rsidR="00CD472B" w:rsidRDefault="00CD472B" w:rsidP="00ED602D">
          <w:pPr>
            <w:pStyle w:val="Encabezado"/>
          </w:pPr>
          <w:r>
            <w:t>Firma:</w:t>
          </w:r>
        </w:p>
        <w:p w:rsidR="00CD472B" w:rsidRDefault="00CD472B" w:rsidP="00ED602D">
          <w:pPr>
            <w:pStyle w:val="Encabezado"/>
          </w:pPr>
        </w:p>
        <w:p w:rsidR="00CD472B" w:rsidRDefault="00CD472B" w:rsidP="00ED602D">
          <w:pPr>
            <w:pStyle w:val="Encabezado"/>
          </w:pPr>
          <w:r>
            <w:t>Cargo:</w:t>
          </w:r>
        </w:p>
        <w:p w:rsidR="00CD472B" w:rsidRDefault="00CD472B" w:rsidP="00ED602D">
          <w:pPr>
            <w:pStyle w:val="Encabezado"/>
          </w:pPr>
          <w:r>
            <w:t xml:space="preserve">Fecha: </w:t>
          </w:r>
        </w:p>
      </w:tc>
      <w:tc>
        <w:tcPr>
          <w:tcW w:w="2922" w:type="dxa"/>
          <w:shd w:val="clear" w:color="auto" w:fill="auto"/>
        </w:tcPr>
        <w:p w:rsidR="00CD472B" w:rsidRDefault="00CD472B" w:rsidP="00ED602D">
          <w:pPr>
            <w:pStyle w:val="Encabezado"/>
          </w:pPr>
          <w:r>
            <w:t>Firma:</w:t>
          </w:r>
        </w:p>
        <w:p w:rsidR="00CD472B" w:rsidRDefault="00CD472B" w:rsidP="00ED602D">
          <w:pPr>
            <w:pStyle w:val="Encabezado"/>
          </w:pPr>
        </w:p>
        <w:p w:rsidR="00CD472B" w:rsidRDefault="00CD472B" w:rsidP="00ED602D">
          <w:pPr>
            <w:pStyle w:val="Encabezado"/>
          </w:pPr>
          <w:r>
            <w:t>Cargo:</w:t>
          </w:r>
        </w:p>
        <w:p w:rsidR="00CD472B" w:rsidRDefault="00CD472B" w:rsidP="00ED602D">
          <w:pPr>
            <w:pStyle w:val="Encabezado"/>
          </w:pPr>
          <w:r>
            <w:t>Fecha:</w:t>
          </w:r>
        </w:p>
      </w:tc>
      <w:tc>
        <w:tcPr>
          <w:tcW w:w="2922" w:type="dxa"/>
          <w:shd w:val="clear" w:color="auto" w:fill="auto"/>
        </w:tcPr>
        <w:p w:rsidR="00CD472B" w:rsidRDefault="00CD472B" w:rsidP="00ED602D">
          <w:pPr>
            <w:pStyle w:val="Encabezado"/>
          </w:pPr>
          <w:r>
            <w:t>Firma:</w:t>
          </w:r>
        </w:p>
        <w:p w:rsidR="00CD472B" w:rsidRDefault="00CD472B" w:rsidP="00ED602D">
          <w:pPr>
            <w:pStyle w:val="Encabezado"/>
          </w:pPr>
        </w:p>
        <w:p w:rsidR="00CD472B" w:rsidRDefault="00CD472B" w:rsidP="00ED602D">
          <w:pPr>
            <w:pStyle w:val="Encabezado"/>
          </w:pPr>
          <w:r>
            <w:t>Cargo:</w:t>
          </w:r>
        </w:p>
        <w:p w:rsidR="00CD472B" w:rsidRDefault="00CD472B" w:rsidP="00ED602D">
          <w:pPr>
            <w:pStyle w:val="Encabezado"/>
          </w:pPr>
          <w:r>
            <w:t>Fecha:</w:t>
          </w:r>
        </w:p>
      </w:tc>
    </w:tr>
  </w:tbl>
  <w:p w:rsidR="00CD472B" w:rsidRDefault="00CD472B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CD472B" w:rsidRDefault="00CD47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7B0" w:rsidRDefault="001247B0">
      <w:r>
        <w:separator/>
      </w:r>
    </w:p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 w:rsidP="009C1B5F"/>
    <w:p w:rsidR="001247B0" w:rsidRDefault="001247B0"/>
    <w:p w:rsidR="001247B0" w:rsidRDefault="001247B0" w:rsidP="004D57B1"/>
    <w:p w:rsidR="001247B0" w:rsidRDefault="001247B0" w:rsidP="00165630"/>
    <w:p w:rsidR="001247B0" w:rsidRDefault="001247B0" w:rsidP="00165630"/>
    <w:p w:rsidR="001247B0" w:rsidRDefault="001247B0" w:rsidP="00165630"/>
    <w:p w:rsidR="001247B0" w:rsidRDefault="001247B0" w:rsidP="00165630"/>
    <w:p w:rsidR="001247B0" w:rsidRDefault="001247B0" w:rsidP="00170A82"/>
    <w:p w:rsidR="001247B0" w:rsidRDefault="001247B0" w:rsidP="00170A82"/>
    <w:p w:rsidR="001247B0" w:rsidRDefault="001247B0" w:rsidP="00170A82"/>
    <w:p w:rsidR="001247B0" w:rsidRDefault="001247B0"/>
    <w:p w:rsidR="001247B0" w:rsidRDefault="001247B0" w:rsidP="00B454D2"/>
  </w:footnote>
  <w:footnote w:type="continuationSeparator" w:id="0">
    <w:p w:rsidR="001247B0" w:rsidRDefault="001247B0">
      <w:r>
        <w:continuationSeparator/>
      </w:r>
    </w:p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/>
    <w:p w:rsidR="001247B0" w:rsidRDefault="001247B0" w:rsidP="009C1B5F"/>
    <w:p w:rsidR="001247B0" w:rsidRDefault="001247B0"/>
    <w:p w:rsidR="001247B0" w:rsidRDefault="001247B0" w:rsidP="004D57B1"/>
    <w:p w:rsidR="001247B0" w:rsidRDefault="001247B0" w:rsidP="00165630"/>
    <w:p w:rsidR="001247B0" w:rsidRDefault="001247B0" w:rsidP="00165630"/>
    <w:p w:rsidR="001247B0" w:rsidRDefault="001247B0" w:rsidP="00165630"/>
    <w:p w:rsidR="001247B0" w:rsidRDefault="001247B0" w:rsidP="00165630"/>
    <w:p w:rsidR="001247B0" w:rsidRDefault="001247B0" w:rsidP="00170A82"/>
    <w:p w:rsidR="001247B0" w:rsidRDefault="001247B0" w:rsidP="00170A82"/>
    <w:p w:rsidR="001247B0" w:rsidRDefault="001247B0" w:rsidP="00170A82"/>
    <w:p w:rsidR="001247B0" w:rsidRDefault="001247B0"/>
    <w:p w:rsidR="001247B0" w:rsidRDefault="001247B0" w:rsidP="00B454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01"/>
      <w:gridCol w:w="3535"/>
      <w:gridCol w:w="723"/>
      <w:gridCol w:w="2336"/>
    </w:tblGrid>
    <w:tr w:rsidR="00CD472B" w:rsidTr="00B95B1B">
      <w:trPr>
        <w:trHeight w:val="390"/>
      </w:trPr>
      <w:tc>
        <w:tcPr>
          <w:tcW w:w="1909" w:type="dxa"/>
          <w:shd w:val="clear" w:color="auto" w:fill="auto"/>
          <w:vAlign w:val="center"/>
        </w:tcPr>
        <w:p w:rsidR="00CD472B" w:rsidRPr="00C01B2A" w:rsidRDefault="00A8003F" w:rsidP="003B17FA">
          <w:pPr>
            <w:pStyle w:val="Encabezado"/>
            <w:spacing w:after="0"/>
            <w:contextualSpacing/>
            <w:rPr>
              <w:b/>
            </w:rPr>
          </w:pPr>
          <w:r>
            <w:rPr>
              <w:b/>
            </w:rPr>
            <w:t>xxxxxxxxxxxx</w:t>
          </w:r>
        </w:p>
      </w:tc>
      <w:tc>
        <w:tcPr>
          <w:tcW w:w="3586" w:type="dxa"/>
          <w:shd w:val="clear" w:color="auto" w:fill="auto"/>
          <w:vAlign w:val="center"/>
        </w:tcPr>
        <w:p w:rsidR="00CD472B" w:rsidRDefault="00E90CE4" w:rsidP="00E90CE4">
          <w:pPr>
            <w:pStyle w:val="Encabezado"/>
            <w:spacing w:after="0"/>
            <w:jc w:val="left"/>
          </w:pPr>
          <w:r>
            <w:t>Best Practices de Desarrollo y Codificación</w:t>
          </w:r>
        </w:p>
      </w:tc>
      <w:tc>
        <w:tcPr>
          <w:tcW w:w="7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:rsidR="00CD472B" w:rsidRDefault="008D1C54" w:rsidP="00ED602D">
          <w:pPr>
            <w:pStyle w:val="Encabez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3DCA43DA" wp14:editId="1399E57A">
                <wp:simplePos x="0" y="0"/>
                <wp:positionH relativeFrom="column">
                  <wp:posOffset>160655</wp:posOffset>
                </wp:positionH>
                <wp:positionV relativeFrom="paragraph">
                  <wp:posOffset>194945</wp:posOffset>
                </wp:positionV>
                <wp:extent cx="1468755" cy="295275"/>
                <wp:effectExtent l="0" t="0" r="0" b="9525"/>
                <wp:wrapNone/>
                <wp:docPr id="3" name="Imagen 16" descr="GeosystemsLogoBlancoAlpha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GeosystemsLogoBlancoAlpha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89" t="19603" r="4778" b="226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7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8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</w:tcPr>
        <w:p w:rsidR="00CD472B" w:rsidRDefault="00CD472B" w:rsidP="00ED602D">
          <w:pPr>
            <w:pStyle w:val="Encabezado"/>
          </w:pPr>
        </w:p>
      </w:tc>
    </w:tr>
    <w:tr w:rsidR="00CD472B" w:rsidTr="00B95B1B">
      <w:trPr>
        <w:trHeight w:val="390"/>
      </w:trPr>
      <w:tc>
        <w:tcPr>
          <w:tcW w:w="1909" w:type="dxa"/>
          <w:shd w:val="clear" w:color="auto" w:fill="auto"/>
          <w:vAlign w:val="center"/>
        </w:tcPr>
        <w:p w:rsidR="00CD472B" w:rsidRDefault="00CD472B" w:rsidP="00E735DD">
          <w:pPr>
            <w:pStyle w:val="Encabezado"/>
            <w:spacing w:after="0"/>
          </w:pPr>
          <w:r w:rsidRPr="00290A01">
            <w:t>Versión</w:t>
          </w:r>
          <w:r>
            <w:t>: 01</w:t>
          </w:r>
        </w:p>
      </w:tc>
      <w:tc>
        <w:tcPr>
          <w:tcW w:w="3586" w:type="dxa"/>
          <w:shd w:val="clear" w:color="auto" w:fill="auto"/>
          <w:vAlign w:val="center"/>
        </w:tcPr>
        <w:p w:rsidR="00CD472B" w:rsidRDefault="00CD472B" w:rsidP="00A963E3">
          <w:pPr>
            <w:pStyle w:val="Encabezado"/>
            <w:spacing w:after="0"/>
          </w:pPr>
          <w:r>
            <w:t xml:space="preserve">Fecha de Vigencia:  </w:t>
          </w:r>
          <w:r w:rsidR="00A963E3">
            <w:t>30/03/2015</w:t>
          </w:r>
        </w:p>
      </w:tc>
      <w:tc>
        <w:tcPr>
          <w:tcW w:w="7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</w:tcPr>
        <w:p w:rsidR="00CD472B" w:rsidRDefault="00CD472B" w:rsidP="00ED602D">
          <w:pPr>
            <w:pStyle w:val="Encabezado"/>
          </w:pPr>
        </w:p>
      </w:tc>
      <w:tc>
        <w:tcPr>
          <w:tcW w:w="23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CD472B" w:rsidRDefault="00CD472B" w:rsidP="00ED602D">
          <w:pPr>
            <w:pStyle w:val="Encabezado"/>
          </w:pPr>
        </w:p>
      </w:tc>
    </w:tr>
  </w:tbl>
  <w:p w:rsidR="00CD472B" w:rsidRPr="00DE3B06" w:rsidRDefault="00CD472B" w:rsidP="00ED602D">
    <w:pPr>
      <w:pStyle w:val="Encabezad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1134"/>
      <w:gridCol w:w="2835"/>
      <w:gridCol w:w="2546"/>
    </w:tblGrid>
    <w:tr w:rsidR="00CD472B" w:rsidTr="00020BA3">
      <w:trPr>
        <w:trHeight w:val="390"/>
      </w:trPr>
      <w:tc>
        <w:tcPr>
          <w:tcW w:w="1980" w:type="dxa"/>
          <w:shd w:val="clear" w:color="auto" w:fill="auto"/>
          <w:vAlign w:val="center"/>
        </w:tcPr>
        <w:p w:rsidR="00CD472B" w:rsidRDefault="00CD472B" w:rsidP="00685045">
          <w:pPr>
            <w:pStyle w:val="Encabezado"/>
          </w:pPr>
          <w:r>
            <w:t>COM-PR- XX-01</w:t>
          </w:r>
        </w:p>
      </w:tc>
      <w:tc>
        <w:tcPr>
          <w:tcW w:w="3969" w:type="dxa"/>
          <w:gridSpan w:val="2"/>
          <w:shd w:val="clear" w:color="auto" w:fill="auto"/>
          <w:vAlign w:val="center"/>
        </w:tcPr>
        <w:p w:rsidR="00CD472B" w:rsidRDefault="00CD472B" w:rsidP="00685045">
          <w:pPr>
            <w:pStyle w:val="Encabezado"/>
          </w:pPr>
          <w:r>
            <w:t>Procedimiento para la evaluación de la satisfacción de los clientes</w:t>
          </w:r>
        </w:p>
      </w:tc>
      <w:tc>
        <w:tcPr>
          <w:tcW w:w="2546" w:type="dxa"/>
          <w:vMerge w:val="restart"/>
        </w:tcPr>
        <w:p w:rsidR="00CD472B" w:rsidRDefault="008D1C54" w:rsidP="00685045">
          <w:pPr>
            <w:pStyle w:val="Encabez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 wp14:anchorId="53100953" wp14:editId="294291B1">
                <wp:simplePos x="0" y="0"/>
                <wp:positionH relativeFrom="column">
                  <wp:posOffset>86360</wp:posOffset>
                </wp:positionH>
                <wp:positionV relativeFrom="paragraph">
                  <wp:posOffset>226060</wp:posOffset>
                </wp:positionV>
                <wp:extent cx="1323975" cy="266065"/>
                <wp:effectExtent l="0" t="0" r="0" b="635"/>
                <wp:wrapNone/>
                <wp:docPr id="1" name="Imagen 17" descr="GeosystemsLogoBlancoAlpha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GeosystemsLogoBlancoAlpha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89" t="19603" r="4778" b="226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D472B" w:rsidTr="00020BA3">
      <w:trPr>
        <w:trHeight w:val="462"/>
      </w:trPr>
      <w:tc>
        <w:tcPr>
          <w:tcW w:w="1980" w:type="dxa"/>
          <w:shd w:val="clear" w:color="auto" w:fill="auto"/>
          <w:vAlign w:val="center"/>
        </w:tcPr>
        <w:p w:rsidR="00CD472B" w:rsidRDefault="00CD472B" w:rsidP="00020BA3">
          <w:pPr>
            <w:pStyle w:val="Encabezado"/>
          </w:pPr>
          <w:r>
            <w:t>Fecha de Vigencia:</w:t>
          </w:r>
        </w:p>
      </w:tc>
      <w:tc>
        <w:tcPr>
          <w:tcW w:w="1134" w:type="dxa"/>
          <w:shd w:val="clear" w:color="auto" w:fill="auto"/>
          <w:vAlign w:val="center"/>
        </w:tcPr>
        <w:p w:rsidR="00CD472B" w:rsidRDefault="00CD472B" w:rsidP="00ED602D">
          <w:pPr>
            <w:pStyle w:val="Encabezado"/>
          </w:pPr>
          <w:r>
            <w:t>xx/xx/xx</w:t>
          </w:r>
        </w:p>
      </w:tc>
      <w:tc>
        <w:tcPr>
          <w:tcW w:w="2835" w:type="dxa"/>
          <w:shd w:val="clear" w:color="auto" w:fill="auto"/>
          <w:vAlign w:val="center"/>
        </w:tcPr>
        <w:p w:rsidR="00CD472B" w:rsidRDefault="00CD472B" w:rsidP="00ED602D">
          <w:pPr>
            <w:pStyle w:val="Encabezado"/>
          </w:pPr>
          <w:r>
            <w:t>Versión:</w:t>
          </w:r>
        </w:p>
      </w:tc>
      <w:tc>
        <w:tcPr>
          <w:tcW w:w="2546" w:type="dxa"/>
          <w:vMerge/>
        </w:tcPr>
        <w:p w:rsidR="00CD472B" w:rsidRDefault="00CD472B" w:rsidP="00ED602D">
          <w:pPr>
            <w:pStyle w:val="Encabezado"/>
          </w:pPr>
        </w:p>
      </w:tc>
    </w:tr>
  </w:tbl>
  <w:p w:rsidR="00CD472B" w:rsidRPr="00ED602D" w:rsidRDefault="00CD472B" w:rsidP="00020BA3">
    <w:pPr>
      <w:pStyle w:val="Encabezado"/>
      <w:ind w:firstLin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84006A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C14D57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3905592"/>
    <w:multiLevelType w:val="hybridMultilevel"/>
    <w:tmpl w:val="B73E5C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C346B"/>
    <w:multiLevelType w:val="hybridMultilevel"/>
    <w:tmpl w:val="EF58ABB4"/>
    <w:lvl w:ilvl="0" w:tplc="C3F06E24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  <w:sz w:val="16"/>
      </w:rPr>
    </w:lvl>
    <w:lvl w:ilvl="1" w:tplc="2C0A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0FA03224"/>
    <w:multiLevelType w:val="hybridMultilevel"/>
    <w:tmpl w:val="8DA2EB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F7FC3"/>
    <w:multiLevelType w:val="hybridMultilevel"/>
    <w:tmpl w:val="CEBA67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D2367"/>
    <w:multiLevelType w:val="hybridMultilevel"/>
    <w:tmpl w:val="88604B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83B73"/>
    <w:multiLevelType w:val="multilevel"/>
    <w:tmpl w:val="6922CD2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3691A82"/>
    <w:multiLevelType w:val="hybridMultilevel"/>
    <w:tmpl w:val="60A4CE0A"/>
    <w:lvl w:ilvl="0" w:tplc="2ADA571E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264147C8"/>
    <w:multiLevelType w:val="hybridMultilevel"/>
    <w:tmpl w:val="EA8A581C"/>
    <w:lvl w:ilvl="0" w:tplc="C3F06E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F4A51"/>
    <w:multiLevelType w:val="hybridMultilevel"/>
    <w:tmpl w:val="82C2E12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247C6"/>
    <w:multiLevelType w:val="hybridMultilevel"/>
    <w:tmpl w:val="88604B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453E"/>
    <w:multiLevelType w:val="hybridMultilevel"/>
    <w:tmpl w:val="5D027C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05E98"/>
    <w:multiLevelType w:val="hybridMultilevel"/>
    <w:tmpl w:val="9B0ED772"/>
    <w:lvl w:ilvl="0" w:tplc="DC0A0380">
      <w:start w:val="1"/>
      <w:numFmt w:val="bullet"/>
      <w:pStyle w:val="Listaconvieta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2C0A0003">
      <w:start w:val="1"/>
      <w:numFmt w:val="bullet"/>
      <w:lvlText w:val="o"/>
      <w:lvlJc w:val="left"/>
      <w:pPr>
        <w:tabs>
          <w:tab w:val="num" w:pos="-330"/>
        </w:tabs>
        <w:ind w:left="-3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390"/>
        </w:tabs>
        <w:ind w:left="3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</w:abstractNum>
  <w:abstractNum w:abstractNumId="14" w15:restartNumberingAfterBreak="0">
    <w:nsid w:val="39A114C0"/>
    <w:multiLevelType w:val="hybridMultilevel"/>
    <w:tmpl w:val="829ABBF8"/>
    <w:lvl w:ilvl="0" w:tplc="A29480B8">
      <w:start w:val="1"/>
      <w:numFmt w:val="bullet"/>
      <w:pStyle w:val="Vietanivel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4253"/>
    <w:multiLevelType w:val="hybridMultilevel"/>
    <w:tmpl w:val="762049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619DE"/>
    <w:multiLevelType w:val="hybridMultilevel"/>
    <w:tmpl w:val="0C48AB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D2DEF"/>
    <w:multiLevelType w:val="singleLevel"/>
    <w:tmpl w:val="24068290"/>
    <w:lvl w:ilvl="0">
      <w:start w:val="1"/>
      <w:numFmt w:val="bullet"/>
      <w:pStyle w:val="vineta5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2EC27CC"/>
    <w:multiLevelType w:val="hybridMultilevel"/>
    <w:tmpl w:val="3724D9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A5A7C"/>
    <w:multiLevelType w:val="hybridMultilevel"/>
    <w:tmpl w:val="0EA2CEEA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3BF2C1C"/>
    <w:multiLevelType w:val="hybridMultilevel"/>
    <w:tmpl w:val="5DD64F74"/>
    <w:lvl w:ilvl="0" w:tplc="F68A918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8521B"/>
    <w:multiLevelType w:val="hybridMultilevel"/>
    <w:tmpl w:val="05D2C8B2"/>
    <w:lvl w:ilvl="0" w:tplc="64FEF780">
      <w:start w:val="1"/>
      <w:numFmt w:val="bullet"/>
      <w:pStyle w:val="ListaNormal"/>
      <w:lvlText w:val="-"/>
      <w:lvlJc w:val="left"/>
      <w:pPr>
        <w:ind w:left="720" w:hanging="360"/>
      </w:pPr>
      <w:rPr>
        <w:rFonts w:ascii="Calibri" w:eastAsia="+mn-ea" w:hAnsi="Calibri" w:cs="Times New Roman" w:hint="default"/>
      </w:rPr>
    </w:lvl>
    <w:lvl w:ilvl="1" w:tplc="2C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80523"/>
    <w:multiLevelType w:val="hybridMultilevel"/>
    <w:tmpl w:val="95402320"/>
    <w:lvl w:ilvl="0" w:tplc="FDA8E3B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BDE2525"/>
    <w:multiLevelType w:val="hybridMultilevel"/>
    <w:tmpl w:val="76D2B8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D833C7"/>
    <w:multiLevelType w:val="hybridMultilevel"/>
    <w:tmpl w:val="3B6621B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95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13BA2"/>
    <w:multiLevelType w:val="hybridMultilevel"/>
    <w:tmpl w:val="EF7021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66C0F"/>
    <w:multiLevelType w:val="hybridMultilevel"/>
    <w:tmpl w:val="9C32CF6A"/>
    <w:lvl w:ilvl="0" w:tplc="D152CC5C">
      <w:start w:val="1"/>
      <w:numFmt w:val="bullet"/>
      <w:pStyle w:val="vietanivel5"/>
      <w:lvlText w:val=""/>
      <w:lvlJc w:val="left"/>
      <w:pPr>
        <w:tabs>
          <w:tab w:val="num" w:pos="1494"/>
        </w:tabs>
        <w:ind w:left="1247" w:hanging="11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27" w15:restartNumberingAfterBreak="0">
    <w:nsid w:val="6A7F566D"/>
    <w:multiLevelType w:val="hybridMultilevel"/>
    <w:tmpl w:val="E768063C"/>
    <w:lvl w:ilvl="0" w:tplc="7682BC92">
      <w:start w:val="1"/>
      <w:numFmt w:val="bullet"/>
      <w:pStyle w:val="Vietanivel3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04AFE"/>
    <w:multiLevelType w:val="hybridMultilevel"/>
    <w:tmpl w:val="865264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104BA"/>
    <w:multiLevelType w:val="multilevel"/>
    <w:tmpl w:val="1C52D0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FC3837"/>
    <w:multiLevelType w:val="hybridMultilevel"/>
    <w:tmpl w:val="A37E94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337B9"/>
    <w:multiLevelType w:val="hybridMultilevel"/>
    <w:tmpl w:val="C0AAF1B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06BEB"/>
    <w:multiLevelType w:val="hybridMultilevel"/>
    <w:tmpl w:val="02F01DCC"/>
    <w:lvl w:ilvl="0" w:tplc="FFFFFFFF">
      <w:start w:val="1"/>
      <w:numFmt w:val="decimal"/>
      <w:pStyle w:val="EstiloTtulo1Justificado"/>
      <w:lvlText w:val="%1."/>
      <w:lvlJc w:val="right"/>
      <w:pPr>
        <w:tabs>
          <w:tab w:val="num" w:pos="284"/>
        </w:tabs>
        <w:ind w:left="17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7"/>
  </w:num>
  <w:num w:numId="2">
    <w:abstractNumId w:val="14"/>
  </w:num>
  <w:num w:numId="3">
    <w:abstractNumId w:val="27"/>
  </w:num>
  <w:num w:numId="4">
    <w:abstractNumId w:val="17"/>
  </w:num>
  <w:num w:numId="5">
    <w:abstractNumId w:val="13"/>
  </w:num>
  <w:num w:numId="6">
    <w:abstractNumId w:val="1"/>
  </w:num>
  <w:num w:numId="7">
    <w:abstractNumId w:val="0"/>
  </w:num>
  <w:num w:numId="8">
    <w:abstractNumId w:val="26"/>
  </w:num>
  <w:num w:numId="9">
    <w:abstractNumId w:val="21"/>
  </w:num>
  <w:num w:numId="10">
    <w:abstractNumId w:val="32"/>
  </w:num>
  <w:num w:numId="11">
    <w:abstractNumId w:val="23"/>
  </w:num>
  <w:num w:numId="12">
    <w:abstractNumId w:val="19"/>
  </w:num>
  <w:num w:numId="13">
    <w:abstractNumId w:val="29"/>
  </w:num>
  <w:num w:numId="14">
    <w:abstractNumId w:val="6"/>
  </w:num>
  <w:num w:numId="15">
    <w:abstractNumId w:val="11"/>
  </w:num>
  <w:num w:numId="16">
    <w:abstractNumId w:val="7"/>
  </w:num>
  <w:num w:numId="17">
    <w:abstractNumId w:val="4"/>
  </w:num>
  <w:num w:numId="18">
    <w:abstractNumId w:val="7"/>
  </w:num>
  <w:num w:numId="19">
    <w:abstractNumId w:val="12"/>
  </w:num>
  <w:num w:numId="20">
    <w:abstractNumId w:val="20"/>
  </w:num>
  <w:num w:numId="21">
    <w:abstractNumId w:val="16"/>
  </w:num>
  <w:num w:numId="22">
    <w:abstractNumId w:val="3"/>
  </w:num>
  <w:num w:numId="23">
    <w:abstractNumId w:val="24"/>
  </w:num>
  <w:num w:numId="24">
    <w:abstractNumId w:val="9"/>
  </w:num>
  <w:num w:numId="25">
    <w:abstractNumId w:val="5"/>
  </w:num>
  <w:num w:numId="26">
    <w:abstractNumId w:val="22"/>
  </w:num>
  <w:num w:numId="27">
    <w:abstractNumId w:val="18"/>
  </w:num>
  <w:num w:numId="28">
    <w:abstractNumId w:val="31"/>
  </w:num>
  <w:num w:numId="29">
    <w:abstractNumId w:val="10"/>
  </w:num>
  <w:num w:numId="30">
    <w:abstractNumId w:val="8"/>
  </w:num>
  <w:num w:numId="31">
    <w:abstractNumId w:val="15"/>
  </w:num>
  <w:num w:numId="32">
    <w:abstractNumId w:val="30"/>
  </w:num>
  <w:num w:numId="33">
    <w:abstractNumId w:val="28"/>
  </w:num>
  <w:num w:numId="34">
    <w:abstractNumId w:val="2"/>
  </w:num>
  <w:num w:numId="35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linkStyl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BD"/>
    <w:rsid w:val="00002609"/>
    <w:rsid w:val="000033D0"/>
    <w:rsid w:val="000035EB"/>
    <w:rsid w:val="0001133D"/>
    <w:rsid w:val="00015965"/>
    <w:rsid w:val="00020BA3"/>
    <w:rsid w:val="000225E2"/>
    <w:rsid w:val="000269B4"/>
    <w:rsid w:val="000273C7"/>
    <w:rsid w:val="000403D5"/>
    <w:rsid w:val="00041679"/>
    <w:rsid w:val="00052815"/>
    <w:rsid w:val="00080453"/>
    <w:rsid w:val="000860DA"/>
    <w:rsid w:val="000A7807"/>
    <w:rsid w:val="000B1395"/>
    <w:rsid w:val="000B76CD"/>
    <w:rsid w:val="000C5AB2"/>
    <w:rsid w:val="000C5B39"/>
    <w:rsid w:val="000D0AD9"/>
    <w:rsid w:val="000E3982"/>
    <w:rsid w:val="000E4181"/>
    <w:rsid w:val="00104806"/>
    <w:rsid w:val="00121BC6"/>
    <w:rsid w:val="001247B0"/>
    <w:rsid w:val="00125737"/>
    <w:rsid w:val="00136103"/>
    <w:rsid w:val="0013651B"/>
    <w:rsid w:val="001429AA"/>
    <w:rsid w:val="00145411"/>
    <w:rsid w:val="001559FD"/>
    <w:rsid w:val="001610C0"/>
    <w:rsid w:val="00165630"/>
    <w:rsid w:val="00170A82"/>
    <w:rsid w:val="001719B3"/>
    <w:rsid w:val="00172EDE"/>
    <w:rsid w:val="00175F6E"/>
    <w:rsid w:val="00184F4E"/>
    <w:rsid w:val="00193014"/>
    <w:rsid w:val="001939C5"/>
    <w:rsid w:val="001957B6"/>
    <w:rsid w:val="001A748D"/>
    <w:rsid w:val="001B17FE"/>
    <w:rsid w:val="001B36F7"/>
    <w:rsid w:val="001C17E9"/>
    <w:rsid w:val="001C17F6"/>
    <w:rsid w:val="001C2C75"/>
    <w:rsid w:val="001C7C34"/>
    <w:rsid w:val="001D25B4"/>
    <w:rsid w:val="001D2711"/>
    <w:rsid w:val="001D2AF1"/>
    <w:rsid w:val="001D54B3"/>
    <w:rsid w:val="001E7DC3"/>
    <w:rsid w:val="001F30C6"/>
    <w:rsid w:val="001F7B09"/>
    <w:rsid w:val="00207552"/>
    <w:rsid w:val="00210185"/>
    <w:rsid w:val="002108A7"/>
    <w:rsid w:val="00210BD5"/>
    <w:rsid w:val="00231643"/>
    <w:rsid w:val="00231852"/>
    <w:rsid w:val="0023222E"/>
    <w:rsid w:val="00235866"/>
    <w:rsid w:val="00235D4F"/>
    <w:rsid w:val="00242734"/>
    <w:rsid w:val="00252446"/>
    <w:rsid w:val="002528EA"/>
    <w:rsid w:val="0025563C"/>
    <w:rsid w:val="00256D46"/>
    <w:rsid w:val="00277144"/>
    <w:rsid w:val="00280D21"/>
    <w:rsid w:val="00282351"/>
    <w:rsid w:val="0028353B"/>
    <w:rsid w:val="00286B65"/>
    <w:rsid w:val="0029757F"/>
    <w:rsid w:val="002A1F25"/>
    <w:rsid w:val="002B1B40"/>
    <w:rsid w:val="002B4185"/>
    <w:rsid w:val="002B5C23"/>
    <w:rsid w:val="002C0006"/>
    <w:rsid w:val="002C32C2"/>
    <w:rsid w:val="002E599F"/>
    <w:rsid w:val="002E6405"/>
    <w:rsid w:val="002F41CD"/>
    <w:rsid w:val="002F4F52"/>
    <w:rsid w:val="003023AB"/>
    <w:rsid w:val="00306CB9"/>
    <w:rsid w:val="00314235"/>
    <w:rsid w:val="003234CD"/>
    <w:rsid w:val="0032651C"/>
    <w:rsid w:val="00334C14"/>
    <w:rsid w:val="003356B7"/>
    <w:rsid w:val="00340F2E"/>
    <w:rsid w:val="00342557"/>
    <w:rsid w:val="003449ED"/>
    <w:rsid w:val="003511E0"/>
    <w:rsid w:val="00351881"/>
    <w:rsid w:val="003537AE"/>
    <w:rsid w:val="00371F55"/>
    <w:rsid w:val="003745CA"/>
    <w:rsid w:val="00381BDF"/>
    <w:rsid w:val="0038453B"/>
    <w:rsid w:val="003871A2"/>
    <w:rsid w:val="003916BE"/>
    <w:rsid w:val="00392E3E"/>
    <w:rsid w:val="003A0B9D"/>
    <w:rsid w:val="003B17FA"/>
    <w:rsid w:val="003B28A4"/>
    <w:rsid w:val="003B697E"/>
    <w:rsid w:val="003B6BB2"/>
    <w:rsid w:val="003B76C6"/>
    <w:rsid w:val="003C3522"/>
    <w:rsid w:val="003C3D66"/>
    <w:rsid w:val="003D1EF6"/>
    <w:rsid w:val="003D7B7C"/>
    <w:rsid w:val="003E6ADE"/>
    <w:rsid w:val="003F0A46"/>
    <w:rsid w:val="003F5CBE"/>
    <w:rsid w:val="003F7B6A"/>
    <w:rsid w:val="00403886"/>
    <w:rsid w:val="00413FC8"/>
    <w:rsid w:val="00415435"/>
    <w:rsid w:val="0041708B"/>
    <w:rsid w:val="00432281"/>
    <w:rsid w:val="00441332"/>
    <w:rsid w:val="00457713"/>
    <w:rsid w:val="00463593"/>
    <w:rsid w:val="004714FC"/>
    <w:rsid w:val="004743FC"/>
    <w:rsid w:val="00480212"/>
    <w:rsid w:val="0048185D"/>
    <w:rsid w:val="004852C0"/>
    <w:rsid w:val="00486883"/>
    <w:rsid w:val="00496F29"/>
    <w:rsid w:val="004A609C"/>
    <w:rsid w:val="004B2C33"/>
    <w:rsid w:val="004C011F"/>
    <w:rsid w:val="004C123A"/>
    <w:rsid w:val="004C2BF3"/>
    <w:rsid w:val="004C681F"/>
    <w:rsid w:val="004D2121"/>
    <w:rsid w:val="004D57B1"/>
    <w:rsid w:val="004E0C44"/>
    <w:rsid w:val="004E19EF"/>
    <w:rsid w:val="004F067B"/>
    <w:rsid w:val="005002AB"/>
    <w:rsid w:val="00502F7F"/>
    <w:rsid w:val="00504EB8"/>
    <w:rsid w:val="00513DB8"/>
    <w:rsid w:val="00517466"/>
    <w:rsid w:val="00532CE6"/>
    <w:rsid w:val="00534EC6"/>
    <w:rsid w:val="00534F54"/>
    <w:rsid w:val="005357C3"/>
    <w:rsid w:val="00537791"/>
    <w:rsid w:val="00537EB4"/>
    <w:rsid w:val="00540185"/>
    <w:rsid w:val="00542E90"/>
    <w:rsid w:val="00547945"/>
    <w:rsid w:val="00547F2A"/>
    <w:rsid w:val="00555AE8"/>
    <w:rsid w:val="00556443"/>
    <w:rsid w:val="005570ED"/>
    <w:rsid w:val="00573A97"/>
    <w:rsid w:val="00575546"/>
    <w:rsid w:val="0058121A"/>
    <w:rsid w:val="005A1145"/>
    <w:rsid w:val="005B1C48"/>
    <w:rsid w:val="005B7458"/>
    <w:rsid w:val="005B7EE6"/>
    <w:rsid w:val="005C2BC7"/>
    <w:rsid w:val="005D4BC7"/>
    <w:rsid w:val="005E2A48"/>
    <w:rsid w:val="005E2FBD"/>
    <w:rsid w:val="005E6455"/>
    <w:rsid w:val="005F13F5"/>
    <w:rsid w:val="005F3FBD"/>
    <w:rsid w:val="005F54AF"/>
    <w:rsid w:val="005F7DAD"/>
    <w:rsid w:val="0060194F"/>
    <w:rsid w:val="00601FFA"/>
    <w:rsid w:val="006024A2"/>
    <w:rsid w:val="006068EF"/>
    <w:rsid w:val="00610BFF"/>
    <w:rsid w:val="0061719D"/>
    <w:rsid w:val="00620D1D"/>
    <w:rsid w:val="00631E75"/>
    <w:rsid w:val="00633C39"/>
    <w:rsid w:val="006350EF"/>
    <w:rsid w:val="00660FDA"/>
    <w:rsid w:val="00663838"/>
    <w:rsid w:val="0066588E"/>
    <w:rsid w:val="00666C56"/>
    <w:rsid w:val="00670CB3"/>
    <w:rsid w:val="00671D59"/>
    <w:rsid w:val="00680FAD"/>
    <w:rsid w:val="0068194B"/>
    <w:rsid w:val="00685045"/>
    <w:rsid w:val="00685D08"/>
    <w:rsid w:val="006A38E0"/>
    <w:rsid w:val="006C1618"/>
    <w:rsid w:val="006C18FE"/>
    <w:rsid w:val="006C27AF"/>
    <w:rsid w:val="006C373A"/>
    <w:rsid w:val="006C7BEF"/>
    <w:rsid w:val="006D6BFB"/>
    <w:rsid w:val="006E7316"/>
    <w:rsid w:val="006E7641"/>
    <w:rsid w:val="007025F2"/>
    <w:rsid w:val="00706D54"/>
    <w:rsid w:val="00707096"/>
    <w:rsid w:val="00707173"/>
    <w:rsid w:val="007073B9"/>
    <w:rsid w:val="007103A5"/>
    <w:rsid w:val="0073565D"/>
    <w:rsid w:val="00740603"/>
    <w:rsid w:val="0074338D"/>
    <w:rsid w:val="007460A9"/>
    <w:rsid w:val="0074658F"/>
    <w:rsid w:val="00752BEA"/>
    <w:rsid w:val="007542B2"/>
    <w:rsid w:val="00772B8A"/>
    <w:rsid w:val="00773715"/>
    <w:rsid w:val="00780BE0"/>
    <w:rsid w:val="00784857"/>
    <w:rsid w:val="00791BAC"/>
    <w:rsid w:val="007A11CB"/>
    <w:rsid w:val="007A194D"/>
    <w:rsid w:val="007A21A6"/>
    <w:rsid w:val="007B1D5D"/>
    <w:rsid w:val="007B3334"/>
    <w:rsid w:val="007D30C6"/>
    <w:rsid w:val="007D6D7E"/>
    <w:rsid w:val="007E0461"/>
    <w:rsid w:val="007F006A"/>
    <w:rsid w:val="007F23F8"/>
    <w:rsid w:val="007F41BA"/>
    <w:rsid w:val="00805C4B"/>
    <w:rsid w:val="0081360D"/>
    <w:rsid w:val="008175FD"/>
    <w:rsid w:val="0082112E"/>
    <w:rsid w:val="0083323F"/>
    <w:rsid w:val="00834AD4"/>
    <w:rsid w:val="00851647"/>
    <w:rsid w:val="00854885"/>
    <w:rsid w:val="00856A05"/>
    <w:rsid w:val="00857831"/>
    <w:rsid w:val="00861274"/>
    <w:rsid w:val="008641C2"/>
    <w:rsid w:val="008647B4"/>
    <w:rsid w:val="00865A99"/>
    <w:rsid w:val="0086652B"/>
    <w:rsid w:val="00882573"/>
    <w:rsid w:val="00891B09"/>
    <w:rsid w:val="008A150A"/>
    <w:rsid w:val="008A201A"/>
    <w:rsid w:val="008A41C8"/>
    <w:rsid w:val="008A75D3"/>
    <w:rsid w:val="008C2236"/>
    <w:rsid w:val="008C4244"/>
    <w:rsid w:val="008C5632"/>
    <w:rsid w:val="008D1C54"/>
    <w:rsid w:val="008E35E4"/>
    <w:rsid w:val="008E441D"/>
    <w:rsid w:val="008E5236"/>
    <w:rsid w:val="008E6D98"/>
    <w:rsid w:val="008E7EBF"/>
    <w:rsid w:val="008F0853"/>
    <w:rsid w:val="008F3C5C"/>
    <w:rsid w:val="008F576C"/>
    <w:rsid w:val="008F6A0F"/>
    <w:rsid w:val="008F7018"/>
    <w:rsid w:val="00900CA6"/>
    <w:rsid w:val="00904384"/>
    <w:rsid w:val="00906564"/>
    <w:rsid w:val="00926E58"/>
    <w:rsid w:val="00930EEB"/>
    <w:rsid w:val="009337E4"/>
    <w:rsid w:val="00935B38"/>
    <w:rsid w:val="00940295"/>
    <w:rsid w:val="00950578"/>
    <w:rsid w:val="00952F02"/>
    <w:rsid w:val="00955AAA"/>
    <w:rsid w:val="00957BAD"/>
    <w:rsid w:val="00966C40"/>
    <w:rsid w:val="00967E8E"/>
    <w:rsid w:val="00971B6B"/>
    <w:rsid w:val="00972546"/>
    <w:rsid w:val="009743DA"/>
    <w:rsid w:val="00986119"/>
    <w:rsid w:val="00987766"/>
    <w:rsid w:val="009A3A24"/>
    <w:rsid w:val="009A5626"/>
    <w:rsid w:val="009A77E2"/>
    <w:rsid w:val="009B41E6"/>
    <w:rsid w:val="009C1B5F"/>
    <w:rsid w:val="009C48B9"/>
    <w:rsid w:val="009C7258"/>
    <w:rsid w:val="009E49E9"/>
    <w:rsid w:val="009E7FA7"/>
    <w:rsid w:val="009F14B6"/>
    <w:rsid w:val="009F3536"/>
    <w:rsid w:val="00A06B20"/>
    <w:rsid w:val="00A073AD"/>
    <w:rsid w:val="00A10474"/>
    <w:rsid w:val="00A135E4"/>
    <w:rsid w:val="00A14F67"/>
    <w:rsid w:val="00A204D9"/>
    <w:rsid w:val="00A34259"/>
    <w:rsid w:val="00A44BF5"/>
    <w:rsid w:val="00A50F74"/>
    <w:rsid w:val="00A558B0"/>
    <w:rsid w:val="00A63C16"/>
    <w:rsid w:val="00A77F59"/>
    <w:rsid w:val="00A8003F"/>
    <w:rsid w:val="00A84B37"/>
    <w:rsid w:val="00A963E3"/>
    <w:rsid w:val="00AA59C9"/>
    <w:rsid w:val="00AA61C0"/>
    <w:rsid w:val="00AA6806"/>
    <w:rsid w:val="00AA77B1"/>
    <w:rsid w:val="00AB4691"/>
    <w:rsid w:val="00AB5D79"/>
    <w:rsid w:val="00AC128B"/>
    <w:rsid w:val="00AC12D2"/>
    <w:rsid w:val="00AC2893"/>
    <w:rsid w:val="00AC5CF0"/>
    <w:rsid w:val="00AC7538"/>
    <w:rsid w:val="00AD3462"/>
    <w:rsid w:val="00AE36BD"/>
    <w:rsid w:val="00AE70A7"/>
    <w:rsid w:val="00AF0BEB"/>
    <w:rsid w:val="00B04D11"/>
    <w:rsid w:val="00B12EFE"/>
    <w:rsid w:val="00B16240"/>
    <w:rsid w:val="00B16392"/>
    <w:rsid w:val="00B245BF"/>
    <w:rsid w:val="00B26A5C"/>
    <w:rsid w:val="00B353FF"/>
    <w:rsid w:val="00B414D6"/>
    <w:rsid w:val="00B42BAF"/>
    <w:rsid w:val="00B454D2"/>
    <w:rsid w:val="00B45C19"/>
    <w:rsid w:val="00B57035"/>
    <w:rsid w:val="00B575DC"/>
    <w:rsid w:val="00B578E0"/>
    <w:rsid w:val="00B7572A"/>
    <w:rsid w:val="00B80E7F"/>
    <w:rsid w:val="00B84D2D"/>
    <w:rsid w:val="00B86840"/>
    <w:rsid w:val="00B86D33"/>
    <w:rsid w:val="00B87429"/>
    <w:rsid w:val="00B9407A"/>
    <w:rsid w:val="00B95B1B"/>
    <w:rsid w:val="00B96138"/>
    <w:rsid w:val="00BA0D89"/>
    <w:rsid w:val="00BA130A"/>
    <w:rsid w:val="00BA7D9D"/>
    <w:rsid w:val="00BB7C71"/>
    <w:rsid w:val="00BC0BBD"/>
    <w:rsid w:val="00BC30C4"/>
    <w:rsid w:val="00BD05B0"/>
    <w:rsid w:val="00BD2367"/>
    <w:rsid w:val="00BE5288"/>
    <w:rsid w:val="00BE54A8"/>
    <w:rsid w:val="00BF4F8D"/>
    <w:rsid w:val="00C00460"/>
    <w:rsid w:val="00C01B2A"/>
    <w:rsid w:val="00C03BB0"/>
    <w:rsid w:val="00C20975"/>
    <w:rsid w:val="00C2507B"/>
    <w:rsid w:val="00C259AD"/>
    <w:rsid w:val="00C27F34"/>
    <w:rsid w:val="00C349AB"/>
    <w:rsid w:val="00C34C8E"/>
    <w:rsid w:val="00C34E61"/>
    <w:rsid w:val="00C37806"/>
    <w:rsid w:val="00C407E0"/>
    <w:rsid w:val="00C43E37"/>
    <w:rsid w:val="00C50845"/>
    <w:rsid w:val="00C51A46"/>
    <w:rsid w:val="00C553D4"/>
    <w:rsid w:val="00C60C0B"/>
    <w:rsid w:val="00C62B7B"/>
    <w:rsid w:val="00C65843"/>
    <w:rsid w:val="00C66997"/>
    <w:rsid w:val="00C70BF9"/>
    <w:rsid w:val="00C82751"/>
    <w:rsid w:val="00CA0035"/>
    <w:rsid w:val="00CA2074"/>
    <w:rsid w:val="00CA6AD2"/>
    <w:rsid w:val="00CB5076"/>
    <w:rsid w:val="00CB6D96"/>
    <w:rsid w:val="00CC6E71"/>
    <w:rsid w:val="00CD472B"/>
    <w:rsid w:val="00CD5983"/>
    <w:rsid w:val="00CE356B"/>
    <w:rsid w:val="00CF0586"/>
    <w:rsid w:val="00CF19C1"/>
    <w:rsid w:val="00CF25FF"/>
    <w:rsid w:val="00CF2C34"/>
    <w:rsid w:val="00D013AE"/>
    <w:rsid w:val="00D0428D"/>
    <w:rsid w:val="00D04F30"/>
    <w:rsid w:val="00D04F48"/>
    <w:rsid w:val="00D05F3D"/>
    <w:rsid w:val="00D07E9B"/>
    <w:rsid w:val="00D10E54"/>
    <w:rsid w:val="00D14A0F"/>
    <w:rsid w:val="00D15222"/>
    <w:rsid w:val="00D16D24"/>
    <w:rsid w:val="00D255F7"/>
    <w:rsid w:val="00D349BF"/>
    <w:rsid w:val="00D429E3"/>
    <w:rsid w:val="00D435BF"/>
    <w:rsid w:val="00D439FB"/>
    <w:rsid w:val="00D46127"/>
    <w:rsid w:val="00D52184"/>
    <w:rsid w:val="00D54987"/>
    <w:rsid w:val="00D563BA"/>
    <w:rsid w:val="00D612CC"/>
    <w:rsid w:val="00D63A3F"/>
    <w:rsid w:val="00D71490"/>
    <w:rsid w:val="00D76190"/>
    <w:rsid w:val="00D763BA"/>
    <w:rsid w:val="00D80098"/>
    <w:rsid w:val="00D87C9A"/>
    <w:rsid w:val="00DA7C4B"/>
    <w:rsid w:val="00DB48EE"/>
    <w:rsid w:val="00DC09EE"/>
    <w:rsid w:val="00DC17D2"/>
    <w:rsid w:val="00DD107F"/>
    <w:rsid w:val="00DD2C1C"/>
    <w:rsid w:val="00DD7D7C"/>
    <w:rsid w:val="00DE3B06"/>
    <w:rsid w:val="00DE56A8"/>
    <w:rsid w:val="00DE5829"/>
    <w:rsid w:val="00E02F38"/>
    <w:rsid w:val="00E05948"/>
    <w:rsid w:val="00E15552"/>
    <w:rsid w:val="00E16303"/>
    <w:rsid w:val="00E2300C"/>
    <w:rsid w:val="00E255A0"/>
    <w:rsid w:val="00E31370"/>
    <w:rsid w:val="00E32874"/>
    <w:rsid w:val="00E34F45"/>
    <w:rsid w:val="00E43A8C"/>
    <w:rsid w:val="00E43B92"/>
    <w:rsid w:val="00E44F8A"/>
    <w:rsid w:val="00E51E5A"/>
    <w:rsid w:val="00E651F3"/>
    <w:rsid w:val="00E704F3"/>
    <w:rsid w:val="00E723BA"/>
    <w:rsid w:val="00E735DD"/>
    <w:rsid w:val="00E74580"/>
    <w:rsid w:val="00E75AED"/>
    <w:rsid w:val="00E763F2"/>
    <w:rsid w:val="00E82708"/>
    <w:rsid w:val="00E82BC9"/>
    <w:rsid w:val="00E87CF0"/>
    <w:rsid w:val="00E9080E"/>
    <w:rsid w:val="00E90CE4"/>
    <w:rsid w:val="00E90D8A"/>
    <w:rsid w:val="00E927A3"/>
    <w:rsid w:val="00EA4406"/>
    <w:rsid w:val="00EA5E09"/>
    <w:rsid w:val="00EB42F8"/>
    <w:rsid w:val="00EB5E77"/>
    <w:rsid w:val="00EC683A"/>
    <w:rsid w:val="00EC69B9"/>
    <w:rsid w:val="00ED0298"/>
    <w:rsid w:val="00ED0488"/>
    <w:rsid w:val="00ED1CA5"/>
    <w:rsid w:val="00ED1FD4"/>
    <w:rsid w:val="00ED602D"/>
    <w:rsid w:val="00EF6218"/>
    <w:rsid w:val="00EF68A2"/>
    <w:rsid w:val="00F02A35"/>
    <w:rsid w:val="00F07D5F"/>
    <w:rsid w:val="00F24196"/>
    <w:rsid w:val="00F362C8"/>
    <w:rsid w:val="00F36E89"/>
    <w:rsid w:val="00F50E78"/>
    <w:rsid w:val="00F5146A"/>
    <w:rsid w:val="00F52AAF"/>
    <w:rsid w:val="00F55D64"/>
    <w:rsid w:val="00F61321"/>
    <w:rsid w:val="00F66FD6"/>
    <w:rsid w:val="00F735C0"/>
    <w:rsid w:val="00F77B4F"/>
    <w:rsid w:val="00F878F3"/>
    <w:rsid w:val="00F937E3"/>
    <w:rsid w:val="00F964A7"/>
    <w:rsid w:val="00F96FED"/>
    <w:rsid w:val="00FA3C2A"/>
    <w:rsid w:val="00FB6CA6"/>
    <w:rsid w:val="00FC1446"/>
    <w:rsid w:val="00FC40CE"/>
    <w:rsid w:val="00FC77EE"/>
    <w:rsid w:val="00FD1FB7"/>
    <w:rsid w:val="00FE21D2"/>
    <w:rsid w:val="00FE50EF"/>
    <w:rsid w:val="00FE56E5"/>
    <w:rsid w:val="00FE5C37"/>
    <w:rsid w:val="00FF3768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,"/>
  <w:listSeparator w:val=","/>
  <w15:docId w15:val="{EF09EF27-21FE-483F-B1D0-73B5BEF5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C48"/>
    <w:pPr>
      <w:spacing w:after="120"/>
      <w:jc w:val="both"/>
    </w:pPr>
    <w:rPr>
      <w:rFonts w:ascii="Segoe UI" w:hAnsi="Segoe UI"/>
      <w:sz w:val="22"/>
      <w:szCs w:val="24"/>
      <w:lang w:val="es-ES" w:eastAsia="es-ES"/>
    </w:rPr>
  </w:style>
  <w:style w:type="paragraph" w:styleId="Ttulo1">
    <w:name w:val="heading 1"/>
    <w:aliases w:val="Tabla Contenido 1"/>
    <w:basedOn w:val="Normal"/>
    <w:next w:val="Normal"/>
    <w:link w:val="Ttulo1Car"/>
    <w:autoRedefine/>
    <w:qFormat/>
    <w:rsid w:val="005B1C48"/>
    <w:pPr>
      <w:keepNext/>
      <w:numPr>
        <w:numId w:val="1"/>
      </w:numPr>
      <w:spacing w:before="480"/>
      <w:jc w:val="left"/>
      <w:outlineLvl w:val="0"/>
    </w:pPr>
    <w:rPr>
      <w:rFonts w:ascii="Segoe UI Semibold" w:hAnsi="Segoe UI Semibold" w:cs="Segoe UI"/>
      <w:b/>
      <w:bCs/>
      <w:color w:val="323E4F" w:themeColor="text2" w:themeShade="BF"/>
      <w:kern w:val="32"/>
      <w:sz w:val="40"/>
      <w:szCs w:val="32"/>
    </w:rPr>
  </w:style>
  <w:style w:type="paragraph" w:styleId="Ttulo2">
    <w:name w:val="heading 2"/>
    <w:basedOn w:val="Normal"/>
    <w:next w:val="Normal"/>
    <w:autoRedefine/>
    <w:qFormat/>
    <w:rsid w:val="00E90CE4"/>
    <w:pPr>
      <w:keepNext/>
      <w:tabs>
        <w:tab w:val="num" w:pos="426"/>
      </w:tabs>
      <w:spacing w:before="360"/>
      <w:ind w:left="709" w:hanging="709"/>
      <w:jc w:val="left"/>
      <w:outlineLvl w:val="1"/>
    </w:pPr>
    <w:rPr>
      <w:rFonts w:ascii="Segoe UI Symbol" w:hAnsi="Segoe UI Symbo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autoRedefine/>
    <w:qFormat/>
    <w:rsid w:val="00E90CE4"/>
    <w:pPr>
      <w:keepNext/>
      <w:tabs>
        <w:tab w:val="num" w:pos="1080"/>
      </w:tabs>
      <w:spacing w:before="360"/>
      <w:ind w:left="720" w:hanging="720"/>
      <w:outlineLvl w:val="2"/>
    </w:pPr>
    <w:rPr>
      <w:rFonts w:ascii="Segoe UI Symbol" w:hAnsi="Segoe UI Symbol" w:cs="Arial"/>
      <w:b/>
      <w:bCs/>
      <w:sz w:val="28"/>
      <w:szCs w:val="26"/>
    </w:rPr>
  </w:style>
  <w:style w:type="paragraph" w:styleId="Ttulo4">
    <w:name w:val="heading 4"/>
    <w:basedOn w:val="Normal"/>
    <w:next w:val="Normal"/>
    <w:autoRedefine/>
    <w:qFormat/>
    <w:rsid w:val="00E90CE4"/>
    <w:pPr>
      <w:keepNext/>
      <w:tabs>
        <w:tab w:val="num" w:pos="1440"/>
      </w:tabs>
      <w:spacing w:before="360"/>
      <w:ind w:left="864" w:hanging="864"/>
      <w:outlineLvl w:val="3"/>
    </w:pPr>
    <w:rPr>
      <w:rFonts w:ascii="Segoe UI Symbol" w:hAnsi="Segoe UI Symbol"/>
      <w:b/>
      <w:bCs/>
      <w:sz w:val="24"/>
      <w:szCs w:val="28"/>
    </w:rPr>
  </w:style>
  <w:style w:type="paragraph" w:styleId="Ttulo5">
    <w:name w:val="heading 5"/>
    <w:basedOn w:val="Normal"/>
    <w:next w:val="Normal"/>
    <w:autoRedefine/>
    <w:qFormat/>
    <w:rsid w:val="00E90CE4"/>
    <w:pPr>
      <w:ind w:left="1008" w:hanging="1008"/>
      <w:outlineLvl w:val="4"/>
    </w:pPr>
    <w:rPr>
      <w:rFonts w:ascii="Segoe UI Symbol" w:hAnsi="Segoe UI Symbol"/>
      <w:bCs/>
      <w:iCs/>
      <w:szCs w:val="22"/>
      <w:u w:val="single"/>
      <w:lang w:eastAsia="es-ES_tradnl"/>
    </w:rPr>
  </w:style>
  <w:style w:type="paragraph" w:styleId="Ttulo6">
    <w:name w:val="heading 6"/>
    <w:basedOn w:val="Normal"/>
    <w:next w:val="Normal"/>
    <w:qFormat/>
    <w:rsid w:val="00E90CE4"/>
    <w:pPr>
      <w:spacing w:before="360"/>
      <w:outlineLvl w:val="5"/>
    </w:pPr>
    <w:rPr>
      <w:rFonts w:ascii="Segoe UI Symbol" w:hAnsi="Segoe UI Symbol"/>
      <w:b/>
      <w:bCs/>
      <w:kern w:val="20"/>
      <w:szCs w:val="22"/>
    </w:rPr>
  </w:style>
  <w:style w:type="paragraph" w:styleId="Ttulo7">
    <w:name w:val="heading 7"/>
    <w:basedOn w:val="Normal"/>
    <w:next w:val="Normal"/>
    <w:autoRedefine/>
    <w:qFormat/>
    <w:rsid w:val="00E90CE4"/>
    <w:pPr>
      <w:spacing w:after="0"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E90CE4"/>
    <w:pPr>
      <w:tabs>
        <w:tab w:val="num" w:pos="1440"/>
      </w:tabs>
      <w:spacing w:before="24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E90CE4"/>
    <w:pPr>
      <w:tabs>
        <w:tab w:val="num" w:pos="1584"/>
      </w:tabs>
      <w:spacing w:before="24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  <w:rsid w:val="005B1C4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5B1C48"/>
  </w:style>
  <w:style w:type="paragraph" w:styleId="Piedepgina">
    <w:name w:val="footer"/>
    <w:basedOn w:val="Normal"/>
    <w:link w:val="PiedepginaCar"/>
    <w:rsid w:val="00E90C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E90CE4"/>
  </w:style>
  <w:style w:type="paragraph" w:styleId="TDC1">
    <w:name w:val="toc 1"/>
    <w:aliases w:val="Pirulo"/>
    <w:basedOn w:val="Normal"/>
    <w:next w:val="Normal"/>
    <w:autoRedefine/>
    <w:uiPriority w:val="39"/>
    <w:rsid w:val="00E90CE4"/>
    <w:pPr>
      <w:tabs>
        <w:tab w:val="left" w:pos="660"/>
        <w:tab w:val="right" w:leader="underscore" w:pos="8495"/>
      </w:tabs>
      <w:spacing w:before="120" w:after="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rsid w:val="00E90CE4"/>
    <w:pPr>
      <w:tabs>
        <w:tab w:val="left" w:pos="880"/>
        <w:tab w:val="right" w:leader="underscore" w:pos="8495"/>
      </w:tabs>
      <w:spacing w:before="60" w:after="0"/>
      <w:ind w:left="221"/>
    </w:pPr>
  </w:style>
  <w:style w:type="paragraph" w:styleId="TDC3">
    <w:name w:val="toc 3"/>
    <w:basedOn w:val="Normal"/>
    <w:next w:val="Normal"/>
    <w:autoRedefine/>
    <w:uiPriority w:val="39"/>
    <w:rsid w:val="00E90CE4"/>
    <w:pPr>
      <w:tabs>
        <w:tab w:val="left" w:pos="1320"/>
        <w:tab w:val="right" w:leader="underscore" w:pos="8495"/>
      </w:tabs>
      <w:spacing w:after="0"/>
      <w:ind w:left="442"/>
    </w:pPr>
  </w:style>
  <w:style w:type="paragraph" w:styleId="TDC4">
    <w:name w:val="toc 4"/>
    <w:basedOn w:val="Normal"/>
    <w:next w:val="Normal"/>
    <w:autoRedefine/>
    <w:semiHidden/>
    <w:rsid w:val="00E90CE4"/>
    <w:pPr>
      <w:ind w:left="660"/>
    </w:pPr>
  </w:style>
  <w:style w:type="paragraph" w:customStyle="1" w:styleId="Ttulo0">
    <w:name w:val="Título 0"/>
    <w:basedOn w:val="Ttulo1"/>
    <w:rsid w:val="00E90CE4"/>
    <w:pPr>
      <w:numPr>
        <w:numId w:val="0"/>
      </w:numPr>
    </w:pPr>
    <w:rPr>
      <w:rFonts w:ascii="Garamond" w:hAnsi="Garamond"/>
      <w:sz w:val="48"/>
    </w:rPr>
  </w:style>
  <w:style w:type="paragraph" w:customStyle="1" w:styleId="Vietanivel2">
    <w:name w:val="Viñeta nivel 2"/>
    <w:basedOn w:val="Normal"/>
    <w:autoRedefine/>
    <w:rsid w:val="00E90CE4"/>
    <w:pPr>
      <w:numPr>
        <w:numId w:val="2"/>
      </w:numPr>
    </w:pPr>
  </w:style>
  <w:style w:type="paragraph" w:customStyle="1" w:styleId="Vietanivel3">
    <w:name w:val="Viñeta nivel 3"/>
    <w:basedOn w:val="Normal"/>
    <w:autoRedefine/>
    <w:rsid w:val="00E90CE4"/>
    <w:pPr>
      <w:numPr>
        <w:numId w:val="3"/>
      </w:numPr>
      <w:tabs>
        <w:tab w:val="clear" w:pos="927"/>
        <w:tab w:val="num" w:pos="1080"/>
      </w:tabs>
      <w:ind w:left="1080" w:hanging="360"/>
    </w:pPr>
  </w:style>
  <w:style w:type="paragraph" w:styleId="TDC5">
    <w:name w:val="toc 5"/>
    <w:basedOn w:val="Normal"/>
    <w:next w:val="Normal"/>
    <w:autoRedefine/>
    <w:semiHidden/>
    <w:rsid w:val="00E90CE4"/>
    <w:pPr>
      <w:ind w:left="880"/>
    </w:pPr>
  </w:style>
  <w:style w:type="paragraph" w:styleId="TDC6">
    <w:name w:val="toc 6"/>
    <w:basedOn w:val="Normal"/>
    <w:next w:val="Normal"/>
    <w:autoRedefine/>
    <w:semiHidden/>
    <w:rsid w:val="00E90CE4"/>
    <w:pPr>
      <w:ind w:left="1100"/>
    </w:pPr>
  </w:style>
  <w:style w:type="paragraph" w:styleId="TDC7">
    <w:name w:val="toc 7"/>
    <w:basedOn w:val="Normal"/>
    <w:next w:val="Normal"/>
    <w:autoRedefine/>
    <w:semiHidden/>
    <w:rsid w:val="00E90CE4"/>
    <w:pPr>
      <w:ind w:left="1320"/>
    </w:pPr>
  </w:style>
  <w:style w:type="paragraph" w:styleId="TDC8">
    <w:name w:val="toc 8"/>
    <w:basedOn w:val="Normal"/>
    <w:next w:val="Normal"/>
    <w:autoRedefine/>
    <w:semiHidden/>
    <w:rsid w:val="00E90CE4"/>
    <w:pPr>
      <w:ind w:left="1540"/>
    </w:pPr>
  </w:style>
  <w:style w:type="paragraph" w:styleId="TDC9">
    <w:name w:val="toc 9"/>
    <w:basedOn w:val="Normal"/>
    <w:next w:val="Normal"/>
    <w:autoRedefine/>
    <w:semiHidden/>
    <w:rsid w:val="00E90CE4"/>
    <w:pPr>
      <w:ind w:left="1760"/>
    </w:pPr>
  </w:style>
  <w:style w:type="paragraph" w:customStyle="1" w:styleId="NormalIzquierda">
    <w:name w:val="NormalIzquierda"/>
    <w:basedOn w:val="Normal"/>
    <w:uiPriority w:val="99"/>
    <w:rsid w:val="00E90CE4"/>
    <w:pPr>
      <w:jc w:val="left"/>
    </w:pPr>
  </w:style>
  <w:style w:type="paragraph" w:customStyle="1" w:styleId="NormalSubrayada">
    <w:name w:val="NormalSubrayada"/>
    <w:basedOn w:val="Normal"/>
    <w:rsid w:val="00E90CE4"/>
    <w:rPr>
      <w:u w:val="single"/>
    </w:rPr>
  </w:style>
  <w:style w:type="paragraph" w:customStyle="1" w:styleId="NormalCursiva">
    <w:name w:val="NormalCursiva"/>
    <w:basedOn w:val="Normal"/>
    <w:rsid w:val="00E90CE4"/>
    <w:rPr>
      <w:b/>
      <w:i/>
    </w:rPr>
  </w:style>
  <w:style w:type="paragraph" w:styleId="Encabezado">
    <w:name w:val="header"/>
    <w:basedOn w:val="Normal"/>
    <w:link w:val="EncabezadoCar"/>
    <w:semiHidden/>
    <w:rsid w:val="00E90CE4"/>
    <w:pPr>
      <w:tabs>
        <w:tab w:val="center" w:pos="4419"/>
        <w:tab w:val="right" w:pos="8838"/>
      </w:tabs>
    </w:pPr>
  </w:style>
  <w:style w:type="paragraph" w:customStyle="1" w:styleId="normallista">
    <w:name w:val="normal lista"/>
    <w:basedOn w:val="Normal"/>
    <w:rsid w:val="00E90CE4"/>
    <w:rPr>
      <w:szCs w:val="20"/>
    </w:rPr>
  </w:style>
  <w:style w:type="paragraph" w:customStyle="1" w:styleId="Fuentedeprrafopredet">
    <w:name w:val="Fuente de párrafo predet"/>
    <w:next w:val="Normal"/>
    <w:rsid w:val="00E90CE4"/>
    <w:rPr>
      <w:rFonts w:ascii="LinePrinter" w:hAnsi="LinePrinter"/>
      <w:lang w:eastAsia="es-ES"/>
    </w:rPr>
  </w:style>
  <w:style w:type="character" w:styleId="Hipervnculo">
    <w:name w:val="Hyperlink"/>
    <w:uiPriority w:val="99"/>
    <w:rsid w:val="00E90CE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E90CE4"/>
    <w:pPr>
      <w:spacing w:after="0"/>
    </w:pPr>
  </w:style>
  <w:style w:type="paragraph" w:customStyle="1" w:styleId="Chapternumber">
    <w:name w:val="Chapter number"/>
    <w:basedOn w:val="Normal"/>
    <w:rsid w:val="00E90CE4"/>
    <w:pPr>
      <w:pBdr>
        <w:top w:val="single" w:sz="6" w:space="1" w:color="auto"/>
      </w:pBdr>
      <w:ind w:left="290" w:right="339"/>
      <w:jc w:val="center"/>
    </w:pPr>
    <w:rPr>
      <w:rFonts w:ascii="Arial Rounded MT Bold" w:hAnsi="Arial Rounded MT Bold"/>
      <w:b/>
      <w:sz w:val="40"/>
      <w:lang w:val="es-ES_tradnl"/>
    </w:rPr>
  </w:style>
  <w:style w:type="paragraph" w:styleId="Textodebloque">
    <w:name w:val="Block Text"/>
    <w:basedOn w:val="Normal"/>
    <w:semiHidden/>
    <w:rsid w:val="00E90CE4"/>
    <w:pPr>
      <w:ind w:left="34" w:right="96"/>
      <w:jc w:val="center"/>
    </w:pPr>
    <w:rPr>
      <w:b/>
      <w:bCs/>
      <w:sz w:val="28"/>
    </w:rPr>
  </w:style>
  <w:style w:type="paragraph" w:styleId="Textoindependiente2">
    <w:name w:val="Body Text 2"/>
    <w:basedOn w:val="Normal"/>
    <w:semiHidden/>
    <w:rsid w:val="00E90CE4"/>
    <w:rPr>
      <w:b/>
      <w:bCs/>
    </w:rPr>
  </w:style>
  <w:style w:type="paragraph" w:customStyle="1" w:styleId="vineta5">
    <w:name w:val="vineta5"/>
    <w:basedOn w:val="Normal"/>
    <w:autoRedefine/>
    <w:rsid w:val="00E90CE4"/>
    <w:pPr>
      <w:numPr>
        <w:numId w:val="4"/>
      </w:numPr>
      <w:tabs>
        <w:tab w:val="clear" w:pos="360"/>
        <w:tab w:val="num" w:pos="720"/>
      </w:tabs>
      <w:autoSpaceDE w:val="0"/>
      <w:autoSpaceDN w:val="0"/>
      <w:ind w:left="720" w:right="49"/>
    </w:pPr>
    <w:rPr>
      <w:rFonts w:ascii="Garamond" w:hAnsi="Garamond"/>
      <w:sz w:val="24"/>
      <w:lang w:val="es-ES_tradnl" w:eastAsia="es-AR"/>
    </w:rPr>
  </w:style>
  <w:style w:type="paragraph" w:styleId="Textodeglobo">
    <w:name w:val="Balloon Text"/>
    <w:basedOn w:val="Normal"/>
    <w:semiHidden/>
    <w:rsid w:val="00E90CE4"/>
    <w:rPr>
      <w:rFonts w:ascii="Tahoma" w:hAnsi="Tahoma" w:cs="Tahoma"/>
      <w:sz w:val="16"/>
      <w:szCs w:val="16"/>
    </w:rPr>
  </w:style>
  <w:style w:type="paragraph" w:customStyle="1" w:styleId="Vietatilde">
    <w:name w:val="Viñeta tilde"/>
    <w:basedOn w:val="Normal"/>
    <w:next w:val="Normal"/>
    <w:rsid w:val="00E90CE4"/>
    <w:pPr>
      <w:tabs>
        <w:tab w:val="num" w:pos="1492"/>
      </w:tabs>
      <w:spacing w:before="60"/>
      <w:ind w:left="1492" w:hanging="360"/>
    </w:pPr>
    <w:rPr>
      <w:rFonts w:ascii="Century Gothic" w:hAnsi="Century Gothic"/>
      <w:szCs w:val="20"/>
      <w:lang w:val="es-ES_tradnl"/>
    </w:rPr>
  </w:style>
  <w:style w:type="paragraph" w:customStyle="1" w:styleId="Vietadenivel5">
    <w:name w:val="Viñeta de nivel 5"/>
    <w:basedOn w:val="Normal"/>
    <w:autoRedefine/>
    <w:rsid w:val="00E90CE4"/>
    <w:pPr>
      <w:tabs>
        <w:tab w:val="num" w:pos="720"/>
      </w:tabs>
      <w:ind w:left="720" w:hanging="360"/>
    </w:pPr>
  </w:style>
  <w:style w:type="paragraph" w:customStyle="1" w:styleId="EstiloListaconnumerosNegrita">
    <w:name w:val="Estilo Lista con numeros + Negrita"/>
    <w:basedOn w:val="Normal"/>
    <w:rsid w:val="00E90CE4"/>
    <w:pPr>
      <w:keepLines/>
      <w:tabs>
        <w:tab w:val="left" w:pos="1701"/>
      </w:tabs>
    </w:pPr>
    <w:rPr>
      <w:rFonts w:ascii="Tahoma" w:hAnsi="Tahoma"/>
      <w:b/>
      <w:bCs/>
      <w:kern w:val="28"/>
      <w:szCs w:val="20"/>
      <w:lang w:val="es-ES_tradnl"/>
    </w:rPr>
  </w:style>
  <w:style w:type="paragraph" w:styleId="Saludo">
    <w:name w:val="Salutation"/>
    <w:basedOn w:val="Normal"/>
    <w:next w:val="Normal"/>
    <w:semiHidden/>
    <w:rsid w:val="00E90CE4"/>
  </w:style>
  <w:style w:type="character" w:customStyle="1" w:styleId="Ttulo5Car">
    <w:name w:val="Título 5 Car"/>
    <w:rsid w:val="00E90CE4"/>
    <w:rPr>
      <w:rFonts w:ascii="Arial Black" w:hAnsi="Arial Black"/>
      <w:bCs/>
      <w:iCs/>
      <w:szCs w:val="26"/>
      <w:lang w:val="es-ES" w:eastAsia="es-ES" w:bidi="ar-SA"/>
    </w:rPr>
  </w:style>
  <w:style w:type="paragraph" w:styleId="Listaconvietas2">
    <w:name w:val="List Bullet 2"/>
    <w:basedOn w:val="Normal"/>
    <w:autoRedefine/>
    <w:rsid w:val="00E90CE4"/>
    <w:pPr>
      <w:numPr>
        <w:numId w:val="5"/>
      </w:numPr>
      <w:tabs>
        <w:tab w:val="clear" w:pos="360"/>
        <w:tab w:val="num" w:pos="643"/>
      </w:tabs>
      <w:ind w:left="357" w:hanging="357"/>
    </w:pPr>
    <w:rPr>
      <w:rFonts w:ascii="Calibri" w:hAnsi="Calibri" w:cs="Calibri"/>
      <w:szCs w:val="22"/>
      <w:lang w:val="es-AR" w:eastAsia="es-AR"/>
    </w:rPr>
  </w:style>
  <w:style w:type="paragraph" w:styleId="TtulodeTDC">
    <w:name w:val="TOC Heading"/>
    <w:basedOn w:val="Ttulo1"/>
    <w:next w:val="Normal"/>
    <w:uiPriority w:val="39"/>
    <w:qFormat/>
    <w:rsid w:val="00E90CE4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b w:val="0"/>
      <w:color w:val="365F91"/>
      <w:kern w:val="0"/>
      <w:sz w:val="28"/>
      <w:szCs w:val="28"/>
      <w:lang w:val="es-AR" w:eastAsia="es-AR"/>
    </w:rPr>
  </w:style>
  <w:style w:type="paragraph" w:styleId="Lista">
    <w:name w:val="List"/>
    <w:basedOn w:val="Normal"/>
    <w:uiPriority w:val="99"/>
    <w:unhideWhenUsed/>
    <w:rsid w:val="00E90CE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E90CE4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E90C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</w:rPr>
  </w:style>
  <w:style w:type="character" w:customStyle="1" w:styleId="EncabezadodemensajeCar">
    <w:name w:val="Encabezado de mensaje Car"/>
    <w:link w:val="Encabezadodemensaje"/>
    <w:uiPriority w:val="99"/>
    <w:rsid w:val="00E90CE4"/>
    <w:rPr>
      <w:rFonts w:ascii="Cambria" w:hAnsi="Cambria"/>
      <w:sz w:val="24"/>
      <w:szCs w:val="24"/>
      <w:shd w:val="pct20" w:color="auto" w:fill="auto"/>
      <w:lang w:val="es-ES" w:eastAsia="es-ES"/>
    </w:rPr>
  </w:style>
  <w:style w:type="paragraph" w:styleId="Listaconvietas3">
    <w:name w:val="List Bullet 3"/>
    <w:basedOn w:val="Normal"/>
    <w:uiPriority w:val="99"/>
    <w:unhideWhenUsed/>
    <w:rsid w:val="00E90CE4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unhideWhenUsed/>
    <w:rsid w:val="00E90CE4"/>
    <w:pPr>
      <w:numPr>
        <w:numId w:val="7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E90CE4"/>
    <w:pPr>
      <w:ind w:left="566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E90CE4"/>
    <w:pPr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E90CE4"/>
    <w:rPr>
      <w:rFonts w:ascii="Segoe UI" w:hAnsi="Segoe UI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90CE4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90CE4"/>
    <w:rPr>
      <w:rFonts w:ascii="Segoe UI" w:hAnsi="Segoe UI"/>
      <w:szCs w:val="24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E90C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E90CE4"/>
    <w:rPr>
      <w:rFonts w:ascii="Cambria" w:hAnsi="Cambria"/>
      <w:b/>
      <w:bCs/>
      <w:kern w:val="28"/>
      <w:sz w:val="32"/>
      <w:szCs w:val="32"/>
      <w:lang w:val="es-ES" w:eastAsia="es-ES"/>
    </w:rPr>
  </w:style>
  <w:style w:type="character" w:styleId="Textoennegrita">
    <w:name w:val="Strong"/>
    <w:uiPriority w:val="22"/>
    <w:qFormat/>
    <w:rsid w:val="00E90CE4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E90CE4"/>
    <w:pPr>
      <w:spacing w:after="60"/>
      <w:ind w:left="720"/>
      <w:contextualSpacing/>
    </w:pPr>
    <w:rPr>
      <w:rFonts w:ascii="Calibri" w:hAnsi="Calibri"/>
    </w:rPr>
  </w:style>
  <w:style w:type="character" w:customStyle="1" w:styleId="PrrafodelistaCar">
    <w:name w:val="Párrafo de lista Car"/>
    <w:link w:val="Prrafodelista"/>
    <w:uiPriority w:val="34"/>
    <w:rsid w:val="00E90CE4"/>
    <w:rPr>
      <w:rFonts w:ascii="Calibri" w:hAnsi="Calibri"/>
      <w:sz w:val="22"/>
      <w:szCs w:val="24"/>
      <w:lang w:val="es-ES" w:eastAsia="es-ES"/>
    </w:rPr>
  </w:style>
  <w:style w:type="table" w:styleId="Tablaconcuadrcula">
    <w:name w:val="Table Grid"/>
    <w:basedOn w:val="Tablanormal"/>
    <w:rsid w:val="00E90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etanivel5">
    <w:name w:val="viñeta nivel 5"/>
    <w:basedOn w:val="Normal"/>
    <w:autoRedefine/>
    <w:uiPriority w:val="99"/>
    <w:rsid w:val="00E90CE4"/>
    <w:pPr>
      <w:numPr>
        <w:numId w:val="8"/>
      </w:numPr>
      <w:spacing w:after="60"/>
    </w:pPr>
    <w:rPr>
      <w:rFonts w:ascii="Verdana" w:hAnsi="Verdana"/>
    </w:rPr>
  </w:style>
  <w:style w:type="character" w:customStyle="1" w:styleId="TextoindependienteCar">
    <w:name w:val="Texto independiente Car"/>
    <w:link w:val="Textoindependiente"/>
    <w:rsid w:val="00E90CE4"/>
    <w:rPr>
      <w:rFonts w:ascii="Segoe UI" w:hAnsi="Segoe UI"/>
      <w:szCs w:val="24"/>
      <w:lang w:val="es-ES" w:eastAsia="es-ES"/>
    </w:rPr>
  </w:style>
  <w:style w:type="character" w:customStyle="1" w:styleId="EncabezadoCar">
    <w:name w:val="Encabezado Car"/>
    <w:link w:val="Encabezado"/>
    <w:semiHidden/>
    <w:rsid w:val="00E90CE4"/>
    <w:rPr>
      <w:rFonts w:ascii="Segoe UI" w:hAnsi="Segoe UI"/>
      <w:szCs w:val="24"/>
      <w:lang w:val="es-ES" w:eastAsia="es-ES"/>
    </w:rPr>
  </w:style>
  <w:style w:type="paragraph" w:customStyle="1" w:styleId="ListaNormal">
    <w:name w:val="Lista Normal"/>
    <w:basedOn w:val="Normal"/>
    <w:qFormat/>
    <w:rsid w:val="00E90CE4"/>
    <w:pPr>
      <w:numPr>
        <w:numId w:val="9"/>
      </w:numPr>
    </w:pPr>
    <w:rPr>
      <w:lang w:eastAsia="es-AR"/>
    </w:rPr>
  </w:style>
  <w:style w:type="character" w:styleId="Hipervnculovisitado">
    <w:name w:val="FollowedHyperlink"/>
    <w:uiPriority w:val="99"/>
    <w:semiHidden/>
    <w:unhideWhenUsed/>
    <w:rsid w:val="00E90CE4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90CE4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AR" w:eastAsia="es-AR"/>
    </w:rPr>
  </w:style>
  <w:style w:type="paragraph" w:customStyle="1" w:styleId="Item4">
    <w:name w:val="Item4"/>
    <w:basedOn w:val="Normal"/>
    <w:autoRedefine/>
    <w:rsid w:val="00E90CE4"/>
    <w:pPr>
      <w:spacing w:after="0"/>
      <w:ind w:left="1260"/>
    </w:pPr>
    <w:rPr>
      <w:rFonts w:ascii="Arial" w:hAnsi="Arial" w:cs="Arial"/>
      <w:bCs/>
      <w:szCs w:val="20"/>
    </w:rPr>
  </w:style>
  <w:style w:type="paragraph" w:customStyle="1" w:styleId="EstiloTtulo1Justificado">
    <w:name w:val="Estilo Título 1 + Justificado"/>
    <w:basedOn w:val="Ttulo1"/>
    <w:rsid w:val="00E90CE4"/>
    <w:pPr>
      <w:numPr>
        <w:numId w:val="10"/>
      </w:numPr>
      <w:spacing w:before="0" w:after="0"/>
      <w:jc w:val="both"/>
    </w:pPr>
    <w:rPr>
      <w:rFonts w:ascii="Arial" w:hAnsi="Arial" w:cs="Times New Roman"/>
      <w:b w:val="0"/>
      <w:color w:val="auto"/>
      <w:kern w:val="0"/>
      <w:sz w:val="24"/>
      <w:szCs w:val="20"/>
    </w:rPr>
  </w:style>
  <w:style w:type="paragraph" w:customStyle="1" w:styleId="NormalT1">
    <w:name w:val="Normal T1"/>
    <w:basedOn w:val="Normal"/>
    <w:autoRedefine/>
    <w:rsid w:val="00C60C0B"/>
    <w:pPr>
      <w:spacing w:after="0"/>
      <w:ind w:firstLine="709"/>
    </w:pPr>
    <w:rPr>
      <w:rFonts w:ascii="Arial" w:hAnsi="Arial"/>
      <w:sz w:val="24"/>
      <w:szCs w:val="20"/>
      <w:lang w:val="es-ES_tradnl"/>
    </w:rPr>
  </w:style>
  <w:style w:type="paragraph" w:customStyle="1" w:styleId="NormalT2">
    <w:name w:val="Normal T2"/>
    <w:basedOn w:val="NormalT1"/>
    <w:autoRedefine/>
    <w:rsid w:val="00C60C0B"/>
    <w:pPr>
      <w:ind w:left="709" w:firstLine="0"/>
    </w:pPr>
    <w:rPr>
      <w:rFonts w:ascii="Segoe UI" w:hAnsi="Segoe UI" w:cs="Segoe UI"/>
      <w:snapToGrid w:val="0"/>
      <w:sz w:val="20"/>
    </w:rPr>
  </w:style>
  <w:style w:type="character" w:customStyle="1" w:styleId="TtuloCar">
    <w:name w:val="Título Car"/>
    <w:rsid w:val="00C60C0B"/>
    <w:rPr>
      <w:rFonts w:ascii="Cambria" w:hAnsi="Cambria"/>
      <w:b/>
      <w:bCs/>
      <w:kern w:val="28"/>
      <w:sz w:val="32"/>
      <w:szCs w:val="32"/>
    </w:rPr>
  </w:style>
  <w:style w:type="character" w:customStyle="1" w:styleId="PiedepginaCar">
    <w:name w:val="Pie de página Car"/>
    <w:link w:val="Piedepgina"/>
    <w:rsid w:val="00C60C0B"/>
    <w:rPr>
      <w:rFonts w:ascii="Segoe UI" w:hAnsi="Segoe UI"/>
      <w:szCs w:val="24"/>
      <w:lang w:val="es-ES" w:eastAsia="es-ES"/>
    </w:rPr>
  </w:style>
  <w:style w:type="character" w:customStyle="1" w:styleId="apple-converted-space">
    <w:name w:val="apple-converted-space"/>
    <w:rsid w:val="00C259AD"/>
  </w:style>
  <w:style w:type="character" w:styleId="Refdecomentario">
    <w:name w:val="annotation reference"/>
    <w:uiPriority w:val="99"/>
    <w:semiHidden/>
    <w:unhideWhenUsed/>
    <w:rsid w:val="003B17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7FA"/>
    <w:rPr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B17FA"/>
    <w:rPr>
      <w:rFonts w:ascii="Segoe UI" w:hAnsi="Segoe UI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3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3E3"/>
    <w:rPr>
      <w:rFonts w:ascii="Segoe UI" w:hAnsi="Segoe UI"/>
      <w:b/>
      <w:bCs/>
      <w:lang w:val="es-ES" w:eastAsia="es-ES"/>
    </w:rPr>
  </w:style>
  <w:style w:type="character" w:customStyle="1" w:styleId="Ttulo1Car">
    <w:name w:val="Título 1 Car"/>
    <w:aliases w:val="Tabla Contenido 1 Car"/>
    <w:basedOn w:val="Fuentedeprrafopredeter"/>
    <w:link w:val="Ttulo1"/>
    <w:rsid w:val="005B1C48"/>
    <w:rPr>
      <w:rFonts w:ascii="Segoe UI Semibold" w:hAnsi="Segoe UI Semibold" w:cs="Segoe UI"/>
      <w:b/>
      <w:bCs/>
      <w:color w:val="323E4F" w:themeColor="text2" w:themeShade="BF"/>
      <w:kern w:val="32"/>
      <w:sz w:val="40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FAEE0-A60B-4E61-A3D3-60FBF26EC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Calidad</vt:lpstr>
    </vt:vector>
  </TitlesOfParts>
  <Company/>
  <LinksUpToDate>false</LinksUpToDate>
  <CharactersWithSpaces>4143</CharactersWithSpaces>
  <SharedDoc>false</SharedDoc>
  <HLinks>
    <vt:vector size="120" baseType="variant">
      <vt:variant>
        <vt:i4>5242939</vt:i4>
      </vt:variant>
      <vt:variant>
        <vt:i4>117</vt:i4>
      </vt:variant>
      <vt:variant>
        <vt:i4>0</vt:i4>
      </vt:variant>
      <vt:variant>
        <vt:i4>5</vt:i4>
      </vt:variant>
      <vt:variant>
        <vt:lpwstr>https://es.wikipedia.org/wiki/Idioma_ingl%C3%A9s</vt:lpwstr>
      </vt:variant>
      <vt:variant>
        <vt:lpwstr/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_Toc430680077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_Toc430680076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_Toc430680075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_Toc430680074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_Toc430680073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_Toc430680072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_Toc430680071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_Toc430680070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_Toc430680069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_Toc430680068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_Toc430680067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_Toc430680066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_Toc430680065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_Toc430680064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_Toc430680063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_Toc430680062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_Toc430680061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_Toc430680060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_Toc430680059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Calidad</dc:title>
  <dc:subject/>
  <dc:creator>Connie</dc:creator>
  <cp:keywords>MC-1-01-03</cp:keywords>
  <cp:lastModifiedBy>Julio Bril</cp:lastModifiedBy>
  <cp:revision>4</cp:revision>
  <cp:lastPrinted>2015-11-18T19:33:00Z</cp:lastPrinted>
  <dcterms:created xsi:type="dcterms:W3CDTF">2015-11-18T20:24:00Z</dcterms:created>
  <dcterms:modified xsi:type="dcterms:W3CDTF">2015-12-11T12:41:00Z</dcterms:modified>
  <cp:contentStatus>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vidad">
    <vt:lpwstr>Organización Inicial del Proyecto</vt:lpwstr>
  </property>
  <property fmtid="{D5CDD505-2E9C-101B-9397-08002B2CF9AE}" pid="3" name="ActividadNro">
    <vt:i4>1</vt:i4>
  </property>
  <property fmtid="{D5CDD505-2E9C-101B-9397-08002B2CF9AE}" pid="4" name="Version">
    <vt:lpwstr>2.0</vt:lpwstr>
  </property>
  <property fmtid="{D5CDD505-2E9C-101B-9397-08002B2CF9AE}" pid="5" name="Hito">
    <vt:lpwstr>Plan de trabajo y organización del proyecto</vt:lpwstr>
  </property>
  <property fmtid="{D5CDD505-2E9C-101B-9397-08002B2CF9AE}" pid="6" name="HitoNro">
    <vt:i4>1</vt:i4>
  </property>
</Properties>
</file>