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F264B" w14:textId="08A8B95F" w:rsidR="001E65A9" w:rsidRDefault="00116A60" w:rsidP="00116A60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Análisis de login en JavaScript</w:t>
      </w:r>
    </w:p>
    <w:p w14:paraId="4BDC347F" w14:textId="1EBF9CCF" w:rsidR="00116A60" w:rsidRDefault="00116A60" w:rsidP="00116A6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 hizo el ejercicio de un inicio de sesión que validara al usuario si existía o no</w:t>
      </w:r>
    </w:p>
    <w:p w14:paraId="37EF6234" w14:textId="202DB492" w:rsidR="00116A60" w:rsidRDefault="00116A60" w:rsidP="00116A6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Para eso se hizo un evento en JavaScript que consistía en que se pasarían los valores que ingresa el usuario y para validarlos utilizando un ciclo for para buscar en todos los registros si existía o no ese usuario y contraseña.</w:t>
      </w:r>
    </w:p>
    <w:p w14:paraId="037E51BA" w14:textId="4B6B3328" w:rsidR="00116A60" w:rsidRDefault="00116A60" w:rsidP="00116A6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Si existían una constante aumentaría y si esa variable era mayor a 0 entonces lo redireccionaría a el índex sino diría que ese usuario y contraseña no existen en el LocalStorage.</w:t>
      </w:r>
    </w:p>
    <w:p w14:paraId="535452E2" w14:textId="64FC8037" w:rsidR="00116A60" w:rsidRPr="00116A60" w:rsidRDefault="00116A60" w:rsidP="00116A6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Entonces tendría que registrarse en el registro para que pudiera acceder</w:t>
      </w:r>
    </w:p>
    <w:sectPr w:rsidR="00116A60" w:rsidRPr="00116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60"/>
    <w:rsid w:val="00116A60"/>
    <w:rsid w:val="001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092E"/>
  <w15:chartTrackingRefBased/>
  <w15:docId w15:val="{2B7B98FA-76FE-4C65-9BDF-4BE82A4C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Reyes Buitrago</dc:creator>
  <cp:keywords/>
  <dc:description/>
  <cp:lastModifiedBy>Santiago Reyes Buitrago</cp:lastModifiedBy>
  <cp:revision>1</cp:revision>
  <dcterms:created xsi:type="dcterms:W3CDTF">2020-10-13T19:34:00Z</dcterms:created>
  <dcterms:modified xsi:type="dcterms:W3CDTF">2020-10-14T14:31:00Z</dcterms:modified>
</cp:coreProperties>
</file>