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69662" w14:textId="5FD92274" w:rsidR="00EB4FB4" w:rsidRPr="00747596" w:rsidRDefault="00EB4FB4" w:rsidP="00FE3FE1">
      <w:pPr>
        <w:rPr>
          <w:rFonts w:ascii="Calibri" w:hAnsi="Calibri" w:cs="Calibri"/>
          <w:sz w:val="18"/>
          <w:szCs w:val="18"/>
        </w:rPr>
      </w:pPr>
    </w:p>
    <w:p w14:paraId="4F6765C8" w14:textId="77777777" w:rsidR="00FE3FE1" w:rsidRPr="00747596" w:rsidRDefault="00FE3FE1" w:rsidP="00FE3FE1">
      <w:pPr>
        <w:rPr>
          <w:rFonts w:ascii="Calibri" w:hAnsi="Calibri" w:cs="Calibri"/>
          <w:bCs/>
          <w:sz w:val="18"/>
          <w:szCs w:val="18"/>
        </w:rPr>
      </w:pPr>
    </w:p>
    <w:p w14:paraId="74D0ED9F" w14:textId="77777777" w:rsidR="00094837" w:rsidRPr="00747596" w:rsidRDefault="00094837" w:rsidP="00FE3FE1">
      <w:pPr>
        <w:rPr>
          <w:rFonts w:ascii="Calibri" w:hAnsi="Calibri" w:cs="Calibri"/>
          <w:bCs/>
          <w:sz w:val="18"/>
          <w:szCs w:val="18"/>
        </w:rPr>
      </w:pPr>
    </w:p>
    <w:p w14:paraId="4CB87B1A" w14:textId="11FBEA2F" w:rsidR="00FE3FE1" w:rsidRPr="00456168" w:rsidRDefault="00FE3FE1" w:rsidP="00FE3FE1">
      <w:pPr>
        <w:rPr>
          <w:rFonts w:ascii="Segoe UI" w:hAnsi="Segoe UI" w:cs="Segoe UI"/>
          <w:bCs/>
          <w:sz w:val="18"/>
          <w:szCs w:val="18"/>
        </w:rPr>
      </w:pPr>
      <w:r w:rsidRPr="00456168">
        <w:rPr>
          <w:rFonts w:ascii="Segoe UI" w:hAnsi="Segoe UI" w:cs="Segoe UI"/>
          <w:bCs/>
          <w:sz w:val="18"/>
          <w:szCs w:val="18"/>
        </w:rPr>
        <w:t>Cordial Saludo,</w:t>
      </w:r>
    </w:p>
    <w:p w14:paraId="5C577F4B" w14:textId="77777777" w:rsidR="00FE3FE1" w:rsidRPr="00456168" w:rsidRDefault="00FE3FE1" w:rsidP="00FE3FE1">
      <w:pPr>
        <w:rPr>
          <w:rFonts w:ascii="Segoe UI" w:hAnsi="Segoe UI" w:cs="Segoe UI"/>
          <w:bCs/>
          <w:sz w:val="18"/>
          <w:szCs w:val="18"/>
        </w:rPr>
      </w:pPr>
    </w:p>
    <w:p w14:paraId="23BB3AD6" w14:textId="0BE35BDB" w:rsidR="00FE3FE1" w:rsidRDefault="0020158B" w:rsidP="009327F0">
      <w:pPr>
        <w:jc w:val="both"/>
        <w:rPr>
          <w:rFonts w:ascii="Segoe UI" w:hAnsi="Segoe UI" w:cs="Segoe UI"/>
          <w:bCs/>
          <w:sz w:val="18"/>
          <w:szCs w:val="18"/>
        </w:rPr>
      </w:pPr>
      <w:r w:rsidRPr="00456168">
        <w:rPr>
          <w:rFonts w:ascii="Segoe UI" w:eastAsia="Segoe UI" w:hAnsi="Segoe UI" w:cs="Segoe UI"/>
          <w:color w:val="000000"/>
          <w:sz w:val="18"/>
          <w:szCs w:val="18"/>
        </w:rPr>
        <w:t>De acuerdo con</w:t>
      </w:r>
      <w:r w:rsidR="00747596" w:rsidRPr="00456168">
        <w:rPr>
          <w:rFonts w:ascii="Segoe UI" w:eastAsia="Segoe UI" w:hAnsi="Segoe UI" w:cs="Segoe UI"/>
          <w:color w:val="000000"/>
          <w:sz w:val="18"/>
          <w:szCs w:val="18"/>
        </w:rPr>
        <w:t xml:space="preserve"> su solicitud, estamos presentando la oferta de los </w:t>
      </w:r>
      <w:r w:rsidR="008C1D32" w:rsidRPr="00456168">
        <w:rPr>
          <w:rFonts w:ascii="Segoe UI" w:eastAsia="Segoe UI" w:hAnsi="Segoe UI" w:cs="Segoe UI"/>
          <w:color w:val="000000"/>
          <w:sz w:val="18"/>
          <w:szCs w:val="18"/>
        </w:rPr>
        <w:t>siguientes elementos</w:t>
      </w:r>
      <w:r w:rsidR="00FE3FE1" w:rsidRPr="00456168">
        <w:rPr>
          <w:rFonts w:ascii="Segoe UI" w:hAnsi="Segoe UI" w:cs="Segoe UI"/>
          <w:bCs/>
          <w:sz w:val="18"/>
          <w:szCs w:val="18"/>
        </w:rPr>
        <w:t>:</w:t>
      </w:r>
    </w:p>
    <w:p w14:paraId="53CA0F20" w14:textId="77777777" w:rsidR="009B00E0" w:rsidRPr="00456168" w:rsidRDefault="009B00E0" w:rsidP="009327F0">
      <w:pPr>
        <w:jc w:val="both"/>
        <w:rPr>
          <w:rFonts w:ascii="Segoe UI" w:hAnsi="Segoe UI" w:cs="Segoe UI"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4"/>
        <w:gridCol w:w="117"/>
      </w:tblGrid>
      <w:tr w:rsidR="00A27A3D" w14:paraId="594CCE9F" w14:textId="77777777" w:rsidTr="00CD38EF">
        <w:tc>
          <w:tcPr>
            <w:tcW w:w="97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71"/>
              <w:gridCol w:w="2281"/>
              <w:gridCol w:w="1323"/>
              <w:gridCol w:w="1188"/>
              <w:gridCol w:w="881"/>
              <w:gridCol w:w="1472"/>
              <w:gridCol w:w="1155"/>
            </w:tblGrid>
            <w:tr w:rsidR="00776C7A" w:rsidRPr="00456168" w14:paraId="648B1728" w14:textId="77777777" w:rsidTr="00280398">
              <w:trPr>
                <w:trHeight w:val="230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center"/>
                </w:tcPr>
                <w:p w14:paraId="5EFF7281" w14:textId="431397E1" w:rsidR="00A27A3D" w:rsidRPr="00456168" w:rsidRDefault="009132EB" w:rsidP="00E06193">
                  <w:pPr>
                    <w:jc w:val="cent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{{</w:t>
                  </w:r>
                  <w:proofErr w:type="spellStart"/>
                  <w:r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title_header</w:t>
                  </w:r>
                  <w:proofErr w:type="spellEnd"/>
                  <w:r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}}</w:t>
                  </w:r>
                  <w:r w:rsidR="0028039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964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center"/>
                </w:tcPr>
                <w:p w14:paraId="08D8AEF6" w14:textId="77777777" w:rsidR="00A27A3D" w:rsidRPr="00456168" w:rsidRDefault="00A27A3D" w:rsidP="00E06193">
                  <w:pPr>
                    <w:jc w:val="cent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45616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Descripción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center"/>
                </w:tcPr>
                <w:p w14:paraId="7BBCBCA6" w14:textId="77777777" w:rsidR="00A27A3D" w:rsidRPr="00456168" w:rsidRDefault="00A27A3D" w:rsidP="00E06193">
                  <w:pPr>
                    <w:jc w:val="cent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45616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Fecha de envío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center"/>
                </w:tcPr>
                <w:p w14:paraId="129E2FBB" w14:textId="77777777" w:rsidR="00A27A3D" w:rsidRPr="00456168" w:rsidRDefault="00A27A3D" w:rsidP="00E06193">
                  <w:pPr>
                    <w:jc w:val="cent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45616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Cantidad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center"/>
                </w:tcPr>
                <w:p w14:paraId="5999E37C" w14:textId="77777777" w:rsidR="00A27A3D" w:rsidRPr="00456168" w:rsidRDefault="00A27A3D" w:rsidP="00E06193">
                  <w:pPr>
                    <w:jc w:val="cent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45616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Unidad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center"/>
                </w:tcPr>
                <w:p w14:paraId="7FB901FB" w14:textId="77777777" w:rsidR="00A27A3D" w:rsidRPr="00456168" w:rsidRDefault="00A27A3D" w:rsidP="00E06193">
                  <w:pPr>
                    <w:jc w:val="cent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45616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Precio de venta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center"/>
                </w:tcPr>
                <w:p w14:paraId="3B486D04" w14:textId="77777777" w:rsidR="00A27A3D" w:rsidRPr="00456168" w:rsidRDefault="00A27A3D" w:rsidP="00E06193">
                  <w:pPr>
                    <w:jc w:val="cent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45616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Importe</w:t>
                  </w:r>
                </w:p>
              </w:tc>
            </w:tr>
            <w:tr w:rsidR="00BA2769" w:rsidRPr="00456168" w14:paraId="3A8C90E5" w14:textId="77777777" w:rsidTr="00997342">
              <w:trPr>
                <w:trHeight w:val="20"/>
              </w:trPr>
              <w:tc>
                <w:tcPr>
                  <w:tcW w:w="9634" w:type="dxa"/>
                  <w:gridSpan w:val="7"/>
                  <w:tcBorders>
                    <w:top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73D48203" w14:textId="4B390BF1" w:rsidR="00BA2769" w:rsidRPr="00456168" w:rsidRDefault="00BA2769" w:rsidP="00BA2769">
                  <w:pPr>
                    <w:jc w:val="cent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{%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tr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for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data in 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products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%}</w:t>
                  </w:r>
                </w:p>
              </w:tc>
            </w:tr>
            <w:tr w:rsidR="00776C7A" w:rsidRPr="00456168" w14:paraId="6157CA45" w14:textId="77777777" w:rsidTr="00280398">
              <w:trPr>
                <w:trHeight w:val="230"/>
              </w:trPr>
              <w:tc>
                <w:tcPr>
                  <w:tcW w:w="567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3D9F78EF" w14:textId="5C7377DC" w:rsidR="00E23982" w:rsidRPr="00776C7A" w:rsidRDefault="00803819" w:rsidP="00280398">
                  <w:pPr>
                    <w:jc w:val="cent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{{ data[“</w:t>
                  </w:r>
                  <w:proofErr w:type="spellStart"/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item</w:t>
                  </w:r>
                  <w:proofErr w:type="spellEnd"/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”]</w:t>
                  </w:r>
                  <w:r w:rsidR="001A259F"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 w:rsidR="001A259F">
                    <w:rPr>
                      <w:rFonts w:ascii="Segoe UI" w:hAnsi="Segoe UI" w:cs="Segoe UI"/>
                      <w:sz w:val="16"/>
                      <w:szCs w:val="16"/>
                    </w:rPr>
                    <w:t>upper</w:t>
                  </w:r>
                  <w:proofErr w:type="spellEnd"/>
                  <w:r w:rsidR="001A259F">
                    <w:rPr>
                      <w:rFonts w:ascii="Segoe UI" w:hAnsi="Segoe UI" w:cs="Segoe UI"/>
                      <w:sz w:val="16"/>
                      <w:szCs w:val="16"/>
                    </w:rPr>
                    <w:t>()</w:t>
                  </w:r>
                  <w:r w:rsidR="006F797C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3964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29EF3733" w14:textId="7E84D5CE" w:rsidR="00E23982" w:rsidRPr="00456168" w:rsidRDefault="00776C7A" w:rsidP="00E23982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{{ data[“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description</w:t>
                  </w:r>
                  <w:proofErr w:type="spellEnd"/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”]</w:t>
                  </w:r>
                  <w:r w:rsidR="006F797C">
                    <w:rPr>
                      <w:rFonts w:ascii="Segoe UI" w:hAnsi="Segoe UI" w:cs="Segoe UI"/>
                      <w:sz w:val="16"/>
                      <w:szCs w:val="16"/>
                    </w:rPr>
                    <w:t>.</w:t>
                  </w:r>
                  <w:proofErr w:type="spellStart"/>
                  <w:r w:rsidR="006F797C">
                    <w:rPr>
                      <w:rFonts w:ascii="Segoe UI" w:hAnsi="Segoe UI" w:cs="Segoe UI"/>
                      <w:sz w:val="16"/>
                      <w:szCs w:val="16"/>
                    </w:rPr>
                    <w:t>upper</w:t>
                  </w:r>
                  <w:proofErr w:type="spellEnd"/>
                  <w:r w:rsidR="006F797C">
                    <w:rPr>
                      <w:rFonts w:ascii="Segoe UI" w:hAnsi="Segoe UI" w:cs="Segoe UI"/>
                      <w:sz w:val="16"/>
                      <w:szCs w:val="16"/>
                    </w:rPr>
                    <w:t xml:space="preserve">() </w:t>
                  </w: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134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59257937" w14:textId="43E68937" w:rsidR="00E23982" w:rsidRPr="00456168" w:rsidRDefault="00776C7A" w:rsidP="00E23982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{{ data[“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send_date</w:t>
                  </w:r>
                  <w:proofErr w:type="spellEnd"/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”]</w:t>
                  </w:r>
                  <w:r w:rsidR="006F797C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851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0DA81D15" w14:textId="2970AC34" w:rsidR="00E23982" w:rsidRPr="00456168" w:rsidRDefault="00776C7A" w:rsidP="00E23982">
                  <w:pPr>
                    <w:jc w:val="cent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{{ data[“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quantity</w:t>
                  </w:r>
                  <w:proofErr w:type="spellEnd"/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”]</w:t>
                  </w:r>
                  <w:r w:rsidR="006F797C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709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057069E7" w14:textId="0B31DD1D" w:rsidR="00E23982" w:rsidRPr="00456168" w:rsidRDefault="00776C7A" w:rsidP="00E23982">
                  <w:pPr>
                    <w:jc w:val="cent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{{ data[“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unit</w:t>
                  </w:r>
                  <w:proofErr w:type="spellEnd"/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”]</w:t>
                  </w:r>
                  <w:r w:rsidR="002E0300">
                    <w:rPr>
                      <w:rFonts w:ascii="Segoe UI" w:hAnsi="Segoe UI" w:cs="Segoe UI"/>
                      <w:sz w:val="16"/>
                      <w:szCs w:val="16"/>
                    </w:rPr>
                    <w:t xml:space="preserve"> .</w:t>
                  </w:r>
                  <w:proofErr w:type="spellStart"/>
                  <w:r w:rsidR="002E0300">
                    <w:rPr>
                      <w:rFonts w:ascii="Segoe UI" w:hAnsi="Segoe UI" w:cs="Segoe UI"/>
                      <w:sz w:val="16"/>
                      <w:szCs w:val="16"/>
                    </w:rPr>
                    <w:t>upper</w:t>
                  </w:r>
                  <w:proofErr w:type="spellEnd"/>
                  <w:r w:rsidR="002E0300">
                    <w:rPr>
                      <w:rFonts w:ascii="Segoe UI" w:hAnsi="Segoe UI" w:cs="Segoe UI"/>
                      <w:sz w:val="16"/>
                      <w:szCs w:val="16"/>
                    </w:rPr>
                    <w:t>()</w:t>
                  </w:r>
                  <w:r w:rsidR="006F797C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275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449B6A08" w14:textId="630BD97A" w:rsidR="00E23982" w:rsidRPr="00456168" w:rsidRDefault="00776C7A" w:rsidP="00E23982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{{ data[“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selling_price</w:t>
                  </w:r>
                  <w:proofErr w:type="spellEnd"/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”]</w:t>
                  </w:r>
                  <w:r w:rsidR="006F797C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134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52C4C21E" w14:textId="58A30EC3" w:rsidR="00E23982" w:rsidRPr="00456168" w:rsidRDefault="00776C7A" w:rsidP="00E23982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{{ data[“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amount</w:t>
                  </w:r>
                  <w:proofErr w:type="spellEnd"/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”]</w:t>
                  </w:r>
                  <w:r w:rsidR="006F797C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Pr="00776C7A">
                    <w:rPr>
                      <w:rFonts w:ascii="Segoe UI" w:hAnsi="Segoe UI" w:cs="Segoe UI"/>
                      <w:sz w:val="16"/>
                      <w:szCs w:val="16"/>
                    </w:rPr>
                    <w:t>}}</w:t>
                  </w:r>
                </w:p>
              </w:tc>
            </w:tr>
            <w:tr w:rsidR="00BA2769" w:rsidRPr="00456168" w14:paraId="454AA6D1" w14:textId="77777777" w:rsidTr="00AA30A6">
              <w:trPr>
                <w:trHeight w:val="230"/>
              </w:trPr>
              <w:tc>
                <w:tcPr>
                  <w:tcW w:w="9634" w:type="dxa"/>
                  <w:gridSpan w:val="7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5140FD85" w14:textId="272A60A6" w:rsidR="00BA2769" w:rsidRDefault="00BA2769" w:rsidP="00BA2769">
                  <w:pPr>
                    <w:jc w:val="cent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{%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tr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endfor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%}</w:t>
                  </w:r>
                </w:p>
              </w:tc>
            </w:tr>
          </w:tbl>
          <w:p w14:paraId="7FF79CF1" w14:textId="77777777" w:rsidR="00A27A3D" w:rsidRDefault="00A27A3D" w:rsidP="00F96C7B"/>
        </w:tc>
      </w:tr>
      <w:tr w:rsidR="005F55FF" w14:paraId="18B77C7A" w14:textId="77777777" w:rsidTr="00CD38EF">
        <w:tc>
          <w:tcPr>
            <w:tcW w:w="97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4211E" w14:textId="77777777" w:rsidR="00BA2769" w:rsidRDefault="00BA2769" w:rsidP="00BA2769">
            <w:pPr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A27A3D" w14:paraId="16107365" w14:textId="77777777" w:rsidTr="00CD38EF"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63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8"/>
              <w:gridCol w:w="2094"/>
              <w:gridCol w:w="1276"/>
              <w:gridCol w:w="1417"/>
              <w:gridCol w:w="1418"/>
              <w:gridCol w:w="1276"/>
              <w:gridCol w:w="1275"/>
            </w:tblGrid>
            <w:tr w:rsidR="00E06193" w:rsidRPr="00456168" w14:paraId="7358B5CE" w14:textId="77777777" w:rsidTr="005F55FF">
              <w:trPr>
                <w:trHeight w:val="230"/>
              </w:trPr>
              <w:tc>
                <w:tcPr>
                  <w:tcW w:w="878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4CAE1B11" w14:textId="77777777" w:rsidR="00E06193" w:rsidRPr="00456168" w:rsidRDefault="00E06193" w:rsidP="00F96C7B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45616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Divisa</w:t>
                  </w:r>
                </w:p>
              </w:tc>
              <w:tc>
                <w:tcPr>
                  <w:tcW w:w="2094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4E512940" w14:textId="77777777" w:rsidR="00E06193" w:rsidRPr="00456168" w:rsidRDefault="00E06193" w:rsidP="00F96C7B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45616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Importe del subtotal de ventas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4888302E" w14:textId="77777777" w:rsidR="00E06193" w:rsidRPr="00456168" w:rsidRDefault="00E06193" w:rsidP="00F96C7B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45616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Gastos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2BAD34D8" w14:textId="77777777" w:rsidR="00E06193" w:rsidRPr="00456168" w:rsidRDefault="00E06193" w:rsidP="00F96C7B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45616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Importe neto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2ED11E08" w14:textId="77777777" w:rsidR="00E06193" w:rsidRPr="00456168" w:rsidRDefault="00E06193" w:rsidP="00F96C7B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45616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Impuestos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2779F166" w14:textId="77777777" w:rsidR="00E06193" w:rsidRPr="00456168" w:rsidRDefault="00E06193" w:rsidP="00F96C7B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45616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Redondear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0C2E9D64" w14:textId="77777777" w:rsidR="00E06193" w:rsidRPr="00456168" w:rsidRDefault="00E06193" w:rsidP="00F96C7B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456168">
                    <w:rPr>
                      <w:rFonts w:ascii="Segoe UI" w:eastAsia="Segoe UI" w:hAnsi="Segoe UI" w:cs="Segoe UI"/>
                      <w:b/>
                      <w:color w:val="000000"/>
                      <w:sz w:val="16"/>
                      <w:szCs w:val="16"/>
                    </w:rPr>
                    <w:t>Total</w:t>
                  </w:r>
                </w:p>
              </w:tc>
            </w:tr>
            <w:tr w:rsidR="00E06193" w:rsidRPr="00456168" w14:paraId="0192C910" w14:textId="77777777" w:rsidTr="005F55FF">
              <w:trPr>
                <w:trHeight w:val="90"/>
              </w:trPr>
              <w:tc>
                <w:tcPr>
                  <w:tcW w:w="878" w:type="dxa"/>
                  <w:tcBorders>
                    <w:top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2D438DAF" w14:textId="77777777" w:rsidR="00E06193" w:rsidRPr="00456168" w:rsidRDefault="00E06193" w:rsidP="00F96C7B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</w:p>
              </w:tc>
              <w:tc>
                <w:tcPr>
                  <w:tcW w:w="2094" w:type="dxa"/>
                  <w:tcBorders>
                    <w:top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139F3124" w14:textId="77777777" w:rsidR="00E06193" w:rsidRPr="00456168" w:rsidRDefault="00E06193" w:rsidP="00F96C7B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22493DE7" w14:textId="77777777" w:rsidR="00E06193" w:rsidRPr="00456168" w:rsidRDefault="00E06193" w:rsidP="00F96C7B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6ED87FDC" w14:textId="77777777" w:rsidR="00E06193" w:rsidRPr="00456168" w:rsidRDefault="00E06193" w:rsidP="00F96C7B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02AE1CED" w14:textId="77777777" w:rsidR="00E06193" w:rsidRPr="00456168" w:rsidRDefault="00E06193" w:rsidP="00F96C7B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6C986944" w14:textId="77777777" w:rsidR="00E06193" w:rsidRPr="00456168" w:rsidRDefault="00E06193" w:rsidP="00F96C7B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auto"/>
                  </w:tcBorders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  <w:vAlign w:val="bottom"/>
                </w:tcPr>
                <w:p w14:paraId="2E0B4640" w14:textId="77777777" w:rsidR="00E06193" w:rsidRPr="00456168" w:rsidRDefault="00E06193" w:rsidP="00F96C7B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</w:p>
              </w:tc>
            </w:tr>
            <w:tr w:rsidR="00E06193" w:rsidRPr="00456168" w14:paraId="07F7BF48" w14:textId="77777777" w:rsidTr="00700BF4">
              <w:trPr>
                <w:trHeight w:val="230"/>
              </w:trPr>
              <w:tc>
                <w:tcPr>
                  <w:tcW w:w="878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77382D0C" w14:textId="6CECCE55" w:rsidR="00E06193" w:rsidRPr="00456168" w:rsidRDefault="00A91D8E" w:rsidP="00F96C7B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{{ 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currency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}}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41251514" w14:textId="39737D7F" w:rsidR="00E06193" w:rsidRPr="00456168" w:rsidRDefault="00750792" w:rsidP="00F96C7B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 xml:space="preserve">{{ </w:t>
                  </w:r>
                  <w:proofErr w:type="spellStart"/>
                  <w: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total_send</w:t>
                  </w:r>
                  <w:proofErr w:type="spellEnd"/>
                  <w: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 xml:space="preserve"> }}</w:t>
                  </w:r>
                </w:p>
              </w:tc>
              <w:tc>
                <w:tcPr>
                  <w:tcW w:w="1276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7C64E6F1" w14:textId="474EB5A5" w:rsidR="00E06193" w:rsidRPr="00456168" w:rsidRDefault="00455E0C" w:rsidP="00F96C7B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0,00</w:t>
                  </w:r>
                </w:p>
              </w:tc>
              <w:tc>
                <w:tcPr>
                  <w:tcW w:w="1417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45FCA7DB" w14:textId="79AC079F" w:rsidR="00E06193" w:rsidRPr="00456168" w:rsidRDefault="00A91D8E" w:rsidP="00F96C7B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{{ total }}</w:t>
                  </w:r>
                </w:p>
              </w:tc>
              <w:tc>
                <w:tcPr>
                  <w:tcW w:w="1418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08C06397" w14:textId="18D4B318" w:rsidR="00E06193" w:rsidRPr="00456168" w:rsidRDefault="00A91D8E" w:rsidP="00F96C7B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{{ 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taxes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}}</w:t>
                  </w:r>
                </w:p>
              </w:tc>
              <w:tc>
                <w:tcPr>
                  <w:tcW w:w="1276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57B941F7" w14:textId="32B08DA9" w:rsidR="00E06193" w:rsidRPr="00456168" w:rsidRDefault="002D7758" w:rsidP="00F96C7B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{{ </w:t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rounded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}}</w:t>
                  </w:r>
                </w:p>
              </w:tc>
              <w:tc>
                <w:tcPr>
                  <w:tcW w:w="1275" w:type="dxa"/>
                  <w:tcMar>
                    <w:top w:w="0" w:type="dxa"/>
                    <w:left w:w="39" w:type="dxa"/>
                    <w:bottom w:w="0" w:type="dxa"/>
                    <w:right w:w="39" w:type="dxa"/>
                  </w:tcMar>
                </w:tcPr>
                <w:p w14:paraId="53AA46BD" w14:textId="77777777" w:rsidR="002D7758" w:rsidRPr="002D7758" w:rsidRDefault="002D7758" w:rsidP="002D7758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{{ </w:t>
                  </w:r>
                  <w:proofErr w:type="spellStart"/>
                  <w:r w:rsidRPr="002D7758">
                    <w:rPr>
                      <w:rFonts w:ascii="Segoe UI" w:hAnsi="Segoe UI" w:cs="Segoe UI"/>
                      <w:sz w:val="16"/>
                      <w:szCs w:val="16"/>
                    </w:rPr>
                    <w:t>final_price</w:t>
                  </w:r>
                  <w:proofErr w:type="spellEnd"/>
                </w:p>
                <w:p w14:paraId="79247DB7" w14:textId="6AB3B77F" w:rsidR="00E06193" w:rsidRPr="00456168" w:rsidRDefault="002D7758" w:rsidP="00F96C7B">
                  <w:pPr>
                    <w:jc w:val="right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}}</w:t>
                  </w:r>
                </w:p>
              </w:tc>
            </w:tr>
          </w:tbl>
          <w:p w14:paraId="4671F2EA" w14:textId="77777777" w:rsidR="00A27A3D" w:rsidRDefault="00A27A3D" w:rsidP="00F96C7B"/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</w:tcPr>
          <w:p w14:paraId="1C80D8F8" w14:textId="77777777" w:rsidR="00A27A3D" w:rsidRDefault="00A27A3D" w:rsidP="00F96C7B">
            <w:pPr>
              <w:pStyle w:val="EmptyCellLayoutStyle"/>
              <w:spacing w:after="0" w:line="240" w:lineRule="auto"/>
            </w:pPr>
          </w:p>
        </w:tc>
      </w:tr>
    </w:tbl>
    <w:p w14:paraId="250098A4" w14:textId="77777777" w:rsidR="00A74641" w:rsidRDefault="00A74641" w:rsidP="00E34105">
      <w:pPr>
        <w:jc w:val="both"/>
        <w:rPr>
          <w:rFonts w:ascii="Calibri" w:hAnsi="Calibri" w:cs="Calibri"/>
          <w:bCs/>
          <w:sz w:val="18"/>
          <w:szCs w:val="18"/>
        </w:rPr>
      </w:pPr>
    </w:p>
    <w:p w14:paraId="6814D3C3" w14:textId="77777777" w:rsidR="00A74641" w:rsidRDefault="00A74641" w:rsidP="00E34105">
      <w:pPr>
        <w:jc w:val="both"/>
        <w:rPr>
          <w:rFonts w:ascii="Calibri" w:hAnsi="Calibri" w:cs="Calibri"/>
          <w:bCs/>
          <w:sz w:val="18"/>
          <w:szCs w:val="18"/>
        </w:rPr>
      </w:pPr>
    </w:p>
    <w:p w14:paraId="5B2445E3" w14:textId="1F73B121" w:rsidR="0080106B" w:rsidRPr="00CC1FEC" w:rsidRDefault="0080106B" w:rsidP="006905E1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eastAsia="es-CO"/>
        </w:rPr>
      </w:pPr>
      <w:r w:rsidRPr="00CC1FEC"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  <w:t>Nota 1</w:t>
      </w:r>
      <w:r w:rsidR="006905E1" w:rsidRPr="00CC1FEC"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  <w:t>.</w:t>
      </w: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 xml:space="preserve"> En caso de emitir orden de compra por favor enviarla a los correos: </w:t>
      </w:r>
      <w:hyperlink r:id="rId8" w:history="1">
        <w:r w:rsidR="0098020E" w:rsidRPr="00CC1FEC">
          <w:rPr>
            <w:rStyle w:val="Hipervnculo"/>
            <w:rFonts w:ascii="Segoe UI" w:hAnsi="Segoe UI" w:cs="Segoe UI"/>
            <w:sz w:val="18"/>
            <w:szCs w:val="18"/>
            <w:lang w:eastAsia="es-CO"/>
          </w:rPr>
          <w:t>yagalindo@imocom.com.co</w:t>
        </w:r>
      </w:hyperlink>
      <w:r w:rsidR="0098020E" w:rsidRPr="00CC1FEC">
        <w:rPr>
          <w:rFonts w:ascii="Segoe UI" w:hAnsi="Segoe UI" w:cs="Segoe UI"/>
          <w:color w:val="000000"/>
          <w:sz w:val="18"/>
          <w:szCs w:val="18"/>
          <w:lang w:eastAsia="es-CO"/>
        </w:rPr>
        <w:t xml:space="preserve">; </w:t>
      </w:r>
      <w:hyperlink r:id="rId9" w:history="1">
        <w:r w:rsidR="0098020E" w:rsidRPr="00CC1FEC">
          <w:rPr>
            <w:rStyle w:val="Hipervnculo"/>
            <w:rFonts w:ascii="Segoe UI" w:hAnsi="Segoe UI" w:cs="Segoe UI"/>
            <w:sz w:val="18"/>
            <w:szCs w:val="18"/>
            <w:lang w:eastAsia="es-CO"/>
          </w:rPr>
          <w:t>acuesta@imocom.com.co</w:t>
        </w:r>
      </w:hyperlink>
      <w:r w:rsidR="0098020E" w:rsidRPr="00CC1FEC">
        <w:rPr>
          <w:rFonts w:ascii="Segoe UI" w:hAnsi="Segoe UI" w:cs="Segoe UI"/>
          <w:color w:val="000000"/>
          <w:sz w:val="18"/>
          <w:szCs w:val="18"/>
          <w:lang w:eastAsia="es-CO"/>
        </w:rPr>
        <w:t xml:space="preserve">; </w:t>
      </w:r>
      <w:hyperlink r:id="rId10" w:history="1">
        <w:r w:rsidR="00083043" w:rsidRPr="00CC1FEC">
          <w:rPr>
            <w:rStyle w:val="Hipervnculo"/>
            <w:rFonts w:ascii="Segoe UI" w:hAnsi="Segoe UI" w:cs="Segoe UI"/>
            <w:sz w:val="18"/>
            <w:szCs w:val="18"/>
            <w:lang w:eastAsia="es-CO"/>
          </w:rPr>
          <w:t>fbarrantes@imocom.com.co</w:t>
        </w:r>
      </w:hyperlink>
      <w:r w:rsidR="00906D59">
        <w:t xml:space="preserve">; </w:t>
      </w:r>
      <w:r w:rsidR="00852450">
        <w:t xml:space="preserve">{% </w:t>
      </w:r>
      <w:proofErr w:type="spellStart"/>
      <w:r w:rsidR="00852450">
        <w:t>if</w:t>
      </w:r>
      <w:proofErr w:type="spellEnd"/>
      <w:r w:rsidR="00852450">
        <w:t xml:space="preserve"> </w:t>
      </w:r>
      <w:proofErr w:type="spellStart"/>
      <w:r w:rsidR="00852450">
        <w:t>title_header</w:t>
      </w:r>
      <w:proofErr w:type="spellEnd"/>
      <w:r w:rsidR="00852450">
        <w:t xml:space="preserve"> == “Ítem” %}</w:t>
      </w:r>
      <w:hyperlink r:id="rId11" w:history="1">
        <w:r w:rsidR="00852450" w:rsidRPr="00BF1706">
          <w:rPr>
            <w:rStyle w:val="Hipervnculo"/>
            <w:rFonts w:ascii="Segoe UI" w:hAnsi="Segoe UI" w:cs="Segoe UI"/>
            <w:sz w:val="18"/>
            <w:szCs w:val="18"/>
            <w:lang w:eastAsia="es-CO"/>
          </w:rPr>
          <w:t>jgomez@imocom.com.co</w:t>
        </w:r>
      </w:hyperlink>
      <w:r w:rsidR="00852450">
        <w:rPr>
          <w:rFonts w:ascii="Segoe UI" w:hAnsi="Segoe UI" w:cs="Segoe UI"/>
          <w:sz w:val="18"/>
          <w:szCs w:val="18"/>
          <w:lang w:eastAsia="es-CO"/>
        </w:rPr>
        <w:t xml:space="preserve">{% </w:t>
      </w:r>
      <w:proofErr w:type="spellStart"/>
      <w:r w:rsidR="00852450">
        <w:rPr>
          <w:rFonts w:ascii="Segoe UI" w:hAnsi="Segoe UI" w:cs="Segoe UI"/>
          <w:sz w:val="18"/>
          <w:szCs w:val="18"/>
          <w:lang w:eastAsia="es-CO"/>
        </w:rPr>
        <w:t>endif</w:t>
      </w:r>
      <w:proofErr w:type="spellEnd"/>
      <w:r w:rsidR="00852450">
        <w:rPr>
          <w:rFonts w:ascii="Segoe UI" w:hAnsi="Segoe UI" w:cs="Segoe UI"/>
          <w:sz w:val="18"/>
          <w:szCs w:val="18"/>
          <w:lang w:eastAsia="es-CO"/>
        </w:rPr>
        <w:t xml:space="preserve"> %}</w:t>
      </w:r>
      <w:r w:rsidR="00083043" w:rsidRPr="00CC1FEC">
        <w:rPr>
          <w:rFonts w:ascii="Segoe UI" w:hAnsi="Segoe UI" w:cs="Segoe UI"/>
          <w:color w:val="000000"/>
          <w:sz w:val="18"/>
          <w:szCs w:val="18"/>
          <w:lang w:eastAsia="es-CO"/>
        </w:rPr>
        <w:tab/>
      </w:r>
    </w:p>
    <w:p w14:paraId="2F04037B" w14:textId="77777777" w:rsidR="0080106B" w:rsidRPr="00CC1FEC" w:rsidRDefault="0080106B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</w:p>
    <w:p w14:paraId="16AEA26C" w14:textId="36584A5A" w:rsidR="0080106B" w:rsidRDefault="0080106B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  <w:r w:rsidRPr="00CC1FEC"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  <w:t>Nota 2</w:t>
      </w:r>
      <w:r w:rsidR="006905E1" w:rsidRPr="00CC1FEC"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  <w:t>.</w:t>
      </w:r>
      <w:r w:rsidR="006905E1" w:rsidRPr="00CC1FEC">
        <w:rPr>
          <w:rFonts w:ascii="Segoe UI" w:hAnsi="Segoe UI" w:cs="Segoe UI"/>
          <w:color w:val="000000"/>
          <w:sz w:val="18"/>
          <w:szCs w:val="18"/>
          <w:lang w:eastAsia="es-CO"/>
        </w:rPr>
        <w:t xml:space="preserve"> Esta oferta no incluye el valor de la instalación del repuesto</w:t>
      </w:r>
      <w:r w:rsidR="00140562" w:rsidRPr="00CC1FEC">
        <w:rPr>
          <w:rFonts w:ascii="Segoe UI" w:hAnsi="Segoe UI" w:cs="Segoe UI"/>
          <w:color w:val="000000"/>
          <w:sz w:val="18"/>
          <w:szCs w:val="18"/>
          <w:lang w:eastAsia="es-CO"/>
        </w:rPr>
        <w:t>, ni el envío.</w:t>
      </w:r>
    </w:p>
    <w:p w14:paraId="24EE84B5" w14:textId="77777777" w:rsidR="00962EF3" w:rsidRDefault="00962EF3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</w:p>
    <w:p w14:paraId="5A136532" w14:textId="5BF1EC78" w:rsidR="00962EF3" w:rsidRDefault="00D07640" w:rsidP="00962EF3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title_header</w:t>
      </w:r>
      <w:proofErr w:type="spellEnd"/>
      <w:r>
        <w:t xml:space="preserve"> == “Ítem” %}</w:t>
      </w:r>
      <w:r w:rsidRPr="00D07640"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  <w:t xml:space="preserve"> </w:t>
      </w:r>
      <w:r w:rsidRPr="00BA48A4"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  <w:t>Nota 3.</w:t>
      </w:r>
      <w:r>
        <w:rPr>
          <w:rFonts w:ascii="Segoe UI" w:hAnsi="Segoe UI" w:cs="Segoe UI"/>
          <w:color w:val="000000"/>
          <w:sz w:val="18"/>
          <w:szCs w:val="18"/>
          <w:lang w:eastAsia="es-CO"/>
        </w:rPr>
        <w:t xml:space="preserve"> Los elementos ofertados han sido calculados para ser importados en conjunto y en las cantidades relacionadas; en caso de que requieran solo alguno de estos o en cantidades diferentes, los precios deberán ser recalculados.</w:t>
      </w:r>
      <w:r>
        <w:rPr>
          <w:rFonts w:ascii="Segoe UI" w:hAnsi="Segoe UI" w:cs="Segoe UI"/>
          <w:sz w:val="18"/>
          <w:szCs w:val="18"/>
          <w:lang w:eastAsia="es-CO"/>
        </w:rPr>
        <w:t xml:space="preserve"> </w:t>
      </w:r>
      <w:r>
        <w:rPr>
          <w:rFonts w:ascii="Segoe UI" w:hAnsi="Segoe UI" w:cs="Segoe UI"/>
          <w:sz w:val="18"/>
          <w:szCs w:val="18"/>
          <w:lang w:eastAsia="es-CO"/>
        </w:rPr>
        <w:t xml:space="preserve">{% </w:t>
      </w:r>
      <w:proofErr w:type="spellStart"/>
      <w:r>
        <w:rPr>
          <w:rFonts w:ascii="Segoe UI" w:hAnsi="Segoe UI" w:cs="Segoe UI"/>
          <w:sz w:val="18"/>
          <w:szCs w:val="18"/>
          <w:lang w:eastAsia="es-CO"/>
        </w:rPr>
        <w:t>endif</w:t>
      </w:r>
      <w:proofErr w:type="spellEnd"/>
      <w:r>
        <w:rPr>
          <w:rFonts w:ascii="Segoe UI" w:hAnsi="Segoe UI" w:cs="Segoe UI"/>
          <w:sz w:val="18"/>
          <w:szCs w:val="18"/>
          <w:lang w:eastAsia="es-CO"/>
        </w:rPr>
        <w:t xml:space="preserve"> %}</w:t>
      </w:r>
    </w:p>
    <w:p w14:paraId="01791DC5" w14:textId="77777777" w:rsidR="00A80133" w:rsidRPr="00CC1FEC" w:rsidRDefault="00A80133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</w:p>
    <w:p w14:paraId="73928F36" w14:textId="32543088" w:rsidR="00A80133" w:rsidRPr="00CC1FEC" w:rsidRDefault="00A80133" w:rsidP="00FE3FE1">
      <w:pPr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  <w:t>Condiciones Comerciales:</w:t>
      </w:r>
    </w:p>
    <w:p w14:paraId="606BCD72" w14:textId="77777777" w:rsidR="00A80133" w:rsidRPr="00CC1FEC" w:rsidRDefault="00A80133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</w:p>
    <w:p w14:paraId="2869C960" w14:textId="168745BA" w:rsidR="00A80133" w:rsidRPr="00CC1FEC" w:rsidRDefault="00031AA3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>PRECIO:</w:t>
      </w: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ab/>
      </w: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ab/>
      </w:r>
      <w:r w:rsidR="0077531B" w:rsidRPr="00CC1FEC">
        <w:rPr>
          <w:rFonts w:ascii="Segoe UI" w:hAnsi="Segoe UI" w:cs="Segoe UI"/>
          <w:color w:val="000000"/>
          <w:sz w:val="18"/>
          <w:szCs w:val="18"/>
          <w:lang w:eastAsia="es-CO"/>
        </w:rPr>
        <w:tab/>
      </w:r>
      <w:r w:rsidR="003E2310">
        <w:rPr>
          <w:rFonts w:ascii="Segoe UI" w:hAnsi="Segoe UI" w:cs="Segoe UI"/>
          <w:color w:val="000000"/>
          <w:sz w:val="18"/>
          <w:szCs w:val="18"/>
          <w:lang w:eastAsia="es-CO"/>
        </w:rPr>
        <w:t xml:space="preserve">{{ </w:t>
      </w:r>
      <w:proofErr w:type="spellStart"/>
      <w:r w:rsidR="003E2310" w:rsidRPr="003E2310">
        <w:rPr>
          <w:rFonts w:ascii="Segoe UI" w:hAnsi="Segoe UI" w:cs="Segoe UI"/>
          <w:color w:val="000000"/>
          <w:sz w:val="18"/>
          <w:szCs w:val="18"/>
          <w:lang w:eastAsia="es-CO"/>
        </w:rPr>
        <w:t>currency_text</w:t>
      </w:r>
      <w:proofErr w:type="spellEnd"/>
      <w:r w:rsidR="003E2310">
        <w:rPr>
          <w:rFonts w:ascii="Segoe UI" w:hAnsi="Segoe UI" w:cs="Segoe UI"/>
          <w:color w:val="000000"/>
          <w:sz w:val="18"/>
          <w:szCs w:val="18"/>
          <w:lang w:eastAsia="es-CO"/>
        </w:rPr>
        <w:t xml:space="preserve"> }}</w:t>
      </w:r>
      <w:r w:rsidR="00EA3D44">
        <w:rPr>
          <w:rFonts w:ascii="Segoe UI" w:hAnsi="Segoe UI" w:cs="Segoe UI"/>
          <w:color w:val="000000"/>
          <w:sz w:val="18"/>
          <w:szCs w:val="18"/>
          <w:lang w:eastAsia="es-CO"/>
        </w:rPr>
        <w:t>.</w:t>
      </w:r>
    </w:p>
    <w:p w14:paraId="4B4794FD" w14:textId="5E8AC084" w:rsidR="00031AA3" w:rsidRPr="00CC1FEC" w:rsidRDefault="00031AA3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>LUGAR DE ENTREGA:</w:t>
      </w: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ab/>
      </w:r>
      <w:r w:rsidR="00FA5C23" w:rsidRPr="00CC1FEC">
        <w:rPr>
          <w:rFonts w:ascii="Segoe UI" w:eastAsia="Segoe UI" w:hAnsi="Segoe UI" w:cs="Segoe UI"/>
          <w:color w:val="000000"/>
          <w:sz w:val="18"/>
          <w:szCs w:val="18"/>
        </w:rPr>
        <w:t xml:space="preserve">Almacén </w:t>
      </w:r>
      <w:r w:rsidR="00FA5C23" w:rsidRPr="00CC1FEC">
        <w:rPr>
          <w:rFonts w:ascii="Segoe UI" w:eastAsia="Segoe UI" w:hAnsi="Segoe UI" w:cs="Segoe UI"/>
          <w:b/>
          <w:bCs/>
          <w:color w:val="000000"/>
          <w:sz w:val="18"/>
          <w:szCs w:val="18"/>
        </w:rPr>
        <w:t>IMOCOM INDUSTRIA SAS</w:t>
      </w:r>
      <w:r w:rsidR="00FA5C23" w:rsidRPr="00CC1FEC">
        <w:rPr>
          <w:rFonts w:ascii="Segoe UI" w:eastAsia="Segoe UI" w:hAnsi="Segoe UI" w:cs="Segoe UI"/>
          <w:color w:val="000000"/>
          <w:sz w:val="18"/>
          <w:szCs w:val="18"/>
        </w:rPr>
        <w:t xml:space="preserve"> Bogotá</w:t>
      </w:r>
      <w:r w:rsidR="00EA3D44">
        <w:rPr>
          <w:rFonts w:ascii="Segoe UI" w:eastAsia="Segoe UI" w:hAnsi="Segoe UI" w:cs="Segoe UI"/>
          <w:color w:val="000000"/>
          <w:sz w:val="18"/>
          <w:szCs w:val="18"/>
        </w:rPr>
        <w:t>.</w:t>
      </w:r>
    </w:p>
    <w:p w14:paraId="6B8EE249" w14:textId="442860A3" w:rsidR="0077531B" w:rsidRPr="00CC1FEC" w:rsidRDefault="0077531B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>FORMA DE PAGO:</w:t>
      </w: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ab/>
      </w:r>
      <w:r w:rsidR="00EA3D44">
        <w:rPr>
          <w:rFonts w:ascii="Segoe UI" w:hAnsi="Segoe UI" w:cs="Segoe UI"/>
          <w:color w:val="000000"/>
          <w:sz w:val="18"/>
          <w:szCs w:val="18"/>
          <w:lang w:eastAsia="es-CO"/>
        </w:rPr>
        <w:t xml:space="preserve">{{ </w:t>
      </w:r>
      <w:proofErr w:type="spellStart"/>
      <w:r w:rsidR="00EA3D44">
        <w:rPr>
          <w:rFonts w:ascii="Segoe UI" w:hAnsi="Segoe UI" w:cs="Segoe UI"/>
          <w:color w:val="000000"/>
          <w:sz w:val="18"/>
          <w:szCs w:val="18"/>
          <w:lang w:eastAsia="es-CO"/>
        </w:rPr>
        <w:t>pay_type</w:t>
      </w:r>
      <w:proofErr w:type="spellEnd"/>
      <w:r w:rsidR="00EA3D44">
        <w:rPr>
          <w:rFonts w:ascii="Segoe UI" w:hAnsi="Segoe UI" w:cs="Segoe UI"/>
          <w:color w:val="000000"/>
          <w:sz w:val="18"/>
          <w:szCs w:val="18"/>
          <w:lang w:eastAsia="es-CO"/>
        </w:rPr>
        <w:t xml:space="preserve"> }}.</w:t>
      </w:r>
    </w:p>
    <w:p w14:paraId="03D1E2B1" w14:textId="143BDBE5" w:rsidR="0077531B" w:rsidRPr="00CC1FEC" w:rsidRDefault="0077531B" w:rsidP="004B55A7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>PLAZO DE ENTREGA:</w:t>
      </w:r>
      <w:r w:rsidR="00280398">
        <w:rPr>
          <w:rFonts w:ascii="Segoe UI" w:hAnsi="Segoe UI" w:cs="Segoe UI"/>
          <w:color w:val="000000"/>
          <w:sz w:val="18"/>
          <w:szCs w:val="18"/>
          <w:lang w:eastAsia="es-CO"/>
        </w:rPr>
        <w:tab/>
      </w:r>
      <w:r w:rsidR="004B55A7">
        <w:rPr>
          <w:rFonts w:ascii="Segoe UI" w:hAnsi="Segoe UI" w:cs="Segoe UI"/>
          <w:color w:val="000000"/>
          <w:sz w:val="18"/>
          <w:szCs w:val="18"/>
          <w:lang w:eastAsia="es-CO"/>
        </w:rPr>
        <w:t xml:space="preserve">{{ </w:t>
      </w:r>
      <w:proofErr w:type="spellStart"/>
      <w:r w:rsidR="004B55A7">
        <w:rPr>
          <w:rFonts w:ascii="Segoe UI" w:hAnsi="Segoe UI" w:cs="Segoe UI"/>
          <w:color w:val="000000"/>
          <w:sz w:val="18"/>
          <w:szCs w:val="18"/>
          <w:lang w:eastAsia="es-CO"/>
        </w:rPr>
        <w:t>final_time</w:t>
      </w:r>
      <w:proofErr w:type="spellEnd"/>
      <w:r w:rsidR="004B55A7">
        <w:rPr>
          <w:rFonts w:ascii="Segoe UI" w:hAnsi="Segoe UI" w:cs="Segoe UI"/>
          <w:color w:val="000000"/>
          <w:sz w:val="18"/>
          <w:szCs w:val="18"/>
          <w:lang w:eastAsia="es-CO"/>
        </w:rPr>
        <w:t xml:space="preserve"> }}</w:t>
      </w:r>
      <w:r w:rsidR="00EA3D44">
        <w:rPr>
          <w:rFonts w:ascii="Segoe UI" w:hAnsi="Segoe UI" w:cs="Segoe UI"/>
          <w:color w:val="000000"/>
          <w:sz w:val="18"/>
          <w:szCs w:val="18"/>
          <w:lang w:eastAsia="es-CO"/>
        </w:rPr>
        <w:t>.</w:t>
      </w:r>
    </w:p>
    <w:p w14:paraId="358E818B" w14:textId="24FF1331" w:rsidR="0077531B" w:rsidRPr="00CC1FEC" w:rsidRDefault="0077531B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>VALIDEZ DE LA OFERTA:</w:t>
      </w: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ab/>
        <w:t>15 días calendario, contados a partir de recibir la oferta</w:t>
      </w:r>
      <w:r w:rsidR="00EA3D44">
        <w:rPr>
          <w:rFonts w:ascii="Segoe UI" w:hAnsi="Segoe UI" w:cs="Segoe UI"/>
          <w:color w:val="000000"/>
          <w:sz w:val="18"/>
          <w:szCs w:val="18"/>
          <w:lang w:eastAsia="es-CO"/>
        </w:rPr>
        <w:t>.</w:t>
      </w:r>
    </w:p>
    <w:p w14:paraId="0489549C" w14:textId="77777777" w:rsidR="006E2B87" w:rsidRPr="00CC1FEC" w:rsidRDefault="006E2B87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</w:p>
    <w:p w14:paraId="71D731A5" w14:textId="7842DDE2" w:rsidR="006E2B87" w:rsidRPr="00CC1FEC" w:rsidRDefault="006E2B87" w:rsidP="00FE3FE1">
      <w:pPr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  <w:t>GARANTIA:</w:t>
      </w:r>
    </w:p>
    <w:p w14:paraId="1D87DAE8" w14:textId="77777777" w:rsidR="006E2B87" w:rsidRPr="00CC1FEC" w:rsidRDefault="006E2B87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</w:p>
    <w:p w14:paraId="2A7194D9" w14:textId="154E793C" w:rsidR="006E2B87" w:rsidRPr="00CC1FEC" w:rsidRDefault="00A80F75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 xml:space="preserve">Partes </w:t>
      </w:r>
      <w:r w:rsidR="008C0082" w:rsidRPr="00CC1FEC">
        <w:rPr>
          <w:rFonts w:ascii="Segoe UI" w:hAnsi="Segoe UI" w:cs="Segoe UI"/>
          <w:color w:val="000000"/>
          <w:sz w:val="18"/>
          <w:szCs w:val="18"/>
          <w:lang w:eastAsia="es-CO"/>
        </w:rPr>
        <w:t>Electrónicas</w:t>
      </w: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>:  3 meses</w:t>
      </w:r>
    </w:p>
    <w:p w14:paraId="2957D2EA" w14:textId="7ECEE330" w:rsidR="00A80F75" w:rsidRPr="00CC1FEC" w:rsidRDefault="00A80F75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  <w:r w:rsidRPr="00CC1FEC">
        <w:rPr>
          <w:rFonts w:ascii="Segoe UI" w:hAnsi="Segoe UI" w:cs="Segoe UI"/>
          <w:color w:val="000000"/>
          <w:sz w:val="18"/>
          <w:szCs w:val="18"/>
          <w:lang w:eastAsia="es-CO"/>
        </w:rPr>
        <w:t>Partes Mecánicas:  4 meses</w:t>
      </w:r>
    </w:p>
    <w:p w14:paraId="42A468B9" w14:textId="77777777" w:rsidR="00BF101F" w:rsidRPr="00CC1FEC" w:rsidRDefault="00BF101F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</w:p>
    <w:p w14:paraId="2F6AD6A8" w14:textId="58CAF3E6" w:rsidR="00422DFE" w:rsidRPr="00CC1FEC" w:rsidRDefault="00BF101F" w:rsidP="00FE3FE1">
      <w:pPr>
        <w:autoSpaceDE w:val="0"/>
        <w:autoSpaceDN w:val="0"/>
        <w:adjustRightInd w:val="0"/>
        <w:jc w:val="both"/>
        <w:rPr>
          <w:rFonts w:ascii="Segoe UI" w:eastAsia="Segoe UI" w:hAnsi="Segoe UI" w:cs="Segoe UI"/>
          <w:sz w:val="18"/>
          <w:szCs w:val="18"/>
        </w:rPr>
      </w:pPr>
      <w:r w:rsidRPr="00CC1FEC"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  <w:lastRenderedPageBreak/>
        <w:t>ALCANCE:</w:t>
      </w:r>
      <w:r w:rsidR="004C3E12" w:rsidRPr="00CC1FEC">
        <w:rPr>
          <w:rFonts w:ascii="Segoe UI" w:eastAsia="Segoe UI" w:hAnsi="Segoe UI" w:cs="Segoe UI"/>
          <w:sz w:val="18"/>
          <w:szCs w:val="18"/>
        </w:rPr>
        <w:t xml:space="preserve">  La</w:t>
      </w:r>
      <w:r w:rsidR="004C3E12" w:rsidRPr="00CC1FEC">
        <w:rPr>
          <w:rFonts w:ascii="Segoe UI" w:eastAsia="Segoe UI" w:hAnsi="Segoe UI" w:cs="Segoe UI"/>
          <w:spacing w:val="19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garantía</w:t>
      </w:r>
      <w:r w:rsidR="004C3E12" w:rsidRPr="00CC1FEC">
        <w:rPr>
          <w:rFonts w:ascii="Segoe UI" w:eastAsia="Segoe UI" w:hAnsi="Segoe UI" w:cs="Segoe UI"/>
          <w:spacing w:val="19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cubre</w:t>
      </w:r>
      <w:r w:rsidR="004C3E12" w:rsidRPr="00CC1FEC">
        <w:rPr>
          <w:rFonts w:ascii="Segoe UI" w:eastAsia="Segoe UI" w:hAnsi="Segoe UI" w:cs="Segoe UI"/>
          <w:spacing w:val="19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defectos</w:t>
      </w:r>
      <w:r w:rsidR="004C3E12" w:rsidRPr="00CC1FEC">
        <w:rPr>
          <w:rFonts w:ascii="Segoe UI" w:eastAsia="Segoe UI" w:hAnsi="Segoe UI" w:cs="Segoe UI"/>
          <w:spacing w:val="18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de</w:t>
      </w:r>
      <w:r w:rsidR="004C3E12" w:rsidRPr="00CC1FEC">
        <w:rPr>
          <w:rFonts w:ascii="Segoe UI" w:eastAsia="Segoe UI" w:hAnsi="Segoe UI" w:cs="Segoe UI"/>
          <w:spacing w:val="19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fabricación</w:t>
      </w:r>
      <w:r w:rsidR="004C3E12" w:rsidRPr="00CC1FEC">
        <w:rPr>
          <w:rFonts w:ascii="Segoe UI" w:eastAsia="Segoe UI" w:hAnsi="Segoe UI" w:cs="Segoe UI"/>
          <w:spacing w:val="19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que</w:t>
      </w:r>
      <w:r w:rsidR="004C3E12" w:rsidRPr="00CC1FEC">
        <w:rPr>
          <w:rFonts w:ascii="Segoe UI" w:eastAsia="Segoe UI" w:hAnsi="Segoe UI" w:cs="Segoe UI"/>
          <w:spacing w:val="19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ocasionen</w:t>
      </w:r>
      <w:r w:rsidR="004C3E12" w:rsidRPr="00CC1FEC">
        <w:rPr>
          <w:rFonts w:ascii="Segoe UI" w:eastAsia="Segoe UI" w:hAnsi="Segoe UI" w:cs="Segoe UI"/>
          <w:spacing w:val="19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fallas</w:t>
      </w:r>
      <w:r w:rsidR="004C3E12" w:rsidRPr="00CC1FEC">
        <w:rPr>
          <w:rFonts w:ascii="Segoe UI" w:eastAsia="Segoe UI" w:hAnsi="Segoe UI" w:cs="Segoe UI"/>
          <w:spacing w:val="18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funcionales</w:t>
      </w:r>
      <w:r w:rsidR="004C3E12" w:rsidRPr="00CC1FEC">
        <w:rPr>
          <w:rFonts w:ascii="Segoe UI" w:eastAsia="Segoe UI" w:hAnsi="Segoe UI" w:cs="Segoe UI"/>
          <w:spacing w:val="18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comprobadas</w:t>
      </w:r>
      <w:r w:rsidR="004C3E12" w:rsidRPr="00CC1FEC">
        <w:rPr>
          <w:rFonts w:ascii="Segoe UI" w:eastAsia="Segoe UI" w:hAnsi="Segoe UI" w:cs="Segoe UI"/>
          <w:spacing w:val="18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bajo</w:t>
      </w:r>
      <w:r w:rsidR="004C3E12" w:rsidRPr="00CC1FEC">
        <w:rPr>
          <w:rFonts w:ascii="Segoe UI" w:eastAsia="Segoe UI" w:hAnsi="Segoe UI" w:cs="Segoe UI"/>
          <w:spacing w:val="19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condiciones</w:t>
      </w:r>
      <w:r w:rsidR="004C3E12" w:rsidRPr="00CC1FEC">
        <w:rPr>
          <w:rFonts w:ascii="Segoe UI" w:eastAsia="Segoe UI" w:hAnsi="Segoe UI" w:cs="Segoe UI"/>
          <w:spacing w:val="20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de</w:t>
      </w:r>
      <w:r w:rsidR="004C3E12" w:rsidRPr="00CC1FEC">
        <w:rPr>
          <w:rFonts w:ascii="Segoe UI" w:eastAsia="Segoe UI" w:hAnsi="Segoe UI" w:cs="Segoe UI"/>
          <w:spacing w:val="19"/>
          <w:sz w:val="18"/>
          <w:szCs w:val="18"/>
        </w:rPr>
        <w:t xml:space="preserve"> </w:t>
      </w:r>
      <w:r w:rsidR="004C3E12" w:rsidRPr="00CC1FEC">
        <w:rPr>
          <w:rFonts w:ascii="Segoe UI" w:eastAsia="Segoe UI" w:hAnsi="Segoe UI" w:cs="Segoe UI"/>
          <w:sz w:val="18"/>
          <w:szCs w:val="18"/>
        </w:rPr>
        <w:t>uso</w:t>
      </w:r>
      <w:r w:rsidR="008F0A45" w:rsidRPr="00CC1FEC">
        <w:rPr>
          <w:rFonts w:ascii="Segoe UI" w:eastAsia="Segoe UI" w:hAnsi="Segoe UI" w:cs="Segoe UI"/>
          <w:sz w:val="18"/>
          <w:szCs w:val="18"/>
        </w:rPr>
        <w:t xml:space="preserve"> calificadas</w:t>
      </w:r>
      <w:r w:rsidR="008F0A45" w:rsidRPr="00CC1FEC">
        <w:rPr>
          <w:rFonts w:ascii="Segoe UI" w:eastAsia="Segoe UI" w:hAnsi="Segoe UI" w:cs="Segoe UI"/>
          <w:spacing w:val="18"/>
          <w:sz w:val="18"/>
          <w:szCs w:val="18"/>
        </w:rPr>
        <w:t xml:space="preserve"> </w:t>
      </w:r>
      <w:r w:rsidR="008F0A45" w:rsidRPr="00CC1FEC">
        <w:rPr>
          <w:rFonts w:ascii="Segoe UI" w:eastAsia="Segoe UI" w:hAnsi="Segoe UI" w:cs="Segoe UI"/>
          <w:sz w:val="18"/>
          <w:szCs w:val="18"/>
        </w:rPr>
        <w:t xml:space="preserve">como normales y dentro del </w:t>
      </w:r>
      <w:r w:rsidR="0030666D" w:rsidRPr="00CC1FEC">
        <w:rPr>
          <w:rFonts w:ascii="Segoe UI" w:eastAsia="Segoe UI" w:hAnsi="Segoe UI" w:cs="Segoe UI"/>
          <w:sz w:val="18"/>
          <w:szCs w:val="18"/>
        </w:rPr>
        <w:t>lapso</w:t>
      </w:r>
      <w:r w:rsidR="008F0A45" w:rsidRPr="00CC1FEC">
        <w:rPr>
          <w:rFonts w:ascii="Segoe UI" w:eastAsia="Segoe UI" w:hAnsi="Segoe UI" w:cs="Segoe UI"/>
          <w:sz w:val="18"/>
          <w:szCs w:val="18"/>
        </w:rPr>
        <w:t xml:space="preserve"> de la garantía.</w:t>
      </w:r>
    </w:p>
    <w:p w14:paraId="5D4D4406" w14:textId="77777777" w:rsidR="00C73830" w:rsidRPr="00CC1FEC" w:rsidRDefault="00C73830" w:rsidP="00FE3FE1">
      <w:pPr>
        <w:autoSpaceDE w:val="0"/>
        <w:autoSpaceDN w:val="0"/>
        <w:adjustRightInd w:val="0"/>
        <w:jc w:val="both"/>
        <w:rPr>
          <w:rFonts w:ascii="Segoe UI" w:eastAsia="Segoe UI" w:hAnsi="Segoe UI" w:cs="Segoe UI"/>
          <w:sz w:val="18"/>
          <w:szCs w:val="18"/>
        </w:rPr>
      </w:pPr>
    </w:p>
    <w:p w14:paraId="5225C457" w14:textId="77777777" w:rsidR="00C73830" w:rsidRPr="00CC1FEC" w:rsidRDefault="00C73830" w:rsidP="00C73830">
      <w:pPr>
        <w:autoSpaceDE w:val="0"/>
        <w:autoSpaceDN w:val="0"/>
        <w:adjustRightInd w:val="0"/>
        <w:jc w:val="both"/>
        <w:rPr>
          <w:rFonts w:ascii="Segoe UI" w:eastAsia="Segoe UI" w:hAnsi="Segoe UI" w:cs="Segoe UI"/>
          <w:spacing w:val="-2"/>
          <w:sz w:val="18"/>
          <w:szCs w:val="18"/>
        </w:rPr>
      </w:pPr>
      <w:r w:rsidRPr="00CC1FEC">
        <w:rPr>
          <w:rFonts w:ascii="Segoe UI" w:eastAsia="Segoe UI" w:hAnsi="Segoe UI" w:cs="Segoe UI"/>
          <w:b/>
          <w:bCs/>
          <w:sz w:val="18"/>
          <w:szCs w:val="18"/>
        </w:rPr>
        <w:t>FECHA EFECTIVA DE LA GARANTIA:</w:t>
      </w:r>
      <w:r w:rsidRPr="00CC1FEC">
        <w:rPr>
          <w:rFonts w:ascii="Segoe UI" w:eastAsia="Segoe UI" w:hAnsi="Segoe UI" w:cs="Segoe UI"/>
          <w:sz w:val="18"/>
          <w:szCs w:val="18"/>
        </w:rPr>
        <w:t xml:space="preserve"> A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partir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la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fecha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la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entrega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física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los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pacing w:val="-2"/>
          <w:sz w:val="18"/>
          <w:szCs w:val="18"/>
        </w:rPr>
        <w:t>repuestos</w:t>
      </w:r>
    </w:p>
    <w:p w14:paraId="7E73D5C3" w14:textId="77777777" w:rsidR="003A2186" w:rsidRDefault="003A2186" w:rsidP="00FE3FE1">
      <w:pPr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</w:p>
    <w:p w14:paraId="6D13D4D7" w14:textId="5971D135" w:rsidR="00555BCD" w:rsidRPr="00CC1FEC" w:rsidRDefault="0050325D" w:rsidP="00FE3FE1">
      <w:pPr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  <w:t>ESTA GARANTIA NO SE APLICA POR:</w:t>
      </w:r>
    </w:p>
    <w:p w14:paraId="745A3ACC" w14:textId="77777777" w:rsidR="009D7CEB" w:rsidRPr="00CC1FEC" w:rsidRDefault="009D7CEB" w:rsidP="00FE3FE1">
      <w:pPr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</w:p>
    <w:p w14:paraId="2E650CD8" w14:textId="773AFDE4" w:rsidR="009D7CEB" w:rsidRPr="00CC1FEC" w:rsidRDefault="009D7CEB" w:rsidP="008D22ED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284" w:hanging="284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eastAsia="Segoe UI" w:hAnsi="Segoe UI" w:cs="Segoe UI"/>
          <w:sz w:val="18"/>
          <w:szCs w:val="18"/>
        </w:rPr>
        <w:t>Instalación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realizada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por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personal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técnico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diferente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al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personal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Servicio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Técnico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b/>
          <w:sz w:val="18"/>
          <w:szCs w:val="18"/>
        </w:rPr>
        <w:t>IMOCOM</w:t>
      </w:r>
      <w:r w:rsidRPr="00CC1FEC">
        <w:rPr>
          <w:rFonts w:ascii="Segoe UI" w:eastAsia="Segoe UI" w:hAnsi="Segoe UI" w:cs="Segoe UI"/>
          <w:b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b/>
          <w:sz w:val="18"/>
          <w:szCs w:val="18"/>
        </w:rPr>
        <w:t>INDUSTRIA</w:t>
      </w:r>
      <w:r w:rsidRPr="00CC1FEC">
        <w:rPr>
          <w:rFonts w:ascii="Segoe UI" w:eastAsia="Segoe UI" w:hAnsi="Segoe UI" w:cs="Segoe UI"/>
          <w:b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b/>
          <w:spacing w:val="-4"/>
          <w:sz w:val="18"/>
          <w:szCs w:val="18"/>
        </w:rPr>
        <w:t>SAS</w:t>
      </w:r>
    </w:p>
    <w:p w14:paraId="536E945A" w14:textId="3444896A" w:rsidR="008D22ED" w:rsidRPr="00CC1FEC" w:rsidRDefault="008C3926" w:rsidP="008D22ED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284" w:hanging="284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eastAsia="Segoe UI" w:hAnsi="Segoe UI" w:cs="Segoe UI"/>
          <w:sz w:val="18"/>
          <w:szCs w:val="18"/>
        </w:rPr>
        <w:t>Suministros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eléctrico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>s fuera</w:t>
      </w:r>
      <w:r w:rsidR="008D22ED"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del</w:t>
      </w:r>
      <w:r w:rsidR="008D22ED"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rango</w:t>
      </w:r>
      <w:r w:rsidR="008D22ED"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de</w:t>
      </w:r>
      <w:r w:rsidR="008D22ED"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regulación</w:t>
      </w:r>
      <w:r w:rsidR="008D22ED"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exigido</w:t>
      </w:r>
      <w:r w:rsidR="008D22ED"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por</w:t>
      </w:r>
      <w:r w:rsidR="008D22ED"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el</w:t>
      </w:r>
      <w:r w:rsidR="008D22ED"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fabricante</w:t>
      </w:r>
      <w:r w:rsidR="008D22ED"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de</w:t>
      </w:r>
      <w:r w:rsidR="008D22ED"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la</w:t>
      </w:r>
      <w:r w:rsidR="008D22ED"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máquina:220V+10%-5%,</w:t>
      </w:r>
      <w:r w:rsidR="008D22ED"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es</w:t>
      </w:r>
      <w:r w:rsidR="008D22ED"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decir</w:t>
      </w:r>
      <w:r w:rsidR="008D22ED"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entre</w:t>
      </w:r>
      <w:r w:rsidR="008D22ED"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209v</w:t>
      </w:r>
      <w:r w:rsidR="008D22ED"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z w:val="18"/>
          <w:szCs w:val="18"/>
        </w:rPr>
        <w:t>y</w:t>
      </w:r>
      <w:r w:rsidR="008D22ED"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="008D22ED" w:rsidRPr="00CC1FEC">
        <w:rPr>
          <w:rFonts w:ascii="Segoe UI" w:eastAsia="Segoe UI" w:hAnsi="Segoe UI" w:cs="Segoe UI"/>
          <w:spacing w:val="-4"/>
          <w:sz w:val="18"/>
          <w:szCs w:val="18"/>
        </w:rPr>
        <w:t>242v</w:t>
      </w:r>
    </w:p>
    <w:p w14:paraId="0D30940A" w14:textId="732F544D" w:rsidR="008D22ED" w:rsidRPr="00CC1FEC" w:rsidRDefault="008D22ED" w:rsidP="008D22ED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284" w:hanging="284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eastAsia="Segoe UI" w:hAnsi="Segoe UI" w:cs="Segoe UI"/>
          <w:sz w:val="18"/>
          <w:szCs w:val="18"/>
        </w:rPr>
        <w:t>No</w:t>
      </w:r>
      <w:r w:rsidRPr="00CC1FEC">
        <w:rPr>
          <w:rFonts w:ascii="Segoe UI" w:eastAsia="Segoe UI" w:hAnsi="Segoe UI" w:cs="Segoe UI"/>
          <w:spacing w:val="-9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existencia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supresor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picos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para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el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voltaje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la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máquina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y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con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la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capacidad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carga</w:t>
      </w:r>
      <w:r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mayor</w:t>
      </w:r>
      <w:r w:rsidRPr="00CC1FEC"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o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igual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a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requerida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por</w:t>
      </w:r>
      <w:r w:rsidRPr="00CC1FEC"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la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pacing w:val="-2"/>
          <w:sz w:val="18"/>
          <w:szCs w:val="18"/>
        </w:rPr>
        <w:t>máquina</w:t>
      </w:r>
    </w:p>
    <w:p w14:paraId="24E5E340" w14:textId="29228CE7" w:rsidR="008D22ED" w:rsidRPr="00CC1FEC" w:rsidRDefault="008D22ED" w:rsidP="008D22ED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284" w:hanging="284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eastAsia="Segoe UI" w:hAnsi="Segoe UI" w:cs="Segoe UI"/>
          <w:sz w:val="18"/>
          <w:szCs w:val="18"/>
        </w:rPr>
        <w:t>Daño</w:t>
      </w:r>
      <w:r w:rsidRPr="00CC1FEC">
        <w:rPr>
          <w:rFonts w:ascii="Segoe UI" w:eastAsia="Segoe UI" w:hAnsi="Segoe UI" w:cs="Segoe UI"/>
          <w:spacing w:val="-9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en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el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regulador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voltaje</w:t>
      </w:r>
      <w:r w:rsidRPr="00CC1FEC"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la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máquina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(si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es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el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caso)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para</w:t>
      </w:r>
      <w:r w:rsidRPr="00CC1FEC"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corregir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el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nivel</w:t>
      </w:r>
      <w:r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voltaje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pacing w:val="-2"/>
          <w:sz w:val="18"/>
          <w:szCs w:val="18"/>
        </w:rPr>
        <w:t>entrada</w:t>
      </w:r>
    </w:p>
    <w:p w14:paraId="2F407598" w14:textId="42011D67" w:rsidR="008D22ED" w:rsidRPr="00CC1FEC" w:rsidRDefault="008D22ED" w:rsidP="008D22ED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284" w:hanging="284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eastAsia="Segoe UI" w:hAnsi="Segoe UI" w:cs="Segoe UI"/>
          <w:sz w:val="18"/>
          <w:szCs w:val="18"/>
        </w:rPr>
        <w:t>Contaminación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o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fluidos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al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interior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la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cabina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eléctrica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que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puedan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dañar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la(s)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parte(s)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pacing w:val="-2"/>
          <w:sz w:val="18"/>
          <w:szCs w:val="18"/>
        </w:rPr>
        <w:t>suministradas(s)</w:t>
      </w:r>
    </w:p>
    <w:p w14:paraId="71422B36" w14:textId="453E6D22" w:rsidR="008D22ED" w:rsidRPr="00CC1FEC" w:rsidRDefault="008D22ED" w:rsidP="008D22ED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284" w:hanging="284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eastAsia="Segoe UI" w:hAnsi="Segoe UI" w:cs="Segoe UI"/>
          <w:sz w:val="18"/>
          <w:szCs w:val="18"/>
        </w:rPr>
        <w:t>Incorrecta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utilización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la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parte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suministradas,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la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máquina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o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abuso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pacing w:val="-2"/>
          <w:sz w:val="18"/>
          <w:szCs w:val="18"/>
        </w:rPr>
        <w:t>ella</w:t>
      </w:r>
    </w:p>
    <w:p w14:paraId="6104B3DA" w14:textId="36D1E241" w:rsidR="008D22ED" w:rsidRPr="00CC1FEC" w:rsidRDefault="008D22ED" w:rsidP="008D22ED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284" w:hanging="284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eastAsia="Segoe UI" w:hAnsi="Segoe UI" w:cs="Segoe UI"/>
          <w:sz w:val="18"/>
          <w:szCs w:val="18"/>
        </w:rPr>
        <w:t>Daños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por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abuso,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accidentes,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fuego,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inundaciones,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eventos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la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naturaleza,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y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en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general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imprevistos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fuerza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pacing w:val="-2"/>
          <w:sz w:val="18"/>
          <w:szCs w:val="18"/>
        </w:rPr>
        <w:t>mayor</w:t>
      </w:r>
    </w:p>
    <w:p w14:paraId="1FC2163B" w14:textId="25916F28" w:rsidR="00620D32" w:rsidRPr="00CC1FEC" w:rsidRDefault="0033077F" w:rsidP="008D22ED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284" w:hanging="284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eastAsia="Segoe UI" w:hAnsi="Segoe UI" w:cs="Segoe UI"/>
          <w:sz w:val="18"/>
          <w:szCs w:val="18"/>
        </w:rPr>
        <w:t>Ausencia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conexión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a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tierra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independiente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para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el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equipo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o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con</w:t>
      </w:r>
      <w:r w:rsidRPr="00CC1FEC"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conexión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a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tierra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independiente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con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una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resistencia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mayor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a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pacing w:val="-2"/>
          <w:sz w:val="18"/>
          <w:szCs w:val="18"/>
        </w:rPr>
        <w:t>5Ohms</w:t>
      </w:r>
    </w:p>
    <w:p w14:paraId="669AAD12" w14:textId="016DFB4A" w:rsidR="0033077F" w:rsidRPr="00CC1FEC" w:rsidRDefault="0033077F" w:rsidP="008D22ED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284" w:hanging="284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eastAsia="Segoe UI" w:hAnsi="Segoe UI" w:cs="Segoe UI"/>
          <w:sz w:val="18"/>
          <w:szCs w:val="18"/>
        </w:rPr>
        <w:t>La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no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ejecución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rutinas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frecuentes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mantenimiento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preventivo</w:t>
      </w:r>
      <w:r w:rsidRPr="00CC1FEC">
        <w:rPr>
          <w:rFonts w:ascii="Segoe UI" w:eastAsia="Segoe UI" w:hAnsi="Segoe UI" w:cs="Segoe UI"/>
          <w:spacing w:val="-11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al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interior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del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tablero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eléctrico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o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lugar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instalación</w:t>
      </w:r>
      <w:r w:rsidRPr="00CC1FEC"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la(s)</w:t>
      </w:r>
      <w:r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parte(s)</w:t>
      </w:r>
    </w:p>
    <w:p w14:paraId="0CB43461" w14:textId="11F6C281" w:rsidR="00C365BB" w:rsidRPr="00CC1FEC" w:rsidRDefault="00C365BB" w:rsidP="008D22ED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284" w:hanging="284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eastAsia="Segoe UI" w:hAnsi="Segoe UI" w:cs="Segoe UI"/>
          <w:sz w:val="18"/>
          <w:szCs w:val="18"/>
        </w:rPr>
        <w:t>Manipulación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o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intervención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de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las</w:t>
      </w:r>
      <w:r w:rsidRPr="00CC1FEC">
        <w:rPr>
          <w:rFonts w:ascii="Segoe UI" w:eastAsia="Segoe UI" w:hAnsi="Segoe UI" w:cs="Segoe UI"/>
          <w:spacing w:val="-8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partes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por</w:t>
      </w:r>
      <w:r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persona</w:t>
      </w:r>
      <w:r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técnico</w:t>
      </w:r>
      <w:r w:rsidRPr="00CC1FEC">
        <w:rPr>
          <w:rFonts w:ascii="Segoe UI" w:eastAsia="Segoe UI" w:hAnsi="Segoe UI" w:cs="Segoe UI"/>
          <w:spacing w:val="-7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ajeno</w:t>
      </w:r>
      <w:r w:rsidRPr="00CC1FEC">
        <w:rPr>
          <w:rFonts w:ascii="Segoe UI" w:eastAsia="Segoe UI" w:hAnsi="Segoe UI" w:cs="Segoe UI"/>
          <w:spacing w:val="-6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sz w:val="18"/>
          <w:szCs w:val="18"/>
        </w:rPr>
        <w:t>a</w:t>
      </w:r>
      <w:r w:rsidRPr="00CC1FE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b/>
          <w:sz w:val="18"/>
          <w:szCs w:val="18"/>
        </w:rPr>
        <w:t>IMOCOM</w:t>
      </w:r>
      <w:r w:rsidRPr="00CC1FEC">
        <w:rPr>
          <w:rFonts w:ascii="Segoe UI" w:eastAsia="Segoe UI" w:hAnsi="Segoe UI" w:cs="Segoe UI"/>
          <w:b/>
          <w:spacing w:val="-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b/>
          <w:sz w:val="18"/>
          <w:szCs w:val="18"/>
        </w:rPr>
        <w:t>INDUSTRIA</w:t>
      </w:r>
      <w:r w:rsidRPr="00CC1FEC">
        <w:rPr>
          <w:rFonts w:ascii="Segoe UI" w:eastAsia="Segoe UI" w:hAnsi="Segoe UI" w:cs="Segoe UI"/>
          <w:b/>
          <w:spacing w:val="35"/>
          <w:sz w:val="18"/>
          <w:szCs w:val="18"/>
        </w:rPr>
        <w:t xml:space="preserve"> </w:t>
      </w:r>
      <w:r w:rsidRPr="00CC1FEC">
        <w:rPr>
          <w:rFonts w:ascii="Segoe UI" w:eastAsia="Segoe UI" w:hAnsi="Segoe UI" w:cs="Segoe UI"/>
          <w:b/>
          <w:spacing w:val="-4"/>
          <w:sz w:val="18"/>
          <w:szCs w:val="18"/>
        </w:rPr>
        <w:t>SAS</w:t>
      </w:r>
    </w:p>
    <w:p w14:paraId="2FC133AB" w14:textId="77777777" w:rsidR="00087E68" w:rsidRPr="00CC1FEC" w:rsidRDefault="00087E68" w:rsidP="00087E68">
      <w:pPr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</w:p>
    <w:p w14:paraId="6F0577E4" w14:textId="175CF989" w:rsidR="00087E68" w:rsidRPr="00CC1FEC" w:rsidRDefault="00087E68" w:rsidP="00087E68">
      <w:pPr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</w:pPr>
      <w:r w:rsidRPr="00CC1FEC"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  <w:t xml:space="preserve">COMO APLICAR LA GARANTIA: </w:t>
      </w:r>
      <w:r w:rsidR="007055A3" w:rsidRPr="00CC1FEC">
        <w:rPr>
          <w:rFonts w:ascii="Segoe UI" w:eastAsia="Segoe UI" w:hAnsi="Segoe UI" w:cs="Segoe UI"/>
          <w:sz w:val="18"/>
          <w:szCs w:val="18"/>
        </w:rPr>
        <w:t>El</w:t>
      </w:r>
      <w:r w:rsidR="007055A3"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>cliente</w:t>
      </w:r>
      <w:r w:rsidR="007055A3"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>se</w:t>
      </w:r>
      <w:r w:rsidR="007055A3"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>obliga</w:t>
      </w:r>
      <w:r w:rsidR="007055A3"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>a</w:t>
      </w:r>
      <w:r w:rsidR="007055A3"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>reportar</w:t>
      </w:r>
      <w:r w:rsidR="007055A3"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>de</w:t>
      </w:r>
      <w:r w:rsidR="007055A3"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>manera</w:t>
      </w:r>
      <w:r w:rsidR="007055A3"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>oportuna</w:t>
      </w:r>
      <w:r w:rsidR="007055A3"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 xml:space="preserve">a </w:t>
      </w:r>
      <w:r w:rsidR="007055A3" w:rsidRPr="00CC1FEC">
        <w:rPr>
          <w:rFonts w:ascii="Segoe UI" w:eastAsia="Segoe UI" w:hAnsi="Segoe UI" w:cs="Segoe UI"/>
          <w:b/>
          <w:sz w:val="18"/>
          <w:szCs w:val="18"/>
        </w:rPr>
        <w:t>IMOCOM INDUSTRIA SAS</w:t>
      </w:r>
      <w:r w:rsidR="007055A3" w:rsidRPr="00CC1FEC">
        <w:rPr>
          <w:rFonts w:ascii="Segoe UI" w:eastAsia="Segoe UI" w:hAnsi="Segoe UI" w:cs="Segoe UI"/>
          <w:sz w:val="18"/>
          <w:szCs w:val="18"/>
        </w:rPr>
        <w:t>.,</w:t>
      </w:r>
      <w:r w:rsidR="007055A3" w:rsidRPr="00CC1FEC"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>cualquier</w:t>
      </w:r>
      <w:r w:rsidR="007055A3" w:rsidRPr="00CC1FE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>falla</w:t>
      </w:r>
      <w:r w:rsidR="007055A3"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>cubierta</w:t>
      </w:r>
      <w:r w:rsidR="007055A3" w:rsidRPr="00CC1FE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>por</w:t>
      </w:r>
      <w:r w:rsidR="007055A3" w:rsidRPr="00CC1FEC">
        <w:rPr>
          <w:rFonts w:ascii="Segoe UI" w:eastAsia="Segoe UI" w:hAnsi="Segoe UI" w:cs="Segoe UI"/>
          <w:spacing w:val="-5"/>
          <w:sz w:val="18"/>
          <w:szCs w:val="18"/>
        </w:rPr>
        <w:t xml:space="preserve"> </w:t>
      </w:r>
      <w:r w:rsidR="007055A3" w:rsidRPr="00CC1FEC">
        <w:rPr>
          <w:rFonts w:ascii="Segoe UI" w:eastAsia="Segoe UI" w:hAnsi="Segoe UI" w:cs="Segoe UI"/>
          <w:sz w:val="18"/>
          <w:szCs w:val="18"/>
        </w:rPr>
        <w:t>esta Garantía Limitada. Para ello deberá remitir una solicitud de Servicio Técnico (</w:t>
      </w:r>
      <w:r w:rsidR="007055A3" w:rsidRPr="00CC1FEC">
        <w:rPr>
          <w:rFonts w:ascii="Segoe UI" w:eastAsia="Segoe UI" w:hAnsi="Segoe UI" w:cs="Segoe UI"/>
          <w:b/>
          <w:sz w:val="18"/>
          <w:szCs w:val="18"/>
        </w:rPr>
        <w:t>ST PRO 01 FOR 01</w:t>
      </w:r>
      <w:r w:rsidR="007055A3" w:rsidRPr="00CC1FEC">
        <w:rPr>
          <w:rFonts w:ascii="Segoe UI" w:eastAsia="Segoe UI" w:hAnsi="Segoe UI" w:cs="Segoe UI"/>
          <w:sz w:val="18"/>
          <w:szCs w:val="18"/>
        </w:rPr>
        <w:t>) incluyendo una breve descripción de la falla</w:t>
      </w:r>
      <w:r w:rsidRPr="00CC1FEC">
        <w:rPr>
          <w:rFonts w:ascii="Segoe UI" w:hAnsi="Segoe UI" w:cs="Segoe UI"/>
          <w:b/>
          <w:bCs/>
          <w:color w:val="000000"/>
          <w:sz w:val="18"/>
          <w:szCs w:val="18"/>
          <w:lang w:eastAsia="es-CO"/>
        </w:rPr>
        <w:t xml:space="preserve"> </w:t>
      </w:r>
    </w:p>
    <w:p w14:paraId="1BECCE7C" w14:textId="77777777" w:rsidR="00FE3FE1" w:rsidRPr="00CC1FEC" w:rsidRDefault="00FE3FE1" w:rsidP="00FE3FE1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es-CO"/>
        </w:rPr>
      </w:pPr>
    </w:p>
    <w:p w14:paraId="1F2C764D" w14:textId="2530A258" w:rsidR="00FE3FE1" w:rsidRPr="00CC1FEC" w:rsidRDefault="00FE3FE1" w:rsidP="00FE3FE1">
      <w:pPr>
        <w:pStyle w:val="Textoindependiente"/>
        <w:ind w:left="400"/>
        <w:rPr>
          <w:rFonts w:ascii="Segoe UI" w:eastAsia="Times New Roman" w:hAnsi="Segoe UI" w:cs="Segoe UI"/>
          <w:sz w:val="18"/>
          <w:szCs w:val="18"/>
          <w:lang w:val="es-CO" w:eastAsia="en-US"/>
        </w:rPr>
      </w:pPr>
    </w:p>
    <w:p w14:paraId="07C31C5A" w14:textId="77777777" w:rsidR="00FE3FE1" w:rsidRPr="00CC1FEC" w:rsidRDefault="00FE3FE1" w:rsidP="00FE3FE1">
      <w:pPr>
        <w:pStyle w:val="Textoindependiente"/>
        <w:ind w:left="400"/>
        <w:rPr>
          <w:rFonts w:ascii="Segoe UI" w:eastAsia="Times New Roman" w:hAnsi="Segoe UI" w:cs="Segoe UI"/>
          <w:sz w:val="18"/>
          <w:szCs w:val="18"/>
          <w:lang w:val="es-CO" w:eastAsia="en-US"/>
        </w:rPr>
      </w:pPr>
    </w:p>
    <w:p w14:paraId="63235AE5" w14:textId="77777777" w:rsidR="00FE3FE1" w:rsidRPr="00CC1FEC" w:rsidRDefault="00FE3FE1" w:rsidP="00FE3FE1">
      <w:pPr>
        <w:pStyle w:val="Textoindependiente"/>
        <w:ind w:left="400"/>
        <w:rPr>
          <w:rFonts w:ascii="Segoe UI" w:eastAsia="Times New Roman" w:hAnsi="Segoe UI" w:cs="Segoe UI"/>
          <w:sz w:val="18"/>
          <w:szCs w:val="18"/>
          <w:lang w:val="es-CO" w:eastAsia="en-US"/>
        </w:rPr>
      </w:pPr>
    </w:p>
    <w:p w14:paraId="5E62F7DA" w14:textId="13ACAF5A" w:rsidR="00FE3FE1" w:rsidRPr="00CC1FEC" w:rsidRDefault="00BA3900" w:rsidP="00FE3FE1">
      <w:pPr>
        <w:pStyle w:val="Textoindependiente"/>
        <w:ind w:left="117"/>
        <w:rPr>
          <w:rFonts w:ascii="Segoe UI" w:hAnsi="Segoe UI" w:cs="Segoe UI"/>
          <w:sz w:val="18"/>
          <w:szCs w:val="18"/>
          <w:lang w:val="es-CO"/>
        </w:rPr>
      </w:pPr>
      <w:r w:rsidRPr="00CC1FEC">
        <w:rPr>
          <w:rFonts w:ascii="Segoe UI" w:hAnsi="Segoe UI" w:cs="Segoe UI"/>
          <w:noProof/>
          <w:sz w:val="18"/>
          <w:szCs w:val="18"/>
          <w:lang w:val="es-CO"/>
        </w:rPr>
        <w:drawing>
          <wp:anchor distT="0" distB="0" distL="114300" distR="114300" simplePos="0" relativeHeight="251657728" behindDoc="1" locked="0" layoutInCell="1" allowOverlap="1" wp14:anchorId="57D90918" wp14:editId="3677D5BD">
            <wp:simplePos x="0" y="0"/>
            <wp:positionH relativeFrom="margin">
              <wp:posOffset>0</wp:posOffset>
            </wp:positionH>
            <wp:positionV relativeFrom="paragraph">
              <wp:posOffset>144306</wp:posOffset>
            </wp:positionV>
            <wp:extent cx="2094865" cy="737870"/>
            <wp:effectExtent l="0" t="0" r="635" b="5080"/>
            <wp:wrapNone/>
            <wp:docPr id="384082631" name="Imagen 5" descr="b0781d76-6b97-4b36-a7a2-eb39ea354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b0781d76-6b97-4b36-a7a2-eb39ea354ef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B5F48" w14:textId="66317D9C" w:rsidR="00FE3FE1" w:rsidRPr="00CC1FEC" w:rsidRDefault="00FE3FE1" w:rsidP="00FE3FE1">
      <w:pPr>
        <w:pStyle w:val="Textoindependiente"/>
        <w:ind w:left="117"/>
        <w:rPr>
          <w:rFonts w:ascii="Segoe UI" w:hAnsi="Segoe UI" w:cs="Segoe UI"/>
          <w:sz w:val="18"/>
          <w:szCs w:val="18"/>
          <w:lang w:val="es-CO"/>
        </w:rPr>
      </w:pPr>
    </w:p>
    <w:p w14:paraId="36131503" w14:textId="77777777" w:rsidR="00FE3FE1" w:rsidRPr="00CC1FEC" w:rsidRDefault="00FE3FE1" w:rsidP="00FE3FE1">
      <w:pPr>
        <w:pStyle w:val="Textoindependiente"/>
        <w:ind w:left="117"/>
        <w:rPr>
          <w:rFonts w:ascii="Segoe UI" w:hAnsi="Segoe UI" w:cs="Segoe UI"/>
          <w:sz w:val="18"/>
          <w:szCs w:val="18"/>
          <w:lang w:val="es-CO"/>
        </w:rPr>
      </w:pPr>
    </w:p>
    <w:p w14:paraId="1519F55A" w14:textId="77777777" w:rsidR="00FE3FE1" w:rsidRPr="00CC1FEC" w:rsidRDefault="00FE3FE1" w:rsidP="00FE3FE1">
      <w:pPr>
        <w:pStyle w:val="Textoindependiente"/>
        <w:ind w:left="117"/>
        <w:rPr>
          <w:rFonts w:ascii="Segoe UI" w:hAnsi="Segoe UI" w:cs="Segoe UI"/>
          <w:sz w:val="18"/>
          <w:szCs w:val="18"/>
          <w:lang w:val="es-CO"/>
        </w:rPr>
      </w:pPr>
    </w:p>
    <w:p w14:paraId="1FE62855" w14:textId="77777777" w:rsidR="00FE3FE1" w:rsidRPr="00CC1FEC" w:rsidRDefault="00FE3FE1" w:rsidP="00FE3FE1">
      <w:pPr>
        <w:pStyle w:val="Textoindependiente"/>
        <w:spacing w:before="4"/>
        <w:rPr>
          <w:rFonts w:ascii="Segoe UI" w:hAnsi="Segoe UI" w:cs="Segoe UI"/>
          <w:sz w:val="18"/>
          <w:szCs w:val="18"/>
          <w:lang w:val="es-CO"/>
        </w:rPr>
      </w:pPr>
    </w:p>
    <w:p w14:paraId="5E46E72C" w14:textId="77777777" w:rsidR="00C21066" w:rsidRPr="00CC1FEC" w:rsidRDefault="00C21066" w:rsidP="00C21066">
      <w:pPr>
        <w:pStyle w:val="Textoindependiente"/>
        <w:spacing w:before="4"/>
        <w:rPr>
          <w:rFonts w:ascii="Segoe UI" w:hAnsi="Segoe UI" w:cs="Segoe UI"/>
          <w:b/>
          <w:bCs/>
          <w:sz w:val="18"/>
          <w:szCs w:val="18"/>
          <w:lang w:val="es-CO"/>
        </w:rPr>
      </w:pP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>________________________________</w:t>
      </w: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ab/>
      </w: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ab/>
      </w: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ab/>
      </w: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ab/>
        <w:t>________________________________</w:t>
      </w:r>
    </w:p>
    <w:p w14:paraId="268A252B" w14:textId="6B01D4C3" w:rsidR="00C21066" w:rsidRPr="00CC1FEC" w:rsidRDefault="00C21066" w:rsidP="00FE3FE1">
      <w:pPr>
        <w:pStyle w:val="Textoindependiente"/>
        <w:spacing w:before="4"/>
        <w:rPr>
          <w:rFonts w:ascii="Segoe UI" w:hAnsi="Segoe UI" w:cs="Segoe UI"/>
          <w:b/>
          <w:bCs/>
          <w:sz w:val="18"/>
          <w:szCs w:val="18"/>
          <w:lang w:val="es-CO"/>
        </w:rPr>
      </w:pP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>ANDRES CUESTA</w:t>
      </w: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ab/>
      </w: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ab/>
      </w: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ab/>
      </w: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ab/>
      </w: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ab/>
      </w:r>
      <w:r w:rsidR="0030666D">
        <w:rPr>
          <w:rFonts w:ascii="Segoe UI" w:hAnsi="Segoe UI" w:cs="Segoe UI"/>
          <w:b/>
          <w:bCs/>
          <w:sz w:val="18"/>
          <w:szCs w:val="18"/>
          <w:lang w:val="es-CO"/>
        </w:rPr>
        <w:t xml:space="preserve">{{ </w:t>
      </w:r>
      <w:proofErr w:type="spellStart"/>
      <w:r w:rsidR="0030666D">
        <w:rPr>
          <w:rFonts w:ascii="Segoe UI" w:hAnsi="Segoe UI" w:cs="Segoe UI"/>
          <w:b/>
          <w:bCs/>
          <w:sz w:val="18"/>
          <w:szCs w:val="18"/>
          <w:lang w:val="es-CO"/>
        </w:rPr>
        <w:t>contact_imocom.upper</w:t>
      </w:r>
      <w:proofErr w:type="spellEnd"/>
      <w:r w:rsidR="0030666D">
        <w:rPr>
          <w:rFonts w:ascii="Segoe UI" w:hAnsi="Segoe UI" w:cs="Segoe UI"/>
          <w:b/>
          <w:bCs/>
          <w:sz w:val="18"/>
          <w:szCs w:val="18"/>
          <w:lang w:val="es-CO"/>
        </w:rPr>
        <w:t>() }}</w:t>
      </w:r>
    </w:p>
    <w:p w14:paraId="5ADAD6F7" w14:textId="04664523" w:rsidR="00C21066" w:rsidRPr="00CC1FEC" w:rsidRDefault="00C21066" w:rsidP="00FE3FE1">
      <w:pPr>
        <w:pStyle w:val="Textoindependiente"/>
        <w:spacing w:before="4"/>
        <w:rPr>
          <w:rFonts w:ascii="Segoe UI" w:hAnsi="Segoe UI" w:cs="Segoe UI"/>
          <w:b/>
          <w:bCs/>
          <w:sz w:val="18"/>
          <w:szCs w:val="18"/>
          <w:lang w:val="es-CO"/>
        </w:rPr>
      </w:pP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>Jefe de Servicio Técnico MECANIZADO</w:t>
      </w: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ab/>
      </w: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ab/>
      </w:r>
      <w:r w:rsidRPr="00CC1FEC">
        <w:rPr>
          <w:rFonts w:ascii="Segoe UI" w:hAnsi="Segoe UI" w:cs="Segoe UI"/>
          <w:b/>
          <w:bCs/>
          <w:sz w:val="18"/>
          <w:szCs w:val="18"/>
          <w:lang w:val="es-CO"/>
        </w:rPr>
        <w:tab/>
      </w:r>
      <w:r w:rsidR="0030666D">
        <w:rPr>
          <w:rFonts w:ascii="Segoe UI" w:hAnsi="Segoe UI" w:cs="Segoe UI"/>
          <w:b/>
          <w:bCs/>
          <w:sz w:val="18"/>
          <w:szCs w:val="18"/>
          <w:lang w:val="es-CO"/>
        </w:rPr>
        <w:t xml:space="preserve">{{ </w:t>
      </w:r>
      <w:proofErr w:type="spellStart"/>
      <w:r w:rsidR="0030666D">
        <w:rPr>
          <w:rFonts w:ascii="Segoe UI" w:hAnsi="Segoe UI" w:cs="Segoe UI"/>
          <w:b/>
          <w:bCs/>
          <w:sz w:val="18"/>
          <w:szCs w:val="18"/>
          <w:lang w:val="es-CO"/>
        </w:rPr>
        <w:t>job_title.title</w:t>
      </w:r>
      <w:proofErr w:type="spellEnd"/>
      <w:r w:rsidR="0030666D">
        <w:rPr>
          <w:rFonts w:ascii="Segoe UI" w:hAnsi="Segoe UI" w:cs="Segoe UI"/>
          <w:b/>
          <w:bCs/>
          <w:sz w:val="18"/>
          <w:szCs w:val="18"/>
          <w:lang w:val="es-CO"/>
        </w:rPr>
        <w:t>() }}</w:t>
      </w:r>
    </w:p>
    <w:p w14:paraId="27D45A82" w14:textId="77777777" w:rsidR="00C21066" w:rsidRPr="00CC1FEC" w:rsidRDefault="00C21066" w:rsidP="00FE3FE1">
      <w:pPr>
        <w:pStyle w:val="Textoindependiente"/>
        <w:spacing w:before="4"/>
        <w:rPr>
          <w:rFonts w:ascii="Segoe UI" w:hAnsi="Segoe UI" w:cs="Segoe UI"/>
          <w:sz w:val="18"/>
          <w:szCs w:val="18"/>
        </w:rPr>
      </w:pPr>
    </w:p>
    <w:sectPr w:rsidR="00C21066" w:rsidRPr="00CC1FEC" w:rsidSect="00466F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41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089F9" w14:textId="77777777" w:rsidR="00170056" w:rsidRPr="00747596" w:rsidRDefault="00170056" w:rsidP="00FE3FE1">
      <w:r w:rsidRPr="00747596">
        <w:separator/>
      </w:r>
    </w:p>
  </w:endnote>
  <w:endnote w:type="continuationSeparator" w:id="0">
    <w:p w14:paraId="416DF9A1" w14:textId="77777777" w:rsidR="00170056" w:rsidRPr="00747596" w:rsidRDefault="00170056" w:rsidP="00FE3FE1">
      <w:r w:rsidRPr="007475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4CD40" w14:textId="77777777" w:rsidR="00FF6019" w:rsidRDefault="00FF60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3F01E" w14:textId="77777777" w:rsidR="00FF6019" w:rsidRDefault="00FF601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67DE9" w14:textId="77777777" w:rsidR="00FF6019" w:rsidRDefault="00FF60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15D0A" w14:textId="77777777" w:rsidR="00170056" w:rsidRPr="00747596" w:rsidRDefault="00170056" w:rsidP="00FE3FE1">
      <w:r w:rsidRPr="00747596">
        <w:separator/>
      </w:r>
    </w:p>
  </w:footnote>
  <w:footnote w:type="continuationSeparator" w:id="0">
    <w:p w14:paraId="7389CEF5" w14:textId="77777777" w:rsidR="00170056" w:rsidRPr="00747596" w:rsidRDefault="00170056" w:rsidP="00FE3FE1">
      <w:r w:rsidRPr="0074759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A2C9" w14:textId="77777777" w:rsidR="00FF6019" w:rsidRDefault="00FF60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9847B" w14:textId="77777777" w:rsidR="00FF6019" w:rsidRDefault="00FF601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4" w:type="dxa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45"/>
      <w:gridCol w:w="1251"/>
      <w:gridCol w:w="1134"/>
      <w:gridCol w:w="2694"/>
    </w:tblGrid>
    <w:tr w:rsidR="00466F8F" w:rsidRPr="00747596" w14:paraId="3A4B6F47" w14:textId="77777777" w:rsidTr="00EA26B9">
      <w:tc>
        <w:tcPr>
          <w:tcW w:w="4845" w:type="dxa"/>
        </w:tcPr>
        <w:p w14:paraId="52682852" w14:textId="77777777" w:rsidR="00466F8F" w:rsidRPr="00747596" w:rsidRDefault="00466F8F" w:rsidP="00466F8F">
          <w:pPr>
            <w:pStyle w:val="Encabezado"/>
            <w:rPr>
              <w:rFonts w:ascii="Tahoma" w:eastAsia="Segoe UI" w:hAnsi="Tahoma" w:cs="Tahoma"/>
              <w:b/>
              <w:bCs/>
              <w:color w:val="000000"/>
              <w:sz w:val="18"/>
              <w:szCs w:val="18"/>
            </w:rPr>
          </w:pPr>
          <w:r w:rsidRPr="00747596">
            <w:rPr>
              <w:rFonts w:ascii="Tahoma" w:eastAsia="Segoe UI" w:hAnsi="Tahoma" w:cs="Tahoma"/>
              <w:b/>
              <w:bCs/>
              <w:color w:val="000000"/>
              <w:sz w:val="18"/>
              <w:szCs w:val="18"/>
            </w:rPr>
            <w:t>IMOCOM INDUSTRIA S.A.S.</w:t>
          </w:r>
        </w:p>
        <w:p w14:paraId="00DFBAB1" w14:textId="77777777" w:rsidR="00466F8F" w:rsidRPr="00747596" w:rsidRDefault="00466F8F" w:rsidP="00466F8F">
          <w:pPr>
            <w:pStyle w:val="Encabezado"/>
            <w:rPr>
              <w:rFonts w:ascii="Tahoma" w:eastAsia="Segoe UI" w:hAnsi="Tahoma" w:cs="Tahoma"/>
              <w:sz w:val="18"/>
              <w:szCs w:val="18"/>
            </w:rPr>
          </w:pPr>
          <w:r w:rsidRPr="00747596">
            <w:rPr>
              <w:rFonts w:ascii="Tahoma" w:eastAsia="Segoe UI" w:hAnsi="Tahoma" w:cs="Tahoma"/>
              <w:sz w:val="18"/>
              <w:szCs w:val="18"/>
            </w:rPr>
            <w:t>NIT. 901.744.619-1</w:t>
          </w:r>
        </w:p>
        <w:p w14:paraId="2209D72B" w14:textId="77777777" w:rsidR="00466F8F" w:rsidRPr="00747596" w:rsidRDefault="00466F8F" w:rsidP="00466F8F">
          <w:pPr>
            <w:pStyle w:val="Encabezado"/>
            <w:tabs>
              <w:tab w:val="clear" w:pos="4419"/>
              <w:tab w:val="clear" w:pos="8838"/>
              <w:tab w:val="right" w:pos="4629"/>
            </w:tabs>
            <w:rPr>
              <w:rFonts w:ascii="Tahoma" w:eastAsia="Segoe UI" w:hAnsi="Tahoma" w:cs="Tahoma"/>
              <w:sz w:val="18"/>
              <w:szCs w:val="18"/>
            </w:rPr>
          </w:pPr>
          <w:r w:rsidRPr="00747596">
            <w:rPr>
              <w:rFonts w:ascii="Tahoma" w:eastAsia="Segoe UI" w:hAnsi="Tahoma" w:cs="Tahoma"/>
              <w:sz w:val="18"/>
              <w:szCs w:val="18"/>
            </w:rPr>
            <w:t>CALLE 17 # 50-24</w:t>
          </w:r>
          <w:r w:rsidRPr="00747596">
            <w:rPr>
              <w:rFonts w:ascii="Tahoma" w:eastAsia="Segoe UI" w:hAnsi="Tahoma" w:cs="Tahoma"/>
              <w:sz w:val="18"/>
              <w:szCs w:val="18"/>
            </w:rPr>
            <w:tab/>
          </w:r>
        </w:p>
        <w:p w14:paraId="6E904F4E" w14:textId="77777777" w:rsidR="00466F8F" w:rsidRPr="00747596" w:rsidRDefault="00466F8F" w:rsidP="00466F8F">
          <w:pPr>
            <w:pStyle w:val="Encabezado"/>
            <w:rPr>
              <w:rFonts w:ascii="Tahoma" w:eastAsia="Segoe UI" w:hAnsi="Tahoma" w:cs="Tahoma"/>
              <w:sz w:val="18"/>
              <w:szCs w:val="18"/>
            </w:rPr>
          </w:pPr>
          <w:r w:rsidRPr="00747596">
            <w:rPr>
              <w:rFonts w:ascii="Tahoma" w:eastAsia="Segoe UI" w:hAnsi="Tahoma" w:cs="Tahoma"/>
              <w:sz w:val="18"/>
              <w:szCs w:val="18"/>
            </w:rPr>
            <w:t>Bogotá D.C., COL</w:t>
          </w:r>
        </w:p>
        <w:p w14:paraId="313F6201" w14:textId="77777777" w:rsidR="00466F8F" w:rsidRPr="00747596" w:rsidRDefault="00466F8F" w:rsidP="00466F8F">
          <w:pPr>
            <w:pStyle w:val="Encabezado"/>
            <w:jc w:val="center"/>
            <w:rPr>
              <w:rFonts w:ascii="Tahoma" w:eastAsia="Segoe UI" w:hAnsi="Tahoma" w:cs="Tahoma"/>
              <w:sz w:val="18"/>
              <w:szCs w:val="18"/>
            </w:rPr>
          </w:pPr>
        </w:p>
      </w:tc>
      <w:tc>
        <w:tcPr>
          <w:tcW w:w="5079" w:type="dxa"/>
          <w:gridSpan w:val="3"/>
        </w:tcPr>
        <w:p w14:paraId="679F8991" w14:textId="77777777" w:rsidR="00466F8F" w:rsidRPr="00747596" w:rsidRDefault="00466F8F" w:rsidP="00466F8F">
          <w:pPr>
            <w:pStyle w:val="Encabezado"/>
            <w:rPr>
              <w:rFonts w:ascii="Tahoma" w:hAnsi="Tahoma" w:cs="Tahoma"/>
              <w:sz w:val="18"/>
              <w:szCs w:val="18"/>
            </w:rPr>
          </w:pPr>
          <w:r w:rsidRPr="00747596">
            <w:rPr>
              <w:rFonts w:ascii="Tahoma" w:hAnsi="Tahoma" w:cs="Tahoma"/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11F29F2E" wp14:editId="23D15F9C">
                <wp:simplePos x="4048125" y="45720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561841" cy="684376"/>
                <wp:effectExtent l="0" t="0" r="0" b="1905"/>
                <wp:wrapSquare wrapText="bothSides"/>
                <wp:docPr id="160722215" name="Imagen 2" descr="Sit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ite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473" t="-1" r="8462" b="-5555"/>
                        <a:stretch/>
                      </pic:blipFill>
                      <pic:spPr bwMode="auto">
                        <a:xfrm>
                          <a:off x="0" y="0"/>
                          <a:ext cx="2561841" cy="684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6E6D6B45" w14:textId="77777777" w:rsidR="00466F8F" w:rsidRPr="00747596" w:rsidRDefault="00466F8F" w:rsidP="00466F8F">
          <w:pPr>
            <w:pStyle w:val="Encabezado"/>
            <w:rPr>
              <w:rFonts w:ascii="Tahoma" w:hAnsi="Tahoma" w:cs="Tahoma"/>
              <w:sz w:val="18"/>
              <w:szCs w:val="18"/>
            </w:rPr>
          </w:pPr>
        </w:p>
        <w:p w14:paraId="76B92FF9" w14:textId="77777777" w:rsidR="00466F8F" w:rsidRPr="00747596" w:rsidRDefault="00466F8F" w:rsidP="00466F8F">
          <w:pPr>
            <w:pStyle w:val="Encabezado"/>
            <w:rPr>
              <w:rFonts w:ascii="Tahoma" w:hAnsi="Tahoma" w:cs="Tahoma"/>
              <w:sz w:val="18"/>
              <w:szCs w:val="18"/>
            </w:rPr>
          </w:pPr>
        </w:p>
        <w:p w14:paraId="397251AD" w14:textId="77777777" w:rsidR="00466F8F" w:rsidRPr="00747596" w:rsidRDefault="00466F8F" w:rsidP="00466F8F">
          <w:pPr>
            <w:pStyle w:val="Encabezado"/>
            <w:rPr>
              <w:rFonts w:ascii="Tahoma" w:hAnsi="Tahoma" w:cs="Tahoma"/>
              <w:sz w:val="18"/>
              <w:szCs w:val="18"/>
            </w:rPr>
          </w:pPr>
        </w:p>
        <w:p w14:paraId="71B43B2D" w14:textId="77777777" w:rsidR="00466F8F" w:rsidRPr="00747596" w:rsidRDefault="00466F8F" w:rsidP="00466F8F">
          <w:pPr>
            <w:pStyle w:val="Encabezado"/>
            <w:rPr>
              <w:rFonts w:ascii="Tahoma" w:hAnsi="Tahoma" w:cs="Tahoma"/>
              <w:sz w:val="18"/>
              <w:szCs w:val="18"/>
            </w:rPr>
          </w:pPr>
        </w:p>
        <w:p w14:paraId="2A4F2BAE" w14:textId="77777777" w:rsidR="00466F8F" w:rsidRPr="00747596" w:rsidRDefault="00466F8F" w:rsidP="00466F8F">
          <w:pPr>
            <w:pStyle w:val="Encabezado"/>
            <w:rPr>
              <w:rFonts w:ascii="Tahoma" w:hAnsi="Tahoma" w:cs="Tahoma"/>
              <w:sz w:val="18"/>
              <w:szCs w:val="18"/>
            </w:rPr>
          </w:pPr>
        </w:p>
      </w:tc>
    </w:tr>
    <w:tr w:rsidR="00466F8F" w:rsidRPr="00747596" w14:paraId="174FD212" w14:textId="77777777" w:rsidTr="00EA26B9">
      <w:tc>
        <w:tcPr>
          <w:tcW w:w="4845" w:type="dxa"/>
        </w:tcPr>
        <w:p w14:paraId="7AF8D20D" w14:textId="77777777" w:rsidR="00466F8F" w:rsidRPr="00747596" w:rsidRDefault="00466F8F" w:rsidP="00466F8F">
          <w:pPr>
            <w:pStyle w:val="Encabezado"/>
            <w:rPr>
              <w:rFonts w:ascii="Tahoma" w:eastAsia="Segoe UI" w:hAnsi="Tahoma" w:cs="Tahoma"/>
              <w:color w:val="000000"/>
              <w:sz w:val="18"/>
              <w:szCs w:val="18"/>
            </w:rPr>
          </w:pPr>
        </w:p>
      </w:tc>
      <w:tc>
        <w:tcPr>
          <w:tcW w:w="5079" w:type="dxa"/>
          <w:gridSpan w:val="3"/>
        </w:tcPr>
        <w:p w14:paraId="369F4611" w14:textId="77777777" w:rsidR="00466F8F" w:rsidRPr="00747596" w:rsidRDefault="00466F8F" w:rsidP="00466F8F">
          <w:pPr>
            <w:pStyle w:val="Encabezado"/>
            <w:rPr>
              <w:rFonts w:ascii="Tahoma" w:hAnsi="Tahoma" w:cs="Tahoma"/>
              <w:sz w:val="18"/>
              <w:szCs w:val="18"/>
            </w:rPr>
          </w:pPr>
        </w:p>
      </w:tc>
    </w:tr>
    <w:tr w:rsidR="00466F8F" w:rsidRPr="00242F2A" w14:paraId="2826C8E6" w14:textId="77777777" w:rsidTr="00EA26B9">
      <w:tc>
        <w:tcPr>
          <w:tcW w:w="4845" w:type="dxa"/>
        </w:tcPr>
        <w:p w14:paraId="6C3AB27C" w14:textId="77777777" w:rsidR="00466F8F" w:rsidRDefault="00466F8F" w:rsidP="00466F8F">
          <w:pPr>
            <w:rPr>
              <w:rFonts w:ascii="Segoe UI" w:eastAsia="Segoe UI" w:hAnsi="Segoe UI" w:cs="Segoe UI"/>
              <w:b/>
              <w:color w:val="000000"/>
              <w:sz w:val="18"/>
              <w:szCs w:val="18"/>
            </w:rPr>
          </w:pPr>
        </w:p>
        <w:p w14:paraId="22DE36DC" w14:textId="77777777" w:rsidR="00466F8F" w:rsidRDefault="00466F8F" w:rsidP="00466F8F">
          <w:pPr>
            <w:rPr>
              <w:rFonts w:ascii="Segoe UI" w:eastAsia="Segoe UI" w:hAnsi="Segoe UI" w:cs="Segoe UI"/>
              <w:b/>
              <w:color w:val="000000"/>
              <w:sz w:val="18"/>
              <w:szCs w:val="18"/>
            </w:rPr>
          </w:pPr>
        </w:p>
        <w:p w14:paraId="41EB5A7B" w14:textId="3C717354" w:rsidR="00466F8F" w:rsidRPr="00242F2A" w:rsidRDefault="00FF6019" w:rsidP="00466F8F">
          <w:pPr>
            <w:rPr>
              <w:rFonts w:ascii="Segoe UI" w:eastAsia="Segoe UI" w:hAnsi="Segoe UI" w:cs="Segoe UI"/>
              <w:b/>
              <w:color w:val="000000"/>
              <w:sz w:val="18"/>
              <w:szCs w:val="18"/>
            </w:rPr>
          </w:pPr>
          <w:r>
            <w:rPr>
              <w:rFonts w:ascii="Segoe UI" w:eastAsia="Segoe UI" w:hAnsi="Segoe UI" w:cs="Segoe UI"/>
              <w:b/>
              <w:color w:val="000000"/>
              <w:sz w:val="18"/>
              <w:szCs w:val="18"/>
            </w:rPr>
            <w:t>{{</w:t>
          </w:r>
          <w:proofErr w:type="spellStart"/>
          <w:r>
            <w:rPr>
              <w:rFonts w:ascii="Segoe UI" w:eastAsia="Segoe UI" w:hAnsi="Segoe UI" w:cs="Segoe UI"/>
              <w:b/>
              <w:color w:val="000000"/>
              <w:sz w:val="18"/>
              <w:szCs w:val="18"/>
            </w:rPr>
            <w:t>client</w:t>
          </w:r>
          <w:r w:rsidR="00101BE2">
            <w:rPr>
              <w:rFonts w:ascii="Segoe UI" w:eastAsia="Segoe UI" w:hAnsi="Segoe UI" w:cs="Segoe UI"/>
              <w:b/>
              <w:color w:val="000000"/>
              <w:sz w:val="18"/>
              <w:szCs w:val="18"/>
            </w:rPr>
            <w:t>.upper</w:t>
          </w:r>
          <w:proofErr w:type="spellEnd"/>
          <w:r w:rsidR="00101BE2">
            <w:rPr>
              <w:rFonts w:ascii="Segoe UI" w:eastAsia="Segoe UI" w:hAnsi="Segoe UI" w:cs="Segoe UI"/>
              <w:b/>
              <w:color w:val="000000"/>
              <w:sz w:val="18"/>
              <w:szCs w:val="18"/>
            </w:rPr>
            <w:t>()</w:t>
          </w:r>
          <w:r>
            <w:rPr>
              <w:rFonts w:ascii="Segoe UI" w:eastAsia="Segoe UI" w:hAnsi="Segoe UI" w:cs="Segoe UI"/>
              <w:b/>
              <w:color w:val="000000"/>
              <w:sz w:val="18"/>
              <w:szCs w:val="18"/>
            </w:rPr>
            <w:t>}}</w:t>
          </w:r>
        </w:p>
      </w:tc>
      <w:tc>
        <w:tcPr>
          <w:tcW w:w="1251" w:type="dxa"/>
        </w:tcPr>
        <w:p w14:paraId="7CFB023D" w14:textId="77777777" w:rsidR="00466F8F" w:rsidRPr="00242F2A" w:rsidRDefault="00466F8F" w:rsidP="00466F8F">
          <w:pPr>
            <w:pStyle w:val="Encabezado"/>
            <w:rPr>
              <w:rFonts w:ascii="Segoe UI" w:hAnsi="Segoe UI" w:cs="Segoe UI"/>
              <w:sz w:val="32"/>
              <w:szCs w:val="32"/>
            </w:rPr>
          </w:pPr>
          <w:r w:rsidRPr="00242F2A">
            <w:rPr>
              <w:rFonts w:ascii="Segoe UI" w:eastAsia="Segoe UI" w:hAnsi="Segoe UI" w:cs="Segoe UI"/>
              <w:b/>
              <w:color w:val="000000"/>
              <w:sz w:val="32"/>
              <w:szCs w:val="32"/>
            </w:rPr>
            <w:t xml:space="preserve">                 </w:t>
          </w:r>
        </w:p>
      </w:tc>
      <w:tc>
        <w:tcPr>
          <w:tcW w:w="3828" w:type="dxa"/>
          <w:gridSpan w:val="2"/>
        </w:tcPr>
        <w:p w14:paraId="4491CB08" w14:textId="77777777" w:rsidR="00466F8F" w:rsidRPr="00242F2A" w:rsidRDefault="00466F8F" w:rsidP="00466F8F">
          <w:pPr>
            <w:pStyle w:val="Encabezado"/>
            <w:rPr>
              <w:rFonts w:ascii="Segoe UI" w:hAnsi="Segoe UI" w:cs="Segoe UI"/>
              <w:sz w:val="32"/>
              <w:szCs w:val="32"/>
            </w:rPr>
          </w:pPr>
          <w:r w:rsidRPr="00242F2A">
            <w:rPr>
              <w:rFonts w:ascii="Segoe UI" w:eastAsia="Segoe UI" w:hAnsi="Segoe UI" w:cs="Segoe UI"/>
              <w:b/>
              <w:color w:val="000000"/>
              <w:sz w:val="32"/>
              <w:szCs w:val="32"/>
            </w:rPr>
            <w:t>Presupuesto</w:t>
          </w:r>
        </w:p>
      </w:tc>
    </w:tr>
    <w:tr w:rsidR="00466F8F" w:rsidRPr="00242F2A" w14:paraId="0B5D3623" w14:textId="77777777" w:rsidTr="00EA26B9">
      <w:tc>
        <w:tcPr>
          <w:tcW w:w="4845" w:type="dxa"/>
        </w:tcPr>
        <w:p w14:paraId="72F5F4F8" w14:textId="00A1B9F0" w:rsidR="00466F8F" w:rsidRPr="00242F2A" w:rsidRDefault="00466F8F" w:rsidP="00466F8F">
          <w:pPr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</w:pPr>
          <w:r w:rsidRPr="00242F2A"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  <w:t xml:space="preserve">Atención. </w:t>
          </w:r>
          <w:r w:rsidR="00D97889"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  <w:t>{{</w:t>
          </w:r>
          <w:proofErr w:type="spellStart"/>
          <w:r w:rsidR="00D97889"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  <w:t>contact</w:t>
          </w:r>
          <w:r w:rsidR="00101BE2" w:rsidRPr="00101BE2"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  <w:t>.title</w:t>
          </w:r>
          <w:proofErr w:type="spellEnd"/>
          <w:r w:rsidR="00101BE2"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  <w:t>()</w:t>
          </w:r>
          <w:r w:rsidR="00D97889"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  <w:t>}}</w:t>
          </w:r>
        </w:p>
        <w:p w14:paraId="25E57B03" w14:textId="3B397548" w:rsidR="00D97889" w:rsidRDefault="00D97889" w:rsidP="00466F8F">
          <w:pPr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</w:pPr>
          <w:r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  <w:t>{{</w:t>
          </w:r>
          <w:proofErr w:type="spellStart"/>
          <w:r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  <w:t>address</w:t>
          </w:r>
          <w:r w:rsidR="00101BE2" w:rsidRPr="00101BE2"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  <w:t>.upper</w:t>
          </w:r>
          <w:proofErr w:type="spellEnd"/>
          <w:r w:rsidR="00101BE2" w:rsidRPr="00101BE2"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  <w:t>()</w:t>
          </w:r>
          <w:r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  <w:t>}}</w:t>
          </w:r>
        </w:p>
        <w:p w14:paraId="60C3D0FE" w14:textId="3CF7C8F5" w:rsidR="00466F8F" w:rsidRPr="00242F2A" w:rsidRDefault="00D97889" w:rsidP="00466F8F">
          <w:pPr>
            <w:rPr>
              <w:rFonts w:ascii="Segoe UI" w:hAnsi="Segoe UI" w:cs="Segoe UI"/>
              <w:sz w:val="18"/>
              <w:szCs w:val="18"/>
            </w:rPr>
          </w:pPr>
          <w:r>
            <w:rPr>
              <w:rFonts w:ascii="Segoe UI" w:hAnsi="Segoe UI" w:cs="Segoe UI"/>
              <w:sz w:val="18"/>
              <w:szCs w:val="18"/>
            </w:rPr>
            <w:t>{{</w:t>
          </w:r>
          <w:proofErr w:type="spellStart"/>
          <w:r w:rsidR="006B4630">
            <w:rPr>
              <w:rFonts w:ascii="Segoe UI" w:hAnsi="Segoe UI" w:cs="Segoe UI"/>
              <w:sz w:val="18"/>
              <w:szCs w:val="18"/>
            </w:rPr>
            <w:t>location</w:t>
          </w:r>
          <w:r w:rsidR="00101BE2" w:rsidRPr="00101BE2"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  <w:t>.upper</w:t>
          </w:r>
          <w:proofErr w:type="spellEnd"/>
          <w:r w:rsidR="00101BE2" w:rsidRPr="00101BE2">
            <w:rPr>
              <w:rFonts w:ascii="Segoe UI" w:eastAsia="Segoe UI" w:hAnsi="Segoe UI" w:cs="Segoe UI"/>
              <w:bCs/>
              <w:color w:val="000000"/>
              <w:sz w:val="18"/>
              <w:szCs w:val="18"/>
            </w:rPr>
            <w:t>()</w:t>
          </w:r>
          <w:r>
            <w:rPr>
              <w:rFonts w:ascii="Segoe UI" w:hAnsi="Segoe UI" w:cs="Segoe UI"/>
              <w:sz w:val="18"/>
              <w:szCs w:val="18"/>
            </w:rPr>
            <w:t>}}</w:t>
          </w:r>
        </w:p>
      </w:tc>
      <w:tc>
        <w:tcPr>
          <w:tcW w:w="1251" w:type="dxa"/>
        </w:tcPr>
        <w:p w14:paraId="533586B3" w14:textId="77777777" w:rsidR="00466F8F" w:rsidRPr="00242F2A" w:rsidRDefault="00466F8F" w:rsidP="00466F8F">
          <w:pPr>
            <w:pStyle w:val="Encabezado"/>
            <w:rPr>
              <w:rFonts w:ascii="Segoe UI" w:hAnsi="Segoe UI" w:cs="Segoe UI"/>
              <w:sz w:val="18"/>
              <w:szCs w:val="18"/>
            </w:rPr>
          </w:pPr>
        </w:p>
      </w:tc>
      <w:tc>
        <w:tcPr>
          <w:tcW w:w="1134" w:type="dxa"/>
        </w:tcPr>
        <w:p w14:paraId="477D667B" w14:textId="77777777" w:rsidR="00466F8F" w:rsidRPr="00242F2A" w:rsidRDefault="00466F8F" w:rsidP="00466F8F">
          <w:pPr>
            <w:pStyle w:val="Encabezado"/>
            <w:rPr>
              <w:rFonts w:ascii="Segoe UI" w:hAnsi="Segoe UI" w:cs="Segoe UI"/>
              <w:b/>
              <w:bCs/>
              <w:sz w:val="18"/>
              <w:szCs w:val="18"/>
            </w:rPr>
          </w:pPr>
          <w:r w:rsidRPr="00242F2A">
            <w:rPr>
              <w:rFonts w:ascii="Segoe UI" w:hAnsi="Segoe UI" w:cs="Segoe UI"/>
              <w:b/>
              <w:bCs/>
              <w:sz w:val="18"/>
              <w:szCs w:val="18"/>
            </w:rPr>
            <w:t>Número</w:t>
          </w:r>
        </w:p>
        <w:p w14:paraId="30D15447" w14:textId="77777777" w:rsidR="00466F8F" w:rsidRPr="00242F2A" w:rsidRDefault="00466F8F" w:rsidP="00466F8F">
          <w:pPr>
            <w:pStyle w:val="Encabezado"/>
            <w:rPr>
              <w:rFonts w:ascii="Segoe UI" w:hAnsi="Segoe UI" w:cs="Segoe UI"/>
              <w:sz w:val="18"/>
              <w:szCs w:val="18"/>
            </w:rPr>
          </w:pPr>
          <w:r w:rsidRPr="00242F2A">
            <w:rPr>
              <w:rFonts w:ascii="Segoe UI" w:hAnsi="Segoe UI" w:cs="Segoe UI"/>
              <w:b/>
              <w:bCs/>
              <w:sz w:val="18"/>
              <w:szCs w:val="18"/>
            </w:rPr>
            <w:t>Fecha</w:t>
          </w:r>
        </w:p>
      </w:tc>
      <w:tc>
        <w:tcPr>
          <w:tcW w:w="2694" w:type="dxa"/>
        </w:tcPr>
        <w:p w14:paraId="699AE83B" w14:textId="43FED0F6" w:rsidR="00466F8F" w:rsidRPr="00242F2A" w:rsidRDefault="00466F8F" w:rsidP="00466F8F">
          <w:pPr>
            <w:pStyle w:val="Encabezado"/>
            <w:rPr>
              <w:rFonts w:ascii="Segoe UI" w:hAnsi="Segoe UI" w:cs="Segoe UI"/>
              <w:b/>
              <w:bCs/>
              <w:sz w:val="18"/>
              <w:szCs w:val="18"/>
            </w:rPr>
          </w:pPr>
          <w:r w:rsidRPr="00242F2A">
            <w:rPr>
              <w:rFonts w:ascii="Segoe UI" w:hAnsi="Segoe UI" w:cs="Segoe UI"/>
              <w:b/>
              <w:bCs/>
              <w:sz w:val="18"/>
              <w:szCs w:val="18"/>
            </w:rPr>
            <w:t>CV-</w:t>
          </w:r>
          <w:r w:rsidR="00D97889">
            <w:rPr>
              <w:rFonts w:ascii="Segoe UI" w:hAnsi="Segoe UI" w:cs="Segoe UI"/>
              <w:b/>
              <w:bCs/>
              <w:sz w:val="18"/>
              <w:szCs w:val="18"/>
            </w:rPr>
            <w:t>{{</w:t>
          </w:r>
          <w:proofErr w:type="spellStart"/>
          <w:r w:rsidR="00D97889">
            <w:rPr>
              <w:rFonts w:ascii="Segoe UI" w:hAnsi="Segoe UI" w:cs="Segoe UI"/>
              <w:b/>
              <w:bCs/>
              <w:sz w:val="18"/>
              <w:szCs w:val="18"/>
            </w:rPr>
            <w:t>cv</w:t>
          </w:r>
          <w:proofErr w:type="spellEnd"/>
          <w:r w:rsidR="00D97889">
            <w:rPr>
              <w:rFonts w:ascii="Segoe UI" w:hAnsi="Segoe UI" w:cs="Segoe UI"/>
              <w:b/>
              <w:bCs/>
              <w:sz w:val="18"/>
              <w:szCs w:val="18"/>
            </w:rPr>
            <w:t>}}</w:t>
          </w:r>
        </w:p>
        <w:p w14:paraId="76CC015D" w14:textId="10228C5B" w:rsidR="00466F8F" w:rsidRPr="00242F2A" w:rsidRDefault="00D97889" w:rsidP="00466F8F">
          <w:pPr>
            <w:pStyle w:val="Encabezado"/>
            <w:rPr>
              <w:rFonts w:ascii="Segoe UI" w:hAnsi="Segoe UI" w:cs="Segoe UI"/>
              <w:b/>
              <w:bCs/>
              <w:sz w:val="18"/>
              <w:szCs w:val="18"/>
            </w:rPr>
          </w:pPr>
          <w:r>
            <w:rPr>
              <w:rFonts w:ascii="Segoe UI" w:hAnsi="Segoe UI" w:cs="Segoe UI"/>
              <w:b/>
              <w:bCs/>
              <w:sz w:val="18"/>
              <w:szCs w:val="18"/>
            </w:rPr>
            <w:t>{{date}}</w:t>
          </w:r>
        </w:p>
      </w:tc>
    </w:tr>
  </w:tbl>
  <w:p w14:paraId="2DFC675E" w14:textId="77777777" w:rsidR="00466F8F" w:rsidRDefault="00466F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8AA"/>
    <w:multiLevelType w:val="hybridMultilevel"/>
    <w:tmpl w:val="58C61C3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38BD"/>
    <w:multiLevelType w:val="hybridMultilevel"/>
    <w:tmpl w:val="C736DC2A"/>
    <w:lvl w:ilvl="0" w:tplc="240A0005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" w15:restartNumberingAfterBreak="0">
    <w:nsid w:val="12685E94"/>
    <w:multiLevelType w:val="hybridMultilevel"/>
    <w:tmpl w:val="244CE2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92626C"/>
    <w:multiLevelType w:val="hybridMultilevel"/>
    <w:tmpl w:val="3F7A8D92"/>
    <w:lvl w:ilvl="0" w:tplc="B76408C4">
      <w:start w:val="1"/>
      <w:numFmt w:val="lowerLetter"/>
      <w:lvlText w:val="%1)"/>
      <w:lvlJc w:val="left"/>
      <w:pPr>
        <w:ind w:left="451" w:hanging="176"/>
      </w:pPr>
      <w:rPr>
        <w:rFonts w:ascii="Segoe UI" w:eastAsia="Segoe UI" w:hAnsi="Segoe UI" w:cs="Segoe UI" w:hint="default"/>
        <w:b w:val="0"/>
        <w:bCs w:val="0"/>
        <w:i w:val="0"/>
        <w:iCs w:val="0"/>
        <w:spacing w:val="-1"/>
        <w:w w:val="100"/>
        <w:sz w:val="16"/>
        <w:szCs w:val="16"/>
        <w:lang w:val="es-ES" w:eastAsia="en-US" w:bidi="ar-SA"/>
      </w:rPr>
    </w:lvl>
    <w:lvl w:ilvl="1" w:tplc="C492C998">
      <w:numFmt w:val="bullet"/>
      <w:lvlText w:val="•"/>
      <w:lvlJc w:val="left"/>
      <w:pPr>
        <w:ind w:left="1492" w:hanging="176"/>
      </w:pPr>
      <w:rPr>
        <w:rFonts w:hint="default"/>
        <w:lang w:val="es-ES" w:eastAsia="en-US" w:bidi="ar-SA"/>
      </w:rPr>
    </w:lvl>
    <w:lvl w:ilvl="2" w:tplc="57C6B50E">
      <w:numFmt w:val="bullet"/>
      <w:lvlText w:val="•"/>
      <w:lvlJc w:val="left"/>
      <w:pPr>
        <w:ind w:left="2524" w:hanging="176"/>
      </w:pPr>
      <w:rPr>
        <w:rFonts w:hint="default"/>
        <w:lang w:val="es-ES" w:eastAsia="en-US" w:bidi="ar-SA"/>
      </w:rPr>
    </w:lvl>
    <w:lvl w:ilvl="3" w:tplc="60086BDC">
      <w:numFmt w:val="bullet"/>
      <w:lvlText w:val="•"/>
      <w:lvlJc w:val="left"/>
      <w:pPr>
        <w:ind w:left="3556" w:hanging="176"/>
      </w:pPr>
      <w:rPr>
        <w:rFonts w:hint="default"/>
        <w:lang w:val="es-ES" w:eastAsia="en-US" w:bidi="ar-SA"/>
      </w:rPr>
    </w:lvl>
    <w:lvl w:ilvl="4" w:tplc="35D0CB54">
      <w:numFmt w:val="bullet"/>
      <w:lvlText w:val="•"/>
      <w:lvlJc w:val="left"/>
      <w:pPr>
        <w:ind w:left="4588" w:hanging="176"/>
      </w:pPr>
      <w:rPr>
        <w:rFonts w:hint="default"/>
        <w:lang w:val="es-ES" w:eastAsia="en-US" w:bidi="ar-SA"/>
      </w:rPr>
    </w:lvl>
    <w:lvl w:ilvl="5" w:tplc="F7203A72">
      <w:numFmt w:val="bullet"/>
      <w:lvlText w:val="•"/>
      <w:lvlJc w:val="left"/>
      <w:pPr>
        <w:ind w:left="5620" w:hanging="176"/>
      </w:pPr>
      <w:rPr>
        <w:rFonts w:hint="default"/>
        <w:lang w:val="es-ES" w:eastAsia="en-US" w:bidi="ar-SA"/>
      </w:rPr>
    </w:lvl>
    <w:lvl w:ilvl="6" w:tplc="6FCAF3B8">
      <w:numFmt w:val="bullet"/>
      <w:lvlText w:val="•"/>
      <w:lvlJc w:val="left"/>
      <w:pPr>
        <w:ind w:left="6652" w:hanging="176"/>
      </w:pPr>
      <w:rPr>
        <w:rFonts w:hint="default"/>
        <w:lang w:val="es-ES" w:eastAsia="en-US" w:bidi="ar-SA"/>
      </w:rPr>
    </w:lvl>
    <w:lvl w:ilvl="7" w:tplc="69DECF68">
      <w:numFmt w:val="bullet"/>
      <w:lvlText w:val="•"/>
      <w:lvlJc w:val="left"/>
      <w:pPr>
        <w:ind w:left="7684" w:hanging="176"/>
      </w:pPr>
      <w:rPr>
        <w:rFonts w:hint="default"/>
        <w:lang w:val="es-ES" w:eastAsia="en-US" w:bidi="ar-SA"/>
      </w:rPr>
    </w:lvl>
    <w:lvl w:ilvl="8" w:tplc="78781ABA">
      <w:numFmt w:val="bullet"/>
      <w:lvlText w:val="•"/>
      <w:lvlJc w:val="left"/>
      <w:pPr>
        <w:ind w:left="8716" w:hanging="176"/>
      </w:pPr>
      <w:rPr>
        <w:rFonts w:hint="default"/>
        <w:lang w:val="es-ES" w:eastAsia="en-US" w:bidi="ar-SA"/>
      </w:rPr>
    </w:lvl>
  </w:abstractNum>
  <w:abstractNum w:abstractNumId="4" w15:restartNumberingAfterBreak="0">
    <w:nsid w:val="2002363B"/>
    <w:multiLevelType w:val="hybridMultilevel"/>
    <w:tmpl w:val="863AE59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53CA1"/>
    <w:multiLevelType w:val="hybridMultilevel"/>
    <w:tmpl w:val="42A62F7A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616264"/>
    <w:multiLevelType w:val="hybridMultilevel"/>
    <w:tmpl w:val="0B480B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029C5"/>
    <w:multiLevelType w:val="hybridMultilevel"/>
    <w:tmpl w:val="56FC5212"/>
    <w:lvl w:ilvl="0" w:tplc="D0C6DB08">
      <w:start w:val="4"/>
      <w:numFmt w:val="lowerLetter"/>
      <w:lvlText w:val="%1)"/>
      <w:lvlJc w:val="left"/>
      <w:pPr>
        <w:ind w:left="458" w:hanging="183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100"/>
        <w:sz w:val="16"/>
        <w:szCs w:val="16"/>
        <w:lang w:val="es-ES" w:eastAsia="en-US" w:bidi="ar-SA"/>
      </w:rPr>
    </w:lvl>
    <w:lvl w:ilvl="1" w:tplc="68260CF8">
      <w:numFmt w:val="bullet"/>
      <w:lvlText w:val="•"/>
      <w:lvlJc w:val="left"/>
      <w:pPr>
        <w:ind w:left="1492" w:hanging="183"/>
      </w:pPr>
      <w:rPr>
        <w:rFonts w:hint="default"/>
        <w:lang w:val="es-ES" w:eastAsia="en-US" w:bidi="ar-SA"/>
      </w:rPr>
    </w:lvl>
    <w:lvl w:ilvl="2" w:tplc="F2789556">
      <w:numFmt w:val="bullet"/>
      <w:lvlText w:val="•"/>
      <w:lvlJc w:val="left"/>
      <w:pPr>
        <w:ind w:left="2524" w:hanging="183"/>
      </w:pPr>
      <w:rPr>
        <w:rFonts w:hint="default"/>
        <w:lang w:val="es-ES" w:eastAsia="en-US" w:bidi="ar-SA"/>
      </w:rPr>
    </w:lvl>
    <w:lvl w:ilvl="3" w:tplc="9B28B86C">
      <w:numFmt w:val="bullet"/>
      <w:lvlText w:val="•"/>
      <w:lvlJc w:val="left"/>
      <w:pPr>
        <w:ind w:left="3556" w:hanging="183"/>
      </w:pPr>
      <w:rPr>
        <w:rFonts w:hint="default"/>
        <w:lang w:val="es-ES" w:eastAsia="en-US" w:bidi="ar-SA"/>
      </w:rPr>
    </w:lvl>
    <w:lvl w:ilvl="4" w:tplc="A8122CF8">
      <w:numFmt w:val="bullet"/>
      <w:lvlText w:val="•"/>
      <w:lvlJc w:val="left"/>
      <w:pPr>
        <w:ind w:left="4588" w:hanging="183"/>
      </w:pPr>
      <w:rPr>
        <w:rFonts w:hint="default"/>
        <w:lang w:val="es-ES" w:eastAsia="en-US" w:bidi="ar-SA"/>
      </w:rPr>
    </w:lvl>
    <w:lvl w:ilvl="5" w:tplc="A5AAD680">
      <w:numFmt w:val="bullet"/>
      <w:lvlText w:val="•"/>
      <w:lvlJc w:val="left"/>
      <w:pPr>
        <w:ind w:left="5620" w:hanging="183"/>
      </w:pPr>
      <w:rPr>
        <w:rFonts w:hint="default"/>
        <w:lang w:val="es-ES" w:eastAsia="en-US" w:bidi="ar-SA"/>
      </w:rPr>
    </w:lvl>
    <w:lvl w:ilvl="6" w:tplc="7A8815B2">
      <w:numFmt w:val="bullet"/>
      <w:lvlText w:val="•"/>
      <w:lvlJc w:val="left"/>
      <w:pPr>
        <w:ind w:left="6652" w:hanging="183"/>
      </w:pPr>
      <w:rPr>
        <w:rFonts w:hint="default"/>
        <w:lang w:val="es-ES" w:eastAsia="en-US" w:bidi="ar-SA"/>
      </w:rPr>
    </w:lvl>
    <w:lvl w:ilvl="7" w:tplc="9A263094">
      <w:numFmt w:val="bullet"/>
      <w:lvlText w:val="•"/>
      <w:lvlJc w:val="left"/>
      <w:pPr>
        <w:ind w:left="7684" w:hanging="183"/>
      </w:pPr>
      <w:rPr>
        <w:rFonts w:hint="default"/>
        <w:lang w:val="es-ES" w:eastAsia="en-US" w:bidi="ar-SA"/>
      </w:rPr>
    </w:lvl>
    <w:lvl w:ilvl="8" w:tplc="FEF0E2AA">
      <w:numFmt w:val="bullet"/>
      <w:lvlText w:val="•"/>
      <w:lvlJc w:val="left"/>
      <w:pPr>
        <w:ind w:left="8716" w:hanging="183"/>
      </w:pPr>
      <w:rPr>
        <w:rFonts w:hint="default"/>
        <w:lang w:val="es-ES" w:eastAsia="en-US" w:bidi="ar-SA"/>
      </w:rPr>
    </w:lvl>
  </w:abstractNum>
  <w:abstractNum w:abstractNumId="8" w15:restartNumberingAfterBreak="0">
    <w:nsid w:val="5CAC064F"/>
    <w:multiLevelType w:val="hybridMultilevel"/>
    <w:tmpl w:val="8B8A95F8"/>
    <w:lvl w:ilvl="0" w:tplc="C31823C6">
      <w:start w:val="5"/>
      <w:numFmt w:val="lowerLetter"/>
      <w:lvlText w:val="%1)"/>
      <w:lvlJc w:val="left"/>
      <w:pPr>
        <w:ind w:left="451" w:hanging="176"/>
      </w:pPr>
      <w:rPr>
        <w:rFonts w:ascii="Segoe UI" w:eastAsia="Segoe UI" w:hAnsi="Segoe UI" w:cs="Segoe UI" w:hint="default"/>
        <w:b w:val="0"/>
        <w:bCs w:val="0"/>
        <w:i w:val="0"/>
        <w:iCs w:val="0"/>
        <w:spacing w:val="-1"/>
        <w:w w:val="100"/>
        <w:sz w:val="16"/>
        <w:szCs w:val="16"/>
        <w:lang w:val="es-ES" w:eastAsia="en-US" w:bidi="ar-SA"/>
      </w:rPr>
    </w:lvl>
    <w:lvl w:ilvl="1" w:tplc="ACE4536C">
      <w:numFmt w:val="bullet"/>
      <w:lvlText w:val="•"/>
      <w:lvlJc w:val="left"/>
      <w:pPr>
        <w:ind w:left="1492" w:hanging="176"/>
      </w:pPr>
      <w:rPr>
        <w:rFonts w:hint="default"/>
        <w:lang w:val="es-ES" w:eastAsia="en-US" w:bidi="ar-SA"/>
      </w:rPr>
    </w:lvl>
    <w:lvl w:ilvl="2" w:tplc="B02C1ECC">
      <w:numFmt w:val="bullet"/>
      <w:lvlText w:val="•"/>
      <w:lvlJc w:val="left"/>
      <w:pPr>
        <w:ind w:left="2524" w:hanging="176"/>
      </w:pPr>
      <w:rPr>
        <w:rFonts w:hint="default"/>
        <w:lang w:val="es-ES" w:eastAsia="en-US" w:bidi="ar-SA"/>
      </w:rPr>
    </w:lvl>
    <w:lvl w:ilvl="3" w:tplc="FE824A9A">
      <w:numFmt w:val="bullet"/>
      <w:lvlText w:val="•"/>
      <w:lvlJc w:val="left"/>
      <w:pPr>
        <w:ind w:left="3556" w:hanging="176"/>
      </w:pPr>
      <w:rPr>
        <w:rFonts w:hint="default"/>
        <w:lang w:val="es-ES" w:eastAsia="en-US" w:bidi="ar-SA"/>
      </w:rPr>
    </w:lvl>
    <w:lvl w:ilvl="4" w:tplc="4F501128">
      <w:numFmt w:val="bullet"/>
      <w:lvlText w:val="•"/>
      <w:lvlJc w:val="left"/>
      <w:pPr>
        <w:ind w:left="4588" w:hanging="176"/>
      </w:pPr>
      <w:rPr>
        <w:rFonts w:hint="default"/>
        <w:lang w:val="es-ES" w:eastAsia="en-US" w:bidi="ar-SA"/>
      </w:rPr>
    </w:lvl>
    <w:lvl w:ilvl="5" w:tplc="9B628436">
      <w:numFmt w:val="bullet"/>
      <w:lvlText w:val="•"/>
      <w:lvlJc w:val="left"/>
      <w:pPr>
        <w:ind w:left="5620" w:hanging="176"/>
      </w:pPr>
      <w:rPr>
        <w:rFonts w:hint="default"/>
        <w:lang w:val="es-ES" w:eastAsia="en-US" w:bidi="ar-SA"/>
      </w:rPr>
    </w:lvl>
    <w:lvl w:ilvl="6" w:tplc="A2E60232">
      <w:numFmt w:val="bullet"/>
      <w:lvlText w:val="•"/>
      <w:lvlJc w:val="left"/>
      <w:pPr>
        <w:ind w:left="6652" w:hanging="176"/>
      </w:pPr>
      <w:rPr>
        <w:rFonts w:hint="default"/>
        <w:lang w:val="es-ES" w:eastAsia="en-US" w:bidi="ar-SA"/>
      </w:rPr>
    </w:lvl>
    <w:lvl w:ilvl="7" w:tplc="B72EEB0A">
      <w:numFmt w:val="bullet"/>
      <w:lvlText w:val="•"/>
      <w:lvlJc w:val="left"/>
      <w:pPr>
        <w:ind w:left="7684" w:hanging="176"/>
      </w:pPr>
      <w:rPr>
        <w:rFonts w:hint="default"/>
        <w:lang w:val="es-ES" w:eastAsia="en-US" w:bidi="ar-SA"/>
      </w:rPr>
    </w:lvl>
    <w:lvl w:ilvl="8" w:tplc="865E6150">
      <w:numFmt w:val="bullet"/>
      <w:lvlText w:val="•"/>
      <w:lvlJc w:val="left"/>
      <w:pPr>
        <w:ind w:left="8716" w:hanging="176"/>
      </w:pPr>
      <w:rPr>
        <w:rFonts w:hint="default"/>
        <w:lang w:val="es-ES" w:eastAsia="en-US" w:bidi="ar-SA"/>
      </w:rPr>
    </w:lvl>
  </w:abstractNum>
  <w:abstractNum w:abstractNumId="9" w15:restartNumberingAfterBreak="0">
    <w:nsid w:val="67AA3498"/>
    <w:multiLevelType w:val="hybridMultilevel"/>
    <w:tmpl w:val="AD38B930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5D763E"/>
    <w:multiLevelType w:val="hybridMultilevel"/>
    <w:tmpl w:val="D6CCDE6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F646BB"/>
    <w:multiLevelType w:val="hybridMultilevel"/>
    <w:tmpl w:val="5A04C5E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6441">
    <w:abstractNumId w:val="1"/>
  </w:num>
  <w:num w:numId="2" w16cid:durableId="1002857351">
    <w:abstractNumId w:val="11"/>
  </w:num>
  <w:num w:numId="3" w16cid:durableId="1374303408">
    <w:abstractNumId w:val="6"/>
  </w:num>
  <w:num w:numId="4" w16cid:durableId="555706362">
    <w:abstractNumId w:val="4"/>
  </w:num>
  <w:num w:numId="5" w16cid:durableId="604071469">
    <w:abstractNumId w:val="2"/>
  </w:num>
  <w:num w:numId="6" w16cid:durableId="1456755339">
    <w:abstractNumId w:val="9"/>
  </w:num>
  <w:num w:numId="7" w16cid:durableId="350883309">
    <w:abstractNumId w:val="10"/>
  </w:num>
  <w:num w:numId="8" w16cid:durableId="300231607">
    <w:abstractNumId w:val="5"/>
  </w:num>
  <w:num w:numId="9" w16cid:durableId="790710391">
    <w:abstractNumId w:val="8"/>
  </w:num>
  <w:num w:numId="10" w16cid:durableId="846559124">
    <w:abstractNumId w:val="7"/>
  </w:num>
  <w:num w:numId="11" w16cid:durableId="129061553">
    <w:abstractNumId w:val="3"/>
  </w:num>
  <w:num w:numId="12" w16cid:durableId="183606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E1"/>
    <w:rsid w:val="00022C5A"/>
    <w:rsid w:val="00031AA3"/>
    <w:rsid w:val="00033A99"/>
    <w:rsid w:val="0004116B"/>
    <w:rsid w:val="00083043"/>
    <w:rsid w:val="00087E68"/>
    <w:rsid w:val="00094837"/>
    <w:rsid w:val="000B24B7"/>
    <w:rsid w:val="000C49C9"/>
    <w:rsid w:val="00101BE2"/>
    <w:rsid w:val="00103DB6"/>
    <w:rsid w:val="00136CF4"/>
    <w:rsid w:val="00140562"/>
    <w:rsid w:val="001418C0"/>
    <w:rsid w:val="00151006"/>
    <w:rsid w:val="00170056"/>
    <w:rsid w:val="00171319"/>
    <w:rsid w:val="00173704"/>
    <w:rsid w:val="001948C2"/>
    <w:rsid w:val="001A16E2"/>
    <w:rsid w:val="001A259F"/>
    <w:rsid w:val="001A539A"/>
    <w:rsid w:val="001E59C1"/>
    <w:rsid w:val="001E7ED2"/>
    <w:rsid w:val="001F6B1F"/>
    <w:rsid w:val="0020158B"/>
    <w:rsid w:val="00205FB7"/>
    <w:rsid w:val="002063CD"/>
    <w:rsid w:val="002315F4"/>
    <w:rsid w:val="00242F2A"/>
    <w:rsid w:val="0027202E"/>
    <w:rsid w:val="0027762A"/>
    <w:rsid w:val="00280398"/>
    <w:rsid w:val="00297909"/>
    <w:rsid w:val="002A71D7"/>
    <w:rsid w:val="002D7758"/>
    <w:rsid w:val="002E0300"/>
    <w:rsid w:val="0030666D"/>
    <w:rsid w:val="0033077F"/>
    <w:rsid w:val="0034412D"/>
    <w:rsid w:val="0037011B"/>
    <w:rsid w:val="00396AE0"/>
    <w:rsid w:val="003A0148"/>
    <w:rsid w:val="003A2186"/>
    <w:rsid w:val="003A702F"/>
    <w:rsid w:val="003C4F7B"/>
    <w:rsid w:val="003E2310"/>
    <w:rsid w:val="0040008B"/>
    <w:rsid w:val="00422DFE"/>
    <w:rsid w:val="00423031"/>
    <w:rsid w:val="0043156F"/>
    <w:rsid w:val="004439AB"/>
    <w:rsid w:val="00455E0C"/>
    <w:rsid w:val="00456168"/>
    <w:rsid w:val="00462E14"/>
    <w:rsid w:val="00465C9B"/>
    <w:rsid w:val="00466F8F"/>
    <w:rsid w:val="00485B31"/>
    <w:rsid w:val="00497922"/>
    <w:rsid w:val="004A5364"/>
    <w:rsid w:val="004B55A7"/>
    <w:rsid w:val="004C3E12"/>
    <w:rsid w:val="004D0046"/>
    <w:rsid w:val="0050325D"/>
    <w:rsid w:val="00510260"/>
    <w:rsid w:val="00521289"/>
    <w:rsid w:val="0053093F"/>
    <w:rsid w:val="00542661"/>
    <w:rsid w:val="00552813"/>
    <w:rsid w:val="00555BCD"/>
    <w:rsid w:val="005931AC"/>
    <w:rsid w:val="00596ADF"/>
    <w:rsid w:val="005B469D"/>
    <w:rsid w:val="005D79F4"/>
    <w:rsid w:val="005E26D6"/>
    <w:rsid w:val="005E282B"/>
    <w:rsid w:val="005E58D1"/>
    <w:rsid w:val="005F55FF"/>
    <w:rsid w:val="005F7547"/>
    <w:rsid w:val="00601BFD"/>
    <w:rsid w:val="00602E45"/>
    <w:rsid w:val="006175FE"/>
    <w:rsid w:val="00620D32"/>
    <w:rsid w:val="00640E13"/>
    <w:rsid w:val="00651115"/>
    <w:rsid w:val="006724A7"/>
    <w:rsid w:val="006821AE"/>
    <w:rsid w:val="006905E1"/>
    <w:rsid w:val="006B2FD1"/>
    <w:rsid w:val="006B43FF"/>
    <w:rsid w:val="006B4630"/>
    <w:rsid w:val="006B65A5"/>
    <w:rsid w:val="006D0A41"/>
    <w:rsid w:val="006E028B"/>
    <w:rsid w:val="006E2B87"/>
    <w:rsid w:val="006F2FD8"/>
    <w:rsid w:val="006F797C"/>
    <w:rsid w:val="00700BF4"/>
    <w:rsid w:val="007055A3"/>
    <w:rsid w:val="00706F1C"/>
    <w:rsid w:val="00712FA2"/>
    <w:rsid w:val="0071777C"/>
    <w:rsid w:val="00720C33"/>
    <w:rsid w:val="0072469D"/>
    <w:rsid w:val="00733542"/>
    <w:rsid w:val="00737582"/>
    <w:rsid w:val="00743861"/>
    <w:rsid w:val="007450D4"/>
    <w:rsid w:val="00747596"/>
    <w:rsid w:val="00750792"/>
    <w:rsid w:val="0077531B"/>
    <w:rsid w:val="00776C7A"/>
    <w:rsid w:val="00791638"/>
    <w:rsid w:val="007A14F8"/>
    <w:rsid w:val="007A60EB"/>
    <w:rsid w:val="007C2401"/>
    <w:rsid w:val="007E18FC"/>
    <w:rsid w:val="007E3313"/>
    <w:rsid w:val="007E6AC2"/>
    <w:rsid w:val="007F0017"/>
    <w:rsid w:val="007F058C"/>
    <w:rsid w:val="007F3088"/>
    <w:rsid w:val="00800AD3"/>
    <w:rsid w:val="0080106B"/>
    <w:rsid w:val="00803819"/>
    <w:rsid w:val="00820DAE"/>
    <w:rsid w:val="0083207B"/>
    <w:rsid w:val="00833BF3"/>
    <w:rsid w:val="00843CF4"/>
    <w:rsid w:val="008445B0"/>
    <w:rsid w:val="00852450"/>
    <w:rsid w:val="008623C6"/>
    <w:rsid w:val="0086696E"/>
    <w:rsid w:val="0087675A"/>
    <w:rsid w:val="00880943"/>
    <w:rsid w:val="00896F21"/>
    <w:rsid w:val="008C0082"/>
    <w:rsid w:val="008C1D32"/>
    <w:rsid w:val="008C3926"/>
    <w:rsid w:val="008D22ED"/>
    <w:rsid w:val="008F0A45"/>
    <w:rsid w:val="00901811"/>
    <w:rsid w:val="00906D59"/>
    <w:rsid w:val="009132EB"/>
    <w:rsid w:val="009327F0"/>
    <w:rsid w:val="00933249"/>
    <w:rsid w:val="00935B79"/>
    <w:rsid w:val="009436F3"/>
    <w:rsid w:val="00944AA3"/>
    <w:rsid w:val="0095364C"/>
    <w:rsid w:val="009547AA"/>
    <w:rsid w:val="00962EF3"/>
    <w:rsid w:val="0098020E"/>
    <w:rsid w:val="0098394A"/>
    <w:rsid w:val="009A7364"/>
    <w:rsid w:val="009B00E0"/>
    <w:rsid w:val="009B01AC"/>
    <w:rsid w:val="009D2271"/>
    <w:rsid w:val="009D7CEB"/>
    <w:rsid w:val="009E1803"/>
    <w:rsid w:val="009F202E"/>
    <w:rsid w:val="00A05C29"/>
    <w:rsid w:val="00A24C34"/>
    <w:rsid w:val="00A27A3D"/>
    <w:rsid w:val="00A311CF"/>
    <w:rsid w:val="00A406F8"/>
    <w:rsid w:val="00A66105"/>
    <w:rsid w:val="00A70D05"/>
    <w:rsid w:val="00A74641"/>
    <w:rsid w:val="00A77EBB"/>
    <w:rsid w:val="00A80133"/>
    <w:rsid w:val="00A80F75"/>
    <w:rsid w:val="00A828B0"/>
    <w:rsid w:val="00A85827"/>
    <w:rsid w:val="00A85B50"/>
    <w:rsid w:val="00A91B4B"/>
    <w:rsid w:val="00A91D8E"/>
    <w:rsid w:val="00AA23B0"/>
    <w:rsid w:val="00AA753B"/>
    <w:rsid w:val="00AB4227"/>
    <w:rsid w:val="00AC1E2D"/>
    <w:rsid w:val="00AC30D7"/>
    <w:rsid w:val="00AC3D5D"/>
    <w:rsid w:val="00AC5719"/>
    <w:rsid w:val="00B23110"/>
    <w:rsid w:val="00B27D64"/>
    <w:rsid w:val="00B36C83"/>
    <w:rsid w:val="00B46B47"/>
    <w:rsid w:val="00B55D16"/>
    <w:rsid w:val="00B57208"/>
    <w:rsid w:val="00B609DA"/>
    <w:rsid w:val="00B64166"/>
    <w:rsid w:val="00B75919"/>
    <w:rsid w:val="00B97136"/>
    <w:rsid w:val="00BA2769"/>
    <w:rsid w:val="00BA3726"/>
    <w:rsid w:val="00BA3900"/>
    <w:rsid w:val="00BC2BED"/>
    <w:rsid w:val="00BF101F"/>
    <w:rsid w:val="00C059D5"/>
    <w:rsid w:val="00C21066"/>
    <w:rsid w:val="00C21AEE"/>
    <w:rsid w:val="00C365BB"/>
    <w:rsid w:val="00C504B2"/>
    <w:rsid w:val="00C56321"/>
    <w:rsid w:val="00C56B2B"/>
    <w:rsid w:val="00C70901"/>
    <w:rsid w:val="00C73830"/>
    <w:rsid w:val="00CB1C49"/>
    <w:rsid w:val="00CC1FEC"/>
    <w:rsid w:val="00CD38EF"/>
    <w:rsid w:val="00D036A2"/>
    <w:rsid w:val="00D07640"/>
    <w:rsid w:val="00D22D06"/>
    <w:rsid w:val="00D32A4C"/>
    <w:rsid w:val="00D4187F"/>
    <w:rsid w:val="00D60D09"/>
    <w:rsid w:val="00D610D7"/>
    <w:rsid w:val="00D85A35"/>
    <w:rsid w:val="00D97889"/>
    <w:rsid w:val="00DB1BA7"/>
    <w:rsid w:val="00DC3484"/>
    <w:rsid w:val="00DC41D4"/>
    <w:rsid w:val="00DC5013"/>
    <w:rsid w:val="00DC74CD"/>
    <w:rsid w:val="00DE06F6"/>
    <w:rsid w:val="00DE58E6"/>
    <w:rsid w:val="00DF2111"/>
    <w:rsid w:val="00DF3653"/>
    <w:rsid w:val="00DF4581"/>
    <w:rsid w:val="00DF6647"/>
    <w:rsid w:val="00E06193"/>
    <w:rsid w:val="00E23982"/>
    <w:rsid w:val="00E32122"/>
    <w:rsid w:val="00E34105"/>
    <w:rsid w:val="00E375E6"/>
    <w:rsid w:val="00E50C91"/>
    <w:rsid w:val="00E55A52"/>
    <w:rsid w:val="00E55D06"/>
    <w:rsid w:val="00E71E14"/>
    <w:rsid w:val="00E802C2"/>
    <w:rsid w:val="00EA3D44"/>
    <w:rsid w:val="00EB2DF3"/>
    <w:rsid w:val="00EB4FB4"/>
    <w:rsid w:val="00EC211F"/>
    <w:rsid w:val="00ED3E5B"/>
    <w:rsid w:val="00EE2443"/>
    <w:rsid w:val="00F017C0"/>
    <w:rsid w:val="00F1257B"/>
    <w:rsid w:val="00F229F0"/>
    <w:rsid w:val="00F23A60"/>
    <w:rsid w:val="00F54B03"/>
    <w:rsid w:val="00F63778"/>
    <w:rsid w:val="00F63BB5"/>
    <w:rsid w:val="00F66293"/>
    <w:rsid w:val="00F702B3"/>
    <w:rsid w:val="00F722E8"/>
    <w:rsid w:val="00F81C47"/>
    <w:rsid w:val="00F9033D"/>
    <w:rsid w:val="00F962EC"/>
    <w:rsid w:val="00FA0902"/>
    <w:rsid w:val="00FA5C23"/>
    <w:rsid w:val="00FA5FD7"/>
    <w:rsid w:val="00FB4C19"/>
    <w:rsid w:val="00FD14A8"/>
    <w:rsid w:val="00FE1182"/>
    <w:rsid w:val="00FE3FE1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C0E0B"/>
  <w15:chartTrackingRefBased/>
  <w15:docId w15:val="{4B435A09-E565-4A55-8F20-32844E02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E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"/>
    <w:uiPriority w:val="1"/>
    <w:qFormat/>
    <w:rsid w:val="00FE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F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F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F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F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FE3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F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F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F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F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F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F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F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F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F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3F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F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FE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E3F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3FE1"/>
  </w:style>
  <w:style w:type="paragraph" w:styleId="Piedepgina">
    <w:name w:val="footer"/>
    <w:basedOn w:val="Normal"/>
    <w:link w:val="PiedepginaCar"/>
    <w:uiPriority w:val="99"/>
    <w:unhideWhenUsed/>
    <w:rsid w:val="00FE3F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FE1"/>
  </w:style>
  <w:style w:type="paragraph" w:customStyle="1" w:styleId="EmptyLayoutCell">
    <w:name w:val="EmptyLayoutCell"/>
    <w:basedOn w:val="Normal"/>
    <w:rsid w:val="00FE3FE1"/>
    <w:rPr>
      <w:sz w:val="2"/>
    </w:rPr>
  </w:style>
  <w:style w:type="table" w:styleId="Tablaconcuadrcula">
    <w:name w:val="Table Grid"/>
    <w:basedOn w:val="Tablanormal"/>
    <w:uiPriority w:val="39"/>
    <w:rsid w:val="00FE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FE3FE1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FE3FE1"/>
    <w:pPr>
      <w:jc w:val="both"/>
    </w:pPr>
    <w:rPr>
      <w:rFonts w:ascii="Arial" w:eastAsia="Batang" w:hAnsi="Arial"/>
      <w:sz w:val="24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E3FE1"/>
    <w:rPr>
      <w:rFonts w:ascii="Arial" w:eastAsia="Batang" w:hAnsi="Arial" w:cs="Times New Roman"/>
      <w:kern w:val="0"/>
      <w:szCs w:val="20"/>
      <w:lang w:val="x-none" w:eastAsia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E3FE1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table" w:customStyle="1" w:styleId="TableNormal">
    <w:name w:val="Table Normal"/>
    <w:uiPriority w:val="2"/>
    <w:semiHidden/>
    <w:unhideWhenUsed/>
    <w:qFormat/>
    <w:rsid w:val="00B36C83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80106B"/>
    <w:rPr>
      <w:color w:val="605E5C"/>
      <w:shd w:val="clear" w:color="auto" w:fill="E1DFDD"/>
    </w:rPr>
  </w:style>
  <w:style w:type="paragraph" w:customStyle="1" w:styleId="EmptyCellLayoutStyle">
    <w:name w:val="EmptyCellLayoutStyle"/>
    <w:rsid w:val="00A27A3D"/>
    <w:rPr>
      <w:rFonts w:ascii="Times New Roman" w:eastAsia="Times New Roman" w:hAnsi="Times New Roman" w:cs="Times New Roman"/>
      <w:kern w:val="0"/>
      <w:sz w:val="2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9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galindo@imocom.com.co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gomez@imocom.com.c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fbarrantes@imocom.com.c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cuesta@imocom.com.co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1F0C9-3AE1-4DE7-9812-4CC90C612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Andrea Galindo Muñoz</dc:creator>
  <cp:keywords/>
  <dc:description/>
  <cp:lastModifiedBy>CRISTIAN SANTIAGO RINCON CAICEDO</cp:lastModifiedBy>
  <cp:revision>118</cp:revision>
  <dcterms:created xsi:type="dcterms:W3CDTF">2024-10-01T18:44:00Z</dcterms:created>
  <dcterms:modified xsi:type="dcterms:W3CDTF">2025-03-13T14:33:00Z</dcterms:modified>
</cp:coreProperties>
</file>