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79D96" w14:textId="77777777" w:rsidR="00CF0E0E" w:rsidRPr="00CF0E0E" w:rsidRDefault="00CF0E0E" w:rsidP="00CF0E0E">
      <w:pPr>
        <w:rPr>
          <w:rFonts w:ascii="Arial" w:hAnsi="Arial" w:cs="Arial"/>
          <w:b/>
          <w:bCs/>
          <w:sz w:val="28"/>
          <w:szCs w:val="28"/>
        </w:rPr>
      </w:pPr>
      <w:r w:rsidRPr="00CF0E0E">
        <w:rPr>
          <w:rFonts w:ascii="Arial" w:hAnsi="Arial" w:cs="Arial"/>
          <w:b/>
          <w:bCs/>
          <w:sz w:val="28"/>
          <w:szCs w:val="28"/>
        </w:rPr>
        <w:t>Test de Usabilidad</w:t>
      </w:r>
    </w:p>
    <w:p w14:paraId="5B953279" w14:textId="77777777" w:rsidR="00CF0E0E" w:rsidRPr="00CF0E0E" w:rsidRDefault="00CF0E0E" w:rsidP="00CF0E0E">
      <w:pPr>
        <w:rPr>
          <w:rFonts w:ascii="Arial" w:hAnsi="Arial" w:cs="Arial"/>
          <w:sz w:val="28"/>
          <w:szCs w:val="28"/>
        </w:rPr>
      </w:pPr>
      <w:proofErr w:type="gramStart"/>
      <w:r w:rsidRPr="00CF0E0E">
        <w:rPr>
          <w:rFonts w:ascii="Arial" w:hAnsi="Arial" w:cs="Arial"/>
          <w:sz w:val="28"/>
          <w:szCs w:val="28"/>
        </w:rPr>
        <w:t xml:space="preserve">Los </w:t>
      </w:r>
      <w:r w:rsidRPr="00CF0E0E">
        <w:rPr>
          <w:rFonts w:ascii="Arial" w:hAnsi="Arial" w:cs="Arial"/>
          <w:b/>
          <w:bCs/>
          <w:sz w:val="28"/>
          <w:szCs w:val="28"/>
        </w:rPr>
        <w:t>Test</w:t>
      </w:r>
      <w:proofErr w:type="gramEnd"/>
      <w:r w:rsidRPr="00CF0E0E">
        <w:rPr>
          <w:rFonts w:ascii="Arial" w:hAnsi="Arial" w:cs="Arial"/>
          <w:b/>
          <w:bCs/>
          <w:sz w:val="28"/>
          <w:szCs w:val="28"/>
        </w:rPr>
        <w:t xml:space="preserve"> de Usabilidad</w:t>
      </w:r>
      <w:r w:rsidRPr="00CF0E0E">
        <w:rPr>
          <w:rFonts w:ascii="Arial" w:hAnsi="Arial" w:cs="Arial"/>
          <w:sz w:val="28"/>
          <w:szCs w:val="28"/>
        </w:rPr>
        <w:t xml:space="preserve"> son métodos de evaluación centrados en comprobar la facilidad con la que los usuarios pueden interactuar con un producto, sistema o interfaz. El objetivo principal de estos </w:t>
      </w:r>
      <w:proofErr w:type="spellStart"/>
      <w:r w:rsidRPr="00CF0E0E">
        <w:rPr>
          <w:rFonts w:ascii="Arial" w:hAnsi="Arial" w:cs="Arial"/>
          <w:sz w:val="28"/>
          <w:szCs w:val="28"/>
        </w:rPr>
        <w:t>tests</w:t>
      </w:r>
      <w:proofErr w:type="spellEnd"/>
      <w:r w:rsidRPr="00CF0E0E">
        <w:rPr>
          <w:rFonts w:ascii="Arial" w:hAnsi="Arial" w:cs="Arial"/>
          <w:sz w:val="28"/>
          <w:szCs w:val="28"/>
        </w:rPr>
        <w:t xml:space="preserve"> es identificar problemas de usabilidad para que se puedan mejorar los diseños y hacer que la experiencia del usuario (UX) sea más intuitiva y eficiente.</w:t>
      </w:r>
    </w:p>
    <w:p w14:paraId="05BE2187" w14:textId="77777777" w:rsidR="00CF0E0E" w:rsidRPr="00CF0E0E" w:rsidRDefault="00CF0E0E" w:rsidP="00CF0E0E">
      <w:pPr>
        <w:rPr>
          <w:rFonts w:ascii="Arial" w:hAnsi="Arial" w:cs="Arial"/>
          <w:sz w:val="28"/>
          <w:szCs w:val="28"/>
        </w:rPr>
      </w:pPr>
      <w:r w:rsidRPr="00CF0E0E">
        <w:rPr>
          <w:rFonts w:ascii="Arial" w:hAnsi="Arial" w:cs="Arial"/>
          <w:sz w:val="28"/>
          <w:szCs w:val="28"/>
        </w:rPr>
        <w:t xml:space="preserve">Durante </w:t>
      </w:r>
      <w:proofErr w:type="gramStart"/>
      <w:r w:rsidRPr="00CF0E0E">
        <w:rPr>
          <w:rFonts w:ascii="Arial" w:hAnsi="Arial" w:cs="Arial"/>
          <w:sz w:val="28"/>
          <w:szCs w:val="28"/>
        </w:rPr>
        <w:t>un test</w:t>
      </w:r>
      <w:proofErr w:type="gramEnd"/>
      <w:r w:rsidRPr="00CF0E0E">
        <w:rPr>
          <w:rFonts w:ascii="Arial" w:hAnsi="Arial" w:cs="Arial"/>
          <w:sz w:val="28"/>
          <w:szCs w:val="28"/>
        </w:rPr>
        <w:t xml:space="preserve"> de usabilidad, se observa a los usuarios mientras realizan tareas específicas con el producto. Estas observaciones ayudan a descubrir puntos débiles en el diseño y pueden incluir problemas de navegación, comprensión o interacción.</w:t>
      </w:r>
    </w:p>
    <w:p w14:paraId="6A18FC27" w14:textId="77777777" w:rsidR="00CF0E0E" w:rsidRPr="00CF0E0E" w:rsidRDefault="00CF0E0E" w:rsidP="00CF0E0E">
      <w:pPr>
        <w:rPr>
          <w:rFonts w:ascii="Arial" w:hAnsi="Arial" w:cs="Arial"/>
          <w:sz w:val="28"/>
          <w:szCs w:val="28"/>
        </w:rPr>
      </w:pPr>
      <w:r w:rsidRPr="00CF0E0E">
        <w:rPr>
          <w:rFonts w:ascii="Arial" w:hAnsi="Arial" w:cs="Arial"/>
          <w:b/>
          <w:bCs/>
          <w:sz w:val="28"/>
          <w:szCs w:val="28"/>
        </w:rPr>
        <w:t>Aspectos clave:</w:t>
      </w:r>
    </w:p>
    <w:p w14:paraId="5B8E4247" w14:textId="77777777" w:rsidR="00CF0E0E" w:rsidRPr="00CF0E0E" w:rsidRDefault="00CF0E0E" w:rsidP="00CF0E0E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F0E0E">
        <w:rPr>
          <w:rFonts w:ascii="Arial" w:hAnsi="Arial" w:cs="Arial"/>
          <w:b/>
          <w:bCs/>
          <w:sz w:val="28"/>
          <w:szCs w:val="28"/>
        </w:rPr>
        <w:t>Participantes:</w:t>
      </w:r>
      <w:r w:rsidRPr="00CF0E0E">
        <w:rPr>
          <w:rFonts w:ascii="Arial" w:hAnsi="Arial" w:cs="Arial"/>
          <w:sz w:val="28"/>
          <w:szCs w:val="28"/>
        </w:rPr>
        <w:t xml:space="preserve"> Generalmente, los </w:t>
      </w:r>
      <w:proofErr w:type="spellStart"/>
      <w:r w:rsidRPr="00CF0E0E">
        <w:rPr>
          <w:rFonts w:ascii="Arial" w:hAnsi="Arial" w:cs="Arial"/>
          <w:sz w:val="28"/>
          <w:szCs w:val="28"/>
        </w:rPr>
        <w:t>tests</w:t>
      </w:r>
      <w:proofErr w:type="spellEnd"/>
      <w:r w:rsidRPr="00CF0E0E">
        <w:rPr>
          <w:rFonts w:ascii="Arial" w:hAnsi="Arial" w:cs="Arial"/>
          <w:sz w:val="28"/>
          <w:szCs w:val="28"/>
        </w:rPr>
        <w:t xml:space="preserve"> se realizan con usuarios representativos de los grupos objetivo.</w:t>
      </w:r>
    </w:p>
    <w:p w14:paraId="7B917D06" w14:textId="77777777" w:rsidR="00CF0E0E" w:rsidRPr="00CF0E0E" w:rsidRDefault="00CF0E0E" w:rsidP="00CF0E0E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F0E0E">
        <w:rPr>
          <w:rFonts w:ascii="Arial" w:hAnsi="Arial" w:cs="Arial"/>
          <w:b/>
          <w:bCs/>
          <w:sz w:val="28"/>
          <w:szCs w:val="28"/>
        </w:rPr>
        <w:t>Método:</w:t>
      </w:r>
      <w:r w:rsidRPr="00CF0E0E">
        <w:rPr>
          <w:rFonts w:ascii="Arial" w:hAnsi="Arial" w:cs="Arial"/>
          <w:sz w:val="28"/>
          <w:szCs w:val="28"/>
        </w:rPr>
        <w:t xml:space="preserve"> Puede ser </w:t>
      </w:r>
      <w:proofErr w:type="gramStart"/>
      <w:r w:rsidRPr="00CF0E0E">
        <w:rPr>
          <w:rFonts w:ascii="Arial" w:hAnsi="Arial" w:cs="Arial"/>
          <w:sz w:val="28"/>
          <w:szCs w:val="28"/>
        </w:rPr>
        <w:t>un test</w:t>
      </w:r>
      <w:proofErr w:type="gramEnd"/>
      <w:r w:rsidRPr="00CF0E0E">
        <w:rPr>
          <w:rFonts w:ascii="Arial" w:hAnsi="Arial" w:cs="Arial"/>
          <w:sz w:val="28"/>
          <w:szCs w:val="28"/>
        </w:rPr>
        <w:t xml:space="preserve"> moderado (con un facilitador que guía) o no moderado (sin la presencia de un facilitador).</w:t>
      </w:r>
    </w:p>
    <w:p w14:paraId="17764A37" w14:textId="77777777" w:rsidR="00CF0E0E" w:rsidRDefault="00CF0E0E" w:rsidP="00CF0E0E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F0E0E">
        <w:rPr>
          <w:rFonts w:ascii="Arial" w:hAnsi="Arial" w:cs="Arial"/>
          <w:b/>
          <w:bCs/>
          <w:sz w:val="28"/>
          <w:szCs w:val="28"/>
        </w:rPr>
        <w:t>Objetivo:</w:t>
      </w:r>
      <w:r w:rsidRPr="00CF0E0E">
        <w:rPr>
          <w:rFonts w:ascii="Arial" w:hAnsi="Arial" w:cs="Arial"/>
          <w:sz w:val="28"/>
          <w:szCs w:val="28"/>
        </w:rPr>
        <w:t xml:space="preserve"> Detectar fallos en la interacción, la interfaz o el proceso y sugerir mejoras.</w:t>
      </w:r>
    </w:p>
    <w:p w14:paraId="3851931B" w14:textId="77777777" w:rsidR="00CF0E0E" w:rsidRPr="00CF0E0E" w:rsidRDefault="00CF0E0E" w:rsidP="00CF0E0E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</w:p>
    <w:p w14:paraId="5DBF5605" w14:textId="77777777" w:rsidR="00CF0E0E" w:rsidRPr="00CF0E0E" w:rsidRDefault="00CF0E0E" w:rsidP="00CF0E0E">
      <w:pPr>
        <w:rPr>
          <w:rFonts w:ascii="Arial" w:hAnsi="Arial" w:cs="Arial"/>
          <w:b/>
          <w:bCs/>
          <w:sz w:val="28"/>
          <w:szCs w:val="28"/>
        </w:rPr>
      </w:pPr>
      <w:r w:rsidRPr="00CF0E0E">
        <w:rPr>
          <w:rFonts w:ascii="Arial" w:hAnsi="Arial" w:cs="Arial"/>
          <w:b/>
          <w:bCs/>
          <w:sz w:val="28"/>
          <w:szCs w:val="28"/>
        </w:rPr>
        <w:t xml:space="preserve">Ley de </w:t>
      </w:r>
      <w:proofErr w:type="spellStart"/>
      <w:r w:rsidRPr="00CF0E0E">
        <w:rPr>
          <w:rFonts w:ascii="Arial" w:hAnsi="Arial" w:cs="Arial"/>
          <w:b/>
          <w:bCs/>
          <w:sz w:val="28"/>
          <w:szCs w:val="28"/>
        </w:rPr>
        <w:t>Fitts</w:t>
      </w:r>
      <w:proofErr w:type="spellEnd"/>
    </w:p>
    <w:p w14:paraId="1053E512" w14:textId="77777777" w:rsidR="00CF0E0E" w:rsidRPr="00CF0E0E" w:rsidRDefault="00CF0E0E" w:rsidP="00CF0E0E">
      <w:pPr>
        <w:rPr>
          <w:rFonts w:ascii="Arial" w:hAnsi="Arial" w:cs="Arial"/>
          <w:sz w:val="28"/>
          <w:szCs w:val="28"/>
        </w:rPr>
      </w:pPr>
      <w:r w:rsidRPr="00CF0E0E">
        <w:rPr>
          <w:rFonts w:ascii="Arial" w:hAnsi="Arial" w:cs="Arial"/>
          <w:sz w:val="28"/>
          <w:szCs w:val="28"/>
        </w:rPr>
        <w:t xml:space="preserve">La </w:t>
      </w:r>
      <w:r w:rsidRPr="00CF0E0E">
        <w:rPr>
          <w:rFonts w:ascii="Arial" w:hAnsi="Arial" w:cs="Arial"/>
          <w:b/>
          <w:bCs/>
          <w:sz w:val="28"/>
          <w:szCs w:val="28"/>
        </w:rPr>
        <w:t xml:space="preserve">Ley de </w:t>
      </w:r>
      <w:proofErr w:type="spellStart"/>
      <w:r w:rsidRPr="00CF0E0E">
        <w:rPr>
          <w:rFonts w:ascii="Arial" w:hAnsi="Arial" w:cs="Arial"/>
          <w:b/>
          <w:bCs/>
          <w:sz w:val="28"/>
          <w:szCs w:val="28"/>
        </w:rPr>
        <w:t>Fitts</w:t>
      </w:r>
      <w:proofErr w:type="spellEnd"/>
      <w:r w:rsidRPr="00CF0E0E">
        <w:rPr>
          <w:rFonts w:ascii="Arial" w:hAnsi="Arial" w:cs="Arial"/>
          <w:sz w:val="28"/>
          <w:szCs w:val="28"/>
        </w:rPr>
        <w:t xml:space="preserve"> es una fórmula psicológica que describe la relación entre el tiempo necesario para alcanzar un objetivo y la distancia a dicho objetivo, junto con el tamaño del objetivo. Fue formulada por Paul </w:t>
      </w:r>
      <w:proofErr w:type="spellStart"/>
      <w:r w:rsidRPr="00CF0E0E">
        <w:rPr>
          <w:rFonts w:ascii="Arial" w:hAnsi="Arial" w:cs="Arial"/>
          <w:sz w:val="28"/>
          <w:szCs w:val="28"/>
        </w:rPr>
        <w:t>Fitts</w:t>
      </w:r>
      <w:proofErr w:type="spellEnd"/>
      <w:r w:rsidRPr="00CF0E0E">
        <w:rPr>
          <w:rFonts w:ascii="Arial" w:hAnsi="Arial" w:cs="Arial"/>
          <w:sz w:val="28"/>
          <w:szCs w:val="28"/>
        </w:rPr>
        <w:t xml:space="preserve"> en 1954 y es crucial en el diseño de interfaces y dispositivos de interacción.</w:t>
      </w:r>
    </w:p>
    <w:p w14:paraId="7D87A28D" w14:textId="77777777" w:rsidR="00CF0E0E" w:rsidRPr="00CF0E0E" w:rsidRDefault="00CF0E0E" w:rsidP="00CF0E0E">
      <w:pPr>
        <w:rPr>
          <w:rFonts w:ascii="Arial" w:hAnsi="Arial" w:cs="Arial"/>
          <w:sz w:val="28"/>
          <w:szCs w:val="28"/>
        </w:rPr>
      </w:pPr>
      <w:r w:rsidRPr="00CF0E0E">
        <w:rPr>
          <w:rFonts w:ascii="Arial" w:hAnsi="Arial" w:cs="Arial"/>
          <w:sz w:val="28"/>
          <w:szCs w:val="28"/>
        </w:rPr>
        <w:t xml:space="preserve">La ley establece que el </w:t>
      </w:r>
      <w:r w:rsidRPr="00CF0E0E">
        <w:rPr>
          <w:rFonts w:ascii="Arial" w:hAnsi="Arial" w:cs="Arial"/>
          <w:b/>
          <w:bCs/>
          <w:sz w:val="28"/>
          <w:szCs w:val="28"/>
        </w:rPr>
        <w:t>tiempo necesario para mover un puntero a un objetivo</w:t>
      </w:r>
      <w:r w:rsidRPr="00CF0E0E">
        <w:rPr>
          <w:rFonts w:ascii="Arial" w:hAnsi="Arial" w:cs="Arial"/>
          <w:sz w:val="28"/>
          <w:szCs w:val="28"/>
        </w:rPr>
        <w:t xml:space="preserve"> (como un cursor en la pantalla) depende de dos factores:</w:t>
      </w:r>
    </w:p>
    <w:p w14:paraId="5773F235" w14:textId="77777777" w:rsidR="00CF0E0E" w:rsidRPr="00CF0E0E" w:rsidRDefault="00CF0E0E" w:rsidP="00CF0E0E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F0E0E">
        <w:rPr>
          <w:rFonts w:ascii="Arial" w:hAnsi="Arial" w:cs="Arial"/>
          <w:b/>
          <w:bCs/>
          <w:sz w:val="28"/>
          <w:szCs w:val="28"/>
        </w:rPr>
        <w:t>Distancia (D):</w:t>
      </w:r>
      <w:r w:rsidRPr="00CF0E0E">
        <w:rPr>
          <w:rFonts w:ascii="Arial" w:hAnsi="Arial" w:cs="Arial"/>
          <w:sz w:val="28"/>
          <w:szCs w:val="28"/>
        </w:rPr>
        <w:t xml:space="preserve"> Cuán lejos está el objetivo desde la posición actual.</w:t>
      </w:r>
    </w:p>
    <w:p w14:paraId="161FC62E" w14:textId="77777777" w:rsidR="00CF0E0E" w:rsidRPr="00CF0E0E" w:rsidRDefault="00CF0E0E" w:rsidP="00CF0E0E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F0E0E">
        <w:rPr>
          <w:rFonts w:ascii="Arial" w:hAnsi="Arial" w:cs="Arial"/>
          <w:b/>
          <w:bCs/>
          <w:sz w:val="28"/>
          <w:szCs w:val="28"/>
        </w:rPr>
        <w:t>Tamaño (W):</w:t>
      </w:r>
      <w:r w:rsidRPr="00CF0E0E">
        <w:rPr>
          <w:rFonts w:ascii="Arial" w:hAnsi="Arial" w:cs="Arial"/>
          <w:sz w:val="28"/>
          <w:szCs w:val="28"/>
        </w:rPr>
        <w:t xml:space="preserve"> Qué tan grande es el objetivo.</w:t>
      </w:r>
    </w:p>
    <w:p w14:paraId="5C028DE7" w14:textId="77777777" w:rsidR="00CF0E0E" w:rsidRPr="00CF0E0E" w:rsidRDefault="00CF0E0E" w:rsidP="00CF0E0E">
      <w:pPr>
        <w:rPr>
          <w:rFonts w:ascii="Arial" w:hAnsi="Arial" w:cs="Arial"/>
          <w:sz w:val="28"/>
          <w:szCs w:val="28"/>
        </w:rPr>
      </w:pPr>
      <w:r w:rsidRPr="00CF0E0E">
        <w:rPr>
          <w:rFonts w:ascii="Arial" w:hAnsi="Arial" w:cs="Arial"/>
          <w:sz w:val="28"/>
          <w:szCs w:val="28"/>
        </w:rPr>
        <w:t>La fórmula matemática es:</w:t>
      </w:r>
    </w:p>
    <w:p w14:paraId="0CFA9A99" w14:textId="62138A37" w:rsidR="00CF0E0E" w:rsidRDefault="00CF0E0E" w:rsidP="00CF0E0E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2AA5253" wp14:editId="09201803">
            <wp:simplePos x="0" y="0"/>
            <wp:positionH relativeFrom="column">
              <wp:posOffset>1272540</wp:posOffset>
            </wp:positionH>
            <wp:positionV relativeFrom="paragraph">
              <wp:posOffset>9525</wp:posOffset>
            </wp:positionV>
            <wp:extent cx="2886075" cy="819150"/>
            <wp:effectExtent l="0" t="0" r="9525" b="0"/>
            <wp:wrapSquare wrapText="bothSides"/>
            <wp:docPr id="16844896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8968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354E3" w14:textId="77777777" w:rsidR="00CF0E0E" w:rsidRDefault="00CF0E0E" w:rsidP="00CF0E0E">
      <w:pPr>
        <w:rPr>
          <w:rFonts w:ascii="Arial" w:hAnsi="Arial" w:cs="Arial"/>
          <w:sz w:val="28"/>
          <w:szCs w:val="28"/>
        </w:rPr>
      </w:pPr>
    </w:p>
    <w:p w14:paraId="2611A7F7" w14:textId="77777777" w:rsidR="00CF0E0E" w:rsidRDefault="00CF0E0E" w:rsidP="00CF0E0E">
      <w:pPr>
        <w:rPr>
          <w:rFonts w:ascii="Arial" w:hAnsi="Arial" w:cs="Arial"/>
          <w:sz w:val="28"/>
          <w:szCs w:val="28"/>
        </w:rPr>
      </w:pPr>
    </w:p>
    <w:p w14:paraId="5D05F34C" w14:textId="23FC6DEB" w:rsidR="00CF0E0E" w:rsidRPr="00CF0E0E" w:rsidRDefault="00CF0E0E" w:rsidP="00CF0E0E">
      <w:pPr>
        <w:rPr>
          <w:rFonts w:ascii="Arial" w:hAnsi="Arial" w:cs="Arial"/>
          <w:sz w:val="28"/>
          <w:szCs w:val="28"/>
        </w:rPr>
      </w:pPr>
      <w:r w:rsidRPr="00CF0E0E">
        <w:rPr>
          <w:rFonts w:ascii="Arial" w:hAnsi="Arial" w:cs="Arial"/>
          <w:sz w:val="28"/>
          <w:szCs w:val="28"/>
        </w:rPr>
        <w:t>donde:</w:t>
      </w:r>
    </w:p>
    <w:p w14:paraId="48539F6C" w14:textId="77777777" w:rsidR="00CF0E0E" w:rsidRPr="00CF0E0E" w:rsidRDefault="00CF0E0E" w:rsidP="00CF0E0E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F0E0E">
        <w:rPr>
          <w:rFonts w:ascii="Arial" w:hAnsi="Arial" w:cs="Arial"/>
          <w:b/>
          <w:bCs/>
          <w:sz w:val="28"/>
          <w:szCs w:val="28"/>
        </w:rPr>
        <w:t>MT</w:t>
      </w:r>
      <w:r w:rsidRPr="00CF0E0E">
        <w:rPr>
          <w:rFonts w:ascii="Arial" w:hAnsi="Arial" w:cs="Arial"/>
          <w:sz w:val="28"/>
          <w:szCs w:val="28"/>
        </w:rPr>
        <w:t xml:space="preserve"> es el tiempo de movimiento.</w:t>
      </w:r>
    </w:p>
    <w:p w14:paraId="4B17D2E4" w14:textId="77777777" w:rsidR="00CF0E0E" w:rsidRPr="00CF0E0E" w:rsidRDefault="00CF0E0E" w:rsidP="00CF0E0E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F0E0E">
        <w:rPr>
          <w:rFonts w:ascii="Arial" w:hAnsi="Arial" w:cs="Arial"/>
          <w:b/>
          <w:bCs/>
          <w:sz w:val="28"/>
          <w:szCs w:val="28"/>
        </w:rPr>
        <w:t>D</w:t>
      </w:r>
      <w:r w:rsidRPr="00CF0E0E">
        <w:rPr>
          <w:rFonts w:ascii="Arial" w:hAnsi="Arial" w:cs="Arial"/>
          <w:sz w:val="28"/>
          <w:szCs w:val="28"/>
        </w:rPr>
        <w:t xml:space="preserve"> es la distancia al objetivo.</w:t>
      </w:r>
    </w:p>
    <w:p w14:paraId="6C025ACE" w14:textId="77777777" w:rsidR="00CF0E0E" w:rsidRPr="00CF0E0E" w:rsidRDefault="00CF0E0E" w:rsidP="00CF0E0E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F0E0E">
        <w:rPr>
          <w:rFonts w:ascii="Arial" w:hAnsi="Arial" w:cs="Arial"/>
          <w:b/>
          <w:bCs/>
          <w:sz w:val="28"/>
          <w:szCs w:val="28"/>
        </w:rPr>
        <w:t>W</w:t>
      </w:r>
      <w:r w:rsidRPr="00CF0E0E">
        <w:rPr>
          <w:rFonts w:ascii="Arial" w:hAnsi="Arial" w:cs="Arial"/>
          <w:sz w:val="28"/>
          <w:szCs w:val="28"/>
        </w:rPr>
        <w:t xml:space="preserve"> es el ancho del objetivo.</w:t>
      </w:r>
    </w:p>
    <w:p w14:paraId="316272D8" w14:textId="77777777" w:rsidR="00CF0E0E" w:rsidRPr="00CF0E0E" w:rsidRDefault="00CF0E0E" w:rsidP="00CF0E0E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F0E0E">
        <w:rPr>
          <w:rFonts w:ascii="Arial" w:hAnsi="Arial" w:cs="Arial"/>
          <w:b/>
          <w:bCs/>
          <w:sz w:val="28"/>
          <w:szCs w:val="28"/>
        </w:rPr>
        <w:t>a</w:t>
      </w:r>
      <w:r w:rsidRPr="00CF0E0E">
        <w:rPr>
          <w:rFonts w:ascii="Arial" w:hAnsi="Arial" w:cs="Arial"/>
          <w:sz w:val="28"/>
          <w:szCs w:val="28"/>
        </w:rPr>
        <w:t xml:space="preserve"> y </w:t>
      </w:r>
      <w:r w:rsidRPr="00CF0E0E">
        <w:rPr>
          <w:rFonts w:ascii="Arial" w:hAnsi="Arial" w:cs="Arial"/>
          <w:b/>
          <w:bCs/>
          <w:sz w:val="28"/>
          <w:szCs w:val="28"/>
        </w:rPr>
        <w:t>b</w:t>
      </w:r>
      <w:r w:rsidRPr="00CF0E0E">
        <w:rPr>
          <w:rFonts w:ascii="Arial" w:hAnsi="Arial" w:cs="Arial"/>
          <w:sz w:val="28"/>
          <w:szCs w:val="28"/>
        </w:rPr>
        <w:t xml:space="preserve"> son constantes que dependen del contexto.</w:t>
      </w:r>
    </w:p>
    <w:p w14:paraId="28DC926D" w14:textId="77777777" w:rsidR="00CF0E0E" w:rsidRPr="00CF0E0E" w:rsidRDefault="00CF0E0E" w:rsidP="00CF0E0E">
      <w:pPr>
        <w:rPr>
          <w:rFonts w:ascii="Arial" w:hAnsi="Arial" w:cs="Arial"/>
          <w:b/>
          <w:bCs/>
          <w:sz w:val="28"/>
          <w:szCs w:val="28"/>
        </w:rPr>
      </w:pPr>
      <w:r w:rsidRPr="00CF0E0E">
        <w:rPr>
          <w:rFonts w:ascii="Arial" w:hAnsi="Arial" w:cs="Arial"/>
          <w:b/>
          <w:bCs/>
          <w:sz w:val="28"/>
          <w:szCs w:val="28"/>
        </w:rPr>
        <w:t>Implicaciones para el diseño:</w:t>
      </w:r>
    </w:p>
    <w:p w14:paraId="30EA1DCA" w14:textId="77777777" w:rsidR="00CF0E0E" w:rsidRPr="00CF0E0E" w:rsidRDefault="00CF0E0E" w:rsidP="00CF0E0E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CF0E0E">
        <w:rPr>
          <w:rFonts w:ascii="Arial" w:hAnsi="Arial" w:cs="Arial"/>
          <w:b/>
          <w:bCs/>
          <w:sz w:val="28"/>
          <w:szCs w:val="28"/>
        </w:rPr>
        <w:t>Objetivos grandes y cercanos:</w:t>
      </w:r>
      <w:r w:rsidRPr="00CF0E0E">
        <w:rPr>
          <w:rFonts w:ascii="Arial" w:hAnsi="Arial" w:cs="Arial"/>
          <w:sz w:val="28"/>
          <w:szCs w:val="28"/>
        </w:rPr>
        <w:t xml:space="preserve"> Reducen el tiempo de interacción.</w:t>
      </w:r>
    </w:p>
    <w:p w14:paraId="20859F15" w14:textId="77777777" w:rsidR="00CF0E0E" w:rsidRPr="00CF0E0E" w:rsidRDefault="00CF0E0E" w:rsidP="00CF0E0E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CF0E0E">
        <w:rPr>
          <w:rFonts w:ascii="Arial" w:hAnsi="Arial" w:cs="Arial"/>
          <w:b/>
          <w:bCs/>
          <w:sz w:val="28"/>
          <w:szCs w:val="28"/>
        </w:rPr>
        <w:t>Objetivos pequeños y lejanos:</w:t>
      </w:r>
      <w:r w:rsidRPr="00CF0E0E">
        <w:rPr>
          <w:rFonts w:ascii="Arial" w:hAnsi="Arial" w:cs="Arial"/>
          <w:sz w:val="28"/>
          <w:szCs w:val="28"/>
        </w:rPr>
        <w:t xml:space="preserve"> Aumentan el tiempo necesario para alcanzarlos.</w:t>
      </w:r>
    </w:p>
    <w:p w14:paraId="4134B428" w14:textId="77777777" w:rsidR="00CF0E0E" w:rsidRPr="00CF0E0E" w:rsidRDefault="00CF0E0E" w:rsidP="00CF0E0E">
      <w:pPr>
        <w:rPr>
          <w:rFonts w:ascii="Arial" w:hAnsi="Arial" w:cs="Arial"/>
          <w:sz w:val="28"/>
          <w:szCs w:val="28"/>
        </w:rPr>
      </w:pPr>
      <w:r w:rsidRPr="00CF0E0E">
        <w:rPr>
          <w:rFonts w:ascii="Arial" w:hAnsi="Arial" w:cs="Arial"/>
          <w:sz w:val="28"/>
          <w:szCs w:val="28"/>
        </w:rPr>
        <w:t xml:space="preserve">En el diseño de interfaces, la Ley de </w:t>
      </w:r>
      <w:proofErr w:type="spellStart"/>
      <w:r w:rsidRPr="00CF0E0E">
        <w:rPr>
          <w:rFonts w:ascii="Arial" w:hAnsi="Arial" w:cs="Arial"/>
          <w:sz w:val="28"/>
          <w:szCs w:val="28"/>
        </w:rPr>
        <w:t>Fitts</w:t>
      </w:r>
      <w:proofErr w:type="spellEnd"/>
      <w:r w:rsidRPr="00CF0E0E">
        <w:rPr>
          <w:rFonts w:ascii="Arial" w:hAnsi="Arial" w:cs="Arial"/>
          <w:sz w:val="28"/>
          <w:szCs w:val="28"/>
        </w:rPr>
        <w:t xml:space="preserve"> ayuda a optimizar la disposición de botones, enlaces o controles para que los usuarios puedan acceder a ellos rápidamente y con menos esfuerzo, mejorando la usabilidad.</w:t>
      </w:r>
    </w:p>
    <w:p w14:paraId="3A5D76C7" w14:textId="77777777" w:rsidR="00186B2E" w:rsidRDefault="00186B2E"/>
    <w:sectPr w:rsidR="00186B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D6C77"/>
    <w:multiLevelType w:val="multilevel"/>
    <w:tmpl w:val="A24E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E11E3"/>
    <w:multiLevelType w:val="multilevel"/>
    <w:tmpl w:val="B6A6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63505"/>
    <w:multiLevelType w:val="multilevel"/>
    <w:tmpl w:val="67D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4A475F"/>
    <w:multiLevelType w:val="multilevel"/>
    <w:tmpl w:val="A390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547933">
    <w:abstractNumId w:val="1"/>
  </w:num>
  <w:num w:numId="2" w16cid:durableId="1890536335">
    <w:abstractNumId w:val="0"/>
  </w:num>
  <w:num w:numId="3" w16cid:durableId="1020399504">
    <w:abstractNumId w:val="3"/>
  </w:num>
  <w:num w:numId="4" w16cid:durableId="1483545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0E"/>
    <w:rsid w:val="00186B2E"/>
    <w:rsid w:val="0061526F"/>
    <w:rsid w:val="009B606B"/>
    <w:rsid w:val="00CF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1911C"/>
  <w15:chartTrackingRefBased/>
  <w15:docId w15:val="{D2FB8620-D726-49C3-BFB2-85538A9F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0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0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0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0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0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0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0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0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0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0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0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0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0E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0E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0E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0E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0E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0E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0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0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0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0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0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0E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0E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0E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0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0E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0E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317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2025-04-04T15:14:00Z</dcterms:created>
  <dcterms:modified xsi:type="dcterms:W3CDTF">2025-04-04T15:23:00Z</dcterms:modified>
</cp:coreProperties>
</file>