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Dominick’s</w:t>
      </w:r>
      <w:r>
        <w:t xml:space="preserve"> </w:t>
      </w:r>
      <w:r>
        <w:t xml:space="preserve">Finer</w:t>
      </w:r>
      <w:r>
        <w:t xml:space="preserve"> </w:t>
      </w:r>
      <w:r>
        <w:t xml:space="preserve">Foods</w:t>
      </w:r>
    </w:p>
    <w:p>
      <w:pPr>
        <w:pStyle w:val="Author"/>
      </w:pPr>
      <w:r>
        <w:t xml:space="preserve">Duvan</w:t>
      </w:r>
      <w:r>
        <w:t xml:space="preserve"> </w:t>
      </w:r>
      <w:r>
        <w:t xml:space="preserve">Santiago</w:t>
      </w:r>
      <w:r>
        <w:t xml:space="preserve"> </w:t>
      </w:r>
      <w:r>
        <w:t xml:space="preserve">Castro</w:t>
      </w:r>
      <w:r>
        <w:t xml:space="preserve"> </w:t>
      </w:r>
      <w:r>
        <w:t xml:space="preserve">-</w:t>
      </w:r>
      <w:r>
        <w:t xml:space="preserve"> </w:t>
      </w:r>
      <w:r>
        <w:t xml:space="preserve">Miguel</w:t>
      </w:r>
      <w:r>
        <w:t xml:space="preserve"> </w:t>
      </w:r>
      <w:r>
        <w:t xml:space="preserve">Ángel</w:t>
      </w:r>
      <w:r>
        <w:t xml:space="preserve"> </w:t>
      </w:r>
      <w:r>
        <w:t xml:space="preserve">Malagón</w:t>
      </w:r>
    </w:p>
    <w:p>
      <w:pPr>
        <w:pStyle w:val="Date"/>
      </w:pPr>
      <w:r>
        <w:t xml:space="preserve">2022-10-04</w:t>
      </w:r>
    </w:p>
    <w:bookmarkStart w:id="20" w:name="introducción"/>
    <w:p>
      <w:pPr>
        <w:pStyle w:val="Heading1"/>
      </w:pPr>
      <w:r>
        <w:t xml:space="preserve">Introducción</w:t>
      </w:r>
    </w:p>
    <w:p>
      <w:pPr>
        <w:pStyle w:val="FirstParagraph"/>
      </w:pPr>
      <w:r>
        <w:t xml:space="preserve">A lo largo de las siguientes secciones encontrará los diferentes modelos estimados y sus resultados correspondientes, que permitirá entender la demanda de cerveza de la cadena de restaurantes Dominick’s Finer Foods (DFF). Para dicha interpretación nos centraremos en 2 tipos de cervezas con sus respectivos precios.</w:t>
      </w:r>
    </w:p>
    <w:p>
      <w:pPr>
        <w:pStyle w:val="BodyText"/>
      </w:pPr>
      <w:r>
        <w:t xml:space="preserve">Inicialmente realizaremos una serie de filtros que nos permitan seleccionar una muestra de 200 observaciones para el desarrollo de los modelos.</w:t>
      </w:r>
    </w:p>
    <w:bookmarkEnd w:id="20"/>
    <w:bookmarkStart w:id="21" w:name="primeros-pasos---alistamiento-datos"/>
    <w:p>
      <w:pPr>
        <w:pStyle w:val="Heading1"/>
      </w:pPr>
      <w:r>
        <w:t xml:space="preserve">Primeros pasos - Alistamiento datos</w:t>
      </w:r>
    </w:p>
    <w:p>
      <w:pPr>
        <w:pStyle w:val="FirstParagraph"/>
      </w:pPr>
      <w:r>
        <w:t xml:space="preserve">Para la extracción de los datos, vamos a utilizar la base de datos wber, provenientes de (DFF) y les aplicaremos los siguientes filtros:</w:t>
      </w:r>
    </w:p>
    <w:p>
      <w:pPr>
        <w:numPr>
          <w:ilvl w:val="0"/>
          <w:numId w:val="1001"/>
        </w:numPr>
        <w:pStyle w:val="Compact"/>
      </w:pPr>
      <w:r>
        <w:t xml:space="preserve">Store = 109: Nos centraremos en la tienda 109</w:t>
      </w:r>
    </w:p>
    <w:p>
      <w:pPr>
        <w:numPr>
          <w:ilvl w:val="0"/>
          <w:numId w:val="1001"/>
        </w:numPr>
        <w:pStyle w:val="Compact"/>
      </w:pPr>
      <w:r>
        <w:t xml:space="preserve">Precio &gt; 0</w:t>
      </w:r>
    </w:p>
    <w:p>
      <w:pPr>
        <w:numPr>
          <w:ilvl w:val="0"/>
          <w:numId w:val="1001"/>
        </w:numPr>
        <w:pStyle w:val="Compact"/>
      </w:pPr>
      <w:r>
        <w:t xml:space="preserve">Unidades &gt; 0</w:t>
      </w:r>
    </w:p>
    <w:p>
      <w:pPr>
        <w:numPr>
          <w:ilvl w:val="0"/>
          <w:numId w:val="1001"/>
        </w:numPr>
        <w:pStyle w:val="Compact"/>
      </w:pPr>
      <w:r>
        <w:t xml:space="preserve">Seleccionar 2 tipos de marcas:</w:t>
      </w:r>
    </w:p>
    <w:p>
      <w:pPr>
        <w:numPr>
          <w:ilvl w:val="1"/>
          <w:numId w:val="1002"/>
        </w:numPr>
        <w:pStyle w:val="Compact"/>
      </w:pPr>
      <w:r>
        <w:t xml:space="preserve">BUDWEISER BEER</w:t>
      </w:r>
    </w:p>
    <w:p>
      <w:pPr>
        <w:numPr>
          <w:ilvl w:val="1"/>
          <w:numId w:val="1002"/>
        </w:numPr>
        <w:pStyle w:val="Compact"/>
      </w:pPr>
      <w:r>
        <w:t xml:space="preserve">BUDWEISER LIGHT BEER</w:t>
      </w:r>
    </w:p>
    <w:p>
      <w:pPr>
        <w:pStyle w:val="SourceCode"/>
      </w:pPr>
      <w:r>
        <w:rPr>
          <w:rStyle w:val="CommentTok"/>
        </w:rPr>
        <w:t xml:space="preserve">#intalacion de las librerías necesarias</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stringr 1.4.0</w:t>
      </w:r>
      <w:r>
        <w:br/>
      </w:r>
      <w:r>
        <w:rPr>
          <w:rStyle w:val="VerbatimChar"/>
        </w:rPr>
        <w:t xml:space="preserve">## ✔ tidyr   1.2.0     ✔ forcats 0.5.1</w:t>
      </w:r>
      <w:r>
        <w:br/>
      </w:r>
      <w:r>
        <w:rPr>
          <w:rStyle w:val="VerbatimChar"/>
        </w:rPr>
        <w:t xml:space="preserve">## ✔ readr   2.1.2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datos_cervezas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w:t>
      </w:r>
    </w:p>
    <w:p>
      <w:pPr>
        <w:pStyle w:val="SourceCode"/>
      </w:pPr>
      <w:r>
        <w:rPr>
          <w:rStyle w:val="NormalTok"/>
        </w:rPr>
        <w:t xml:space="preserve">beer </w:t>
      </w:r>
      <w:r>
        <w:rPr>
          <w:rStyle w:val="OtherTok"/>
        </w:rPr>
        <w:t xml:space="preserve">&lt;-</w:t>
      </w:r>
      <w:r>
        <w:rPr>
          <w:rStyle w:val="NormalTok"/>
        </w:rPr>
        <w:t xml:space="preserve"> </w:t>
      </w:r>
      <w:r>
        <w:rPr>
          <w:rStyle w:val="FunctionTok"/>
        </w:rPr>
        <w:t xml:space="preserve">filter</w:t>
      </w:r>
      <w:r>
        <w:rPr>
          <w:rStyle w:val="NormalTok"/>
        </w:rPr>
        <w:t xml:space="preserve">(datos_cervezas,STORE</w:t>
      </w:r>
      <w:r>
        <w:rPr>
          <w:rStyle w:val="SpecialCharTok"/>
        </w:rPr>
        <w:t xml:space="preserve">==</w:t>
      </w:r>
      <w:r>
        <w:rPr>
          <w:rStyle w:val="DecValTok"/>
        </w:rPr>
        <w:t xml:space="preserve">109</w:t>
      </w:r>
      <w:r>
        <w:rPr>
          <w:rStyle w:val="NormalTok"/>
        </w:rPr>
        <w:t xml:space="preserve">,(MOVE</w:t>
      </w:r>
      <w:r>
        <w:rPr>
          <w:rStyle w:val="SpecialCharTok"/>
        </w:rPr>
        <w:t xml:space="preserve">&gt;</w:t>
      </w:r>
      <w:r>
        <w:rPr>
          <w:rStyle w:val="DecValTok"/>
        </w:rPr>
        <w:t xml:space="preserve">0</w:t>
      </w:r>
      <w:r>
        <w:rPr>
          <w:rStyle w:val="SpecialCharTok"/>
        </w:rPr>
        <w:t xml:space="preserve">&amp;</w:t>
      </w:r>
      <w:r>
        <w:rPr>
          <w:rStyle w:val="NormalTok"/>
        </w:rPr>
        <w:t xml:space="preserve"> PRICE</w:t>
      </w:r>
      <w:r>
        <w:rPr>
          <w:rStyle w:val="SpecialCharTok"/>
        </w:rPr>
        <w:t xml:space="preserve">&gt;</w:t>
      </w:r>
      <w:r>
        <w:rPr>
          <w:rStyle w:val="DecValTok"/>
        </w:rPr>
        <w:t xml:space="preserve">0</w:t>
      </w:r>
      <w:r>
        <w:rPr>
          <w:rStyle w:val="NormalTok"/>
        </w:rPr>
        <w:t xml:space="preserve">),(UPC</w:t>
      </w:r>
      <w:r>
        <w:rPr>
          <w:rStyle w:val="SpecialCharTok"/>
        </w:rPr>
        <w:t xml:space="preserve">==</w:t>
      </w:r>
      <w:r>
        <w:rPr>
          <w:rStyle w:val="DecValTok"/>
        </w:rPr>
        <w:t xml:space="preserve">1820000016</w:t>
      </w:r>
      <w:r>
        <w:rPr>
          <w:rStyle w:val="SpecialCharTok"/>
        </w:rPr>
        <w:t xml:space="preserve">|</w:t>
      </w:r>
      <w:r>
        <w:rPr>
          <w:rStyle w:val="NormalTok"/>
        </w:rPr>
        <w:t xml:space="preserve">UPC</w:t>
      </w:r>
      <w:r>
        <w:rPr>
          <w:rStyle w:val="SpecialCharTok"/>
        </w:rPr>
        <w:t xml:space="preserve">==</w:t>
      </w:r>
      <w:r>
        <w:rPr>
          <w:rStyle w:val="DecValTok"/>
        </w:rPr>
        <w:t xml:space="preserve">1820000106</w:t>
      </w:r>
      <w:r>
        <w:rPr>
          <w:rStyle w:val="NormalTok"/>
        </w:rPr>
        <w:t xml:space="preserve">))</w:t>
      </w:r>
    </w:p>
    <w:p>
      <w:pPr>
        <w:pStyle w:val="SourceCode"/>
      </w:pPr>
      <w:r>
        <w:rPr>
          <w:rStyle w:val="CommentTok"/>
        </w:rPr>
        <w:t xml:space="preserve"># Cambio los datos </w:t>
      </w:r>
      <w:r>
        <w:br/>
      </w:r>
      <w:r>
        <w:br/>
      </w:r>
      <w:r>
        <w:rPr>
          <w:rStyle w:val="NormalTok"/>
        </w:rPr>
        <w:t xml:space="preserve">beer</w:t>
      </w:r>
      <w:r>
        <w:rPr>
          <w:rStyle w:val="SpecialCharTok"/>
        </w:rPr>
        <w:t xml:space="preserve">$</w:t>
      </w:r>
      <w:r>
        <w:rPr>
          <w:rStyle w:val="NormalTok"/>
        </w:rPr>
        <w:t xml:space="preserve">UPC </w:t>
      </w:r>
      <w:r>
        <w:rPr>
          <w:rStyle w:val="OtherTok"/>
        </w:rPr>
        <w:t xml:space="preserve">&lt;-</w:t>
      </w:r>
      <w:r>
        <w:rPr>
          <w:rStyle w:val="NormalTok"/>
        </w:rPr>
        <w:t xml:space="preserve"> </w:t>
      </w:r>
      <w:r>
        <w:rPr>
          <w:rStyle w:val="FunctionTok"/>
        </w:rPr>
        <w:t xml:space="preserve">replace</w:t>
      </w:r>
      <w:r>
        <w:rPr>
          <w:rStyle w:val="NormalTok"/>
        </w:rPr>
        <w:t xml:space="preserve">(beer</w:t>
      </w:r>
      <w:r>
        <w:rPr>
          <w:rStyle w:val="SpecialCharTok"/>
        </w:rPr>
        <w:t xml:space="preserve">$</w:t>
      </w:r>
      <w:r>
        <w:rPr>
          <w:rStyle w:val="NormalTok"/>
        </w:rPr>
        <w:t xml:space="preserve">UPC, beer</w:t>
      </w:r>
      <w:r>
        <w:rPr>
          <w:rStyle w:val="SpecialCharTok"/>
        </w:rPr>
        <w:t xml:space="preserve">$</w:t>
      </w:r>
      <w:r>
        <w:rPr>
          <w:rStyle w:val="NormalTok"/>
        </w:rPr>
        <w:t xml:space="preserve">UPC</w:t>
      </w:r>
      <w:r>
        <w:rPr>
          <w:rStyle w:val="SpecialCharTok"/>
        </w:rPr>
        <w:t xml:space="preserve">==</w:t>
      </w:r>
      <w:r>
        <w:rPr>
          <w:rStyle w:val="DecValTok"/>
        </w:rPr>
        <w:t xml:space="preserve">1820000016</w:t>
      </w:r>
      <w:r>
        <w:rPr>
          <w:rStyle w:val="NormalTok"/>
        </w:rPr>
        <w:t xml:space="preserve">, </w:t>
      </w:r>
      <w:r>
        <w:rPr>
          <w:rStyle w:val="DecValTok"/>
        </w:rPr>
        <w:t xml:space="preserve">0</w:t>
      </w:r>
      <w:r>
        <w:rPr>
          <w:rStyle w:val="NormalTok"/>
        </w:rPr>
        <w:t xml:space="preserve">)</w:t>
      </w:r>
      <w:r>
        <w:br/>
      </w:r>
      <w:r>
        <w:rPr>
          <w:rStyle w:val="NormalTok"/>
        </w:rPr>
        <w:t xml:space="preserve">beer</w:t>
      </w:r>
      <w:r>
        <w:rPr>
          <w:rStyle w:val="SpecialCharTok"/>
        </w:rPr>
        <w:t xml:space="preserve">$</w:t>
      </w:r>
      <w:r>
        <w:rPr>
          <w:rStyle w:val="NormalTok"/>
        </w:rPr>
        <w:t xml:space="preserve">UPC </w:t>
      </w:r>
      <w:r>
        <w:rPr>
          <w:rStyle w:val="OtherTok"/>
        </w:rPr>
        <w:t xml:space="preserve">&lt;-</w:t>
      </w:r>
      <w:r>
        <w:rPr>
          <w:rStyle w:val="NormalTok"/>
        </w:rPr>
        <w:t xml:space="preserve"> </w:t>
      </w:r>
      <w:r>
        <w:rPr>
          <w:rStyle w:val="FunctionTok"/>
        </w:rPr>
        <w:t xml:space="preserve">replace</w:t>
      </w:r>
      <w:r>
        <w:rPr>
          <w:rStyle w:val="NormalTok"/>
        </w:rPr>
        <w:t xml:space="preserve">(beer</w:t>
      </w:r>
      <w:r>
        <w:rPr>
          <w:rStyle w:val="SpecialCharTok"/>
        </w:rPr>
        <w:t xml:space="preserve">$</w:t>
      </w:r>
      <w:r>
        <w:rPr>
          <w:rStyle w:val="NormalTok"/>
        </w:rPr>
        <w:t xml:space="preserve">UPC, beer</w:t>
      </w:r>
      <w:r>
        <w:rPr>
          <w:rStyle w:val="SpecialCharTok"/>
        </w:rPr>
        <w:t xml:space="preserve">$</w:t>
      </w:r>
      <w:r>
        <w:rPr>
          <w:rStyle w:val="NormalTok"/>
        </w:rPr>
        <w:t xml:space="preserve">UPC</w:t>
      </w:r>
      <w:r>
        <w:rPr>
          <w:rStyle w:val="SpecialCharTok"/>
        </w:rPr>
        <w:t xml:space="preserve">==</w:t>
      </w:r>
      <w:r>
        <w:rPr>
          <w:rStyle w:val="DecValTok"/>
        </w:rPr>
        <w:t xml:space="preserve">1820000106</w:t>
      </w:r>
      <w:r>
        <w:rPr>
          <w:rStyle w:val="NormalTok"/>
        </w:rPr>
        <w:t xml:space="preserve">, </w:t>
      </w:r>
      <w:r>
        <w:rPr>
          <w:rStyle w:val="DecValTok"/>
        </w:rPr>
        <w:t xml:space="preserve">1</w:t>
      </w:r>
      <w:r>
        <w:rPr>
          <w:rStyle w:val="NormalTok"/>
        </w:rPr>
        <w:t xml:space="preserve">)</w:t>
      </w:r>
      <w:r>
        <w:br/>
      </w:r>
      <w:r>
        <w:br/>
      </w:r>
      <w:r>
        <w:rPr>
          <w:rStyle w:val="CommentTok"/>
        </w:rPr>
        <w:t xml:space="preserve"># Seleccionar las variables necesarias </w:t>
      </w:r>
      <w:r>
        <w:br/>
      </w:r>
      <w:r>
        <w:br/>
      </w:r>
      <w:r>
        <w:rPr>
          <w:rStyle w:val="NormalTok"/>
        </w:rPr>
        <w:t xml:space="preserve">beer </w:t>
      </w:r>
      <w:r>
        <w:rPr>
          <w:rStyle w:val="OtherTok"/>
        </w:rPr>
        <w:t xml:space="preserve">&lt;-</w:t>
      </w:r>
      <w:r>
        <w:rPr>
          <w:rStyle w:val="NormalTok"/>
        </w:rPr>
        <w:t xml:space="preserve"> </w:t>
      </w:r>
      <w:r>
        <w:rPr>
          <w:rStyle w:val="FunctionTok"/>
        </w:rPr>
        <w:t xml:space="preserve">select</w:t>
      </w:r>
      <w:r>
        <w:rPr>
          <w:rStyle w:val="NormalTok"/>
        </w:rPr>
        <w:t xml:space="preserve">(beer,</w:t>
      </w:r>
      <w:r>
        <w:rPr>
          <w:rStyle w:val="AttributeTok"/>
        </w:rPr>
        <w:t xml:space="preserve">unidades=</w:t>
      </w:r>
      <w:r>
        <w:rPr>
          <w:rStyle w:val="StringTok"/>
        </w:rPr>
        <w:t xml:space="preserve">"MOVE"</w:t>
      </w:r>
      <w:r>
        <w:rPr>
          <w:rStyle w:val="NormalTok"/>
        </w:rPr>
        <w:t xml:space="preserve">,</w:t>
      </w:r>
      <w:r>
        <w:rPr>
          <w:rStyle w:val="AttributeTok"/>
        </w:rPr>
        <w:t xml:space="preserve">precio=</w:t>
      </w:r>
      <w:r>
        <w:rPr>
          <w:rStyle w:val="StringTok"/>
        </w:rPr>
        <w:t xml:space="preserve">"PRICE"</w:t>
      </w:r>
      <w:r>
        <w:rPr>
          <w:rStyle w:val="NormalTok"/>
        </w:rPr>
        <w:t xml:space="preserve">,</w:t>
      </w:r>
      <w:r>
        <w:rPr>
          <w:rStyle w:val="AttributeTok"/>
        </w:rPr>
        <w:t xml:space="preserve">marca=</w:t>
      </w:r>
      <w:r>
        <w:rPr>
          <w:rStyle w:val="StringTok"/>
        </w:rPr>
        <w:t xml:space="preserve">"UPC"</w:t>
      </w:r>
      <w:r>
        <w:rPr>
          <w:rStyle w:val="NormalTok"/>
        </w:rPr>
        <w:t xml:space="preserve">)</w:t>
      </w:r>
      <w:r>
        <w:br/>
      </w:r>
      <w:r>
        <w:rPr>
          <w:rStyle w:val="FunctionTok"/>
        </w:rPr>
        <w:t xml:space="preserve">head</w:t>
      </w:r>
      <w:r>
        <w:rPr>
          <w:rStyle w:val="NormalTok"/>
        </w:rPr>
        <w:t xml:space="preserve">(beer)</w:t>
      </w:r>
    </w:p>
    <w:p>
      <w:pPr>
        <w:pStyle w:val="SourceCode"/>
      </w:pPr>
      <w:r>
        <w:rPr>
          <w:rStyle w:val="VerbatimChar"/>
        </w:rPr>
        <w:t xml:space="preserve">##   unidades precio marca</w:t>
      </w:r>
      <w:r>
        <w:br/>
      </w:r>
      <w:r>
        <w:rPr>
          <w:rStyle w:val="VerbatimChar"/>
        </w:rPr>
        <w:t xml:space="preserve">## 1       18   3.49     0</w:t>
      </w:r>
      <w:r>
        <w:br/>
      </w:r>
      <w:r>
        <w:rPr>
          <w:rStyle w:val="VerbatimChar"/>
        </w:rPr>
        <w:t xml:space="preserve">## 2       20   3.49     0</w:t>
      </w:r>
      <w:r>
        <w:br/>
      </w:r>
      <w:r>
        <w:rPr>
          <w:rStyle w:val="VerbatimChar"/>
        </w:rPr>
        <w:t xml:space="preserve">## 3       24   3.49     0</w:t>
      </w:r>
      <w:r>
        <w:br/>
      </w:r>
      <w:r>
        <w:rPr>
          <w:rStyle w:val="VerbatimChar"/>
        </w:rPr>
        <w:t xml:space="preserve">## 4       10   3.59     0</w:t>
      </w:r>
      <w:r>
        <w:br/>
      </w:r>
      <w:r>
        <w:rPr>
          <w:rStyle w:val="VerbatimChar"/>
        </w:rPr>
        <w:t xml:space="preserve">## 5       26   3.59     0</w:t>
      </w:r>
      <w:r>
        <w:br/>
      </w:r>
      <w:r>
        <w:rPr>
          <w:rStyle w:val="VerbatimChar"/>
        </w:rPr>
        <w:t xml:space="preserve">## 6       14   3.59     0</w:t>
      </w:r>
    </w:p>
    <w:p>
      <w:pPr>
        <w:pStyle w:val="FirstParagraph"/>
      </w:pPr>
      <w:r>
        <w:t xml:space="preserve">una vez realizados los filtros necesarios, hacemos un cambio los tipos de datos con el fin de establecer el siguiente modelo:</w:t>
      </w:r>
    </w:p>
    <w:p>
      <w:pPr>
        <w:pStyle w:val="BodyText"/>
      </w:pPr>
      <w:r>
        <w:t xml:space="preserve">$$</w:t>
      </w:r>
    </w:p>
    <w:p>
      <w:pPr>
        <w:pStyle w:val="BodyText"/>
      </w:pPr>
      <w:r>
        <w:t xml:space="preserve">Demanda=</w:t>
      </w:r>
      <w:r>
        <w:rPr>
          <w:iCs/>
          <w:i/>
        </w:rPr>
        <w:t xml:space="preserve">{0}+</w:t>
      </w:r>
      <w:r>
        <w:t xml:space="preserve">{1}precio+</w:t>
      </w:r>
      <w:r>
        <w:t xml:space="preserve">_{2}marca\</w:t>
      </w:r>
      <w:r>
        <w:t xml:space="preserve"> </w:t>
      </w:r>
      <w:r>
        <w:t xml:space="preserve"> </w:t>
      </w:r>
      <w:r>
        <w:t xml:space="preserve">marca:=</w:t>
      </w:r>
      <w:r>
        <w:t xml:space="preserve">\</w:t>
      </w:r>
      <w:r>
        <w:t xml:space="preserve"> </w:t>
      </w:r>
      <w:r>
        <w:t xml:space="preserve">:marca=0:</w:t>
      </w:r>
      <w:r>
        <w:t xml:space="preserve"> </w:t>
      </w:r>
      <w:r>
        <w:t xml:space="preserve">marca=1:</w:t>
      </w:r>
    </w:p>
    <w:p>
      <w:pPr>
        <w:pStyle w:val="BodyText"/>
      </w:pPr>
      <w:r>
        <w:t xml:space="preserve">$$</w:t>
      </w:r>
    </w:p>
    <w:bookmarkEnd w:id="21"/>
    <w:bookmarkStart w:id="25" w:name="modelo---estimación"/>
    <w:p>
      <w:pPr>
        <w:pStyle w:val="Heading1"/>
      </w:pPr>
      <w:r>
        <w:t xml:space="preserve">Modelo - Estimación</w:t>
      </w:r>
    </w:p>
    <w:p>
      <w:pPr>
        <w:pStyle w:val="FirstParagraph"/>
      </w:pPr>
      <w:r>
        <w:t xml:space="preserve">Para la estimación del modelo planteado anteriormente vamos se define un vector para la demanda que representa la cantidad de unidades vendidas de cada producto, así mismo, se define una matriz de diseño que contiene, una columna de unos asociada al intercepto, otra columna de precios y tipo de marca definida como una variable Dummy.</w:t>
      </w:r>
    </w:p>
    <w:p>
      <w:pPr>
        <w:pStyle w:val="BodyText"/>
      </w:pPr>
      <w:r>
        <w:t xml:space="preserve">En los siguientes apartados vamos a regresar diferentes modelos con el fin de revisar cual de los 3 ( Lin - Lin), (log -log) o (Log -Lig) se ajusta mejor a los datos.</w:t>
      </w:r>
    </w:p>
    <w:bookmarkStart w:id="22" w:name="modelo-lin---lin"/>
    <w:p>
      <w:pPr>
        <w:pStyle w:val="Heading2"/>
      </w:pPr>
      <w:r>
        <w:t xml:space="preserve">Modelo Lin - Lin</w:t>
      </w:r>
    </w:p>
    <w:p>
      <w:pPr>
        <w:pStyle w:val="FirstParagraph"/>
      </w:pPr>
      <w:r>
        <w:t xml:space="preserve">El primer modelo que vamos a revisar es un modelo lineal de forma matricial.</w:t>
      </w:r>
    </w:p>
    <w:p>
      <w:pPr>
        <w:pStyle w:val="BodyText"/>
      </w:pPr>
      <w:r>
        <w:t xml:space="preserve">$$</w:t>
      </w:r>
      <w:r>
        <w:t xml:space="preserve"> </w:t>
      </w:r>
      <w:r>
        <w:t xml:space="preserve">Y=X</w:t>
      </w:r>
      <w:r>
        <w:t xml:space="preserve">+e\</w:t>
      </w:r>
      <w:r>
        <w:t xml:space="preserve"> </w:t>
      </w:r>
      <w:r>
        <w:t xml:space="preserve"> </w:t>
      </w:r>
      <w:r>
        <w:t xml:space="preserve">Y=</w:t>
      </w:r>
      <w:r>
        <w:t xml:space="preserve"> </w:t>
      </w:r>
      <w:r>
        <w:t xml:space="preserve">X=</w:t>
      </w:r>
      <w:r>
        <w:t xml:space="preserve">\</w:t>
      </w:r>
      <w:r>
        <w:t xml:space="preserve"> </w:t>
      </w:r>
      <w:r>
        <w:t xml:space="preserve">\</w:t>
      </w:r>
    </w:p>
    <w:p>
      <w:pPr>
        <w:pStyle w:val="BodyText"/>
      </w:pPr>
      <w:r>
        <w:t xml:space="preserve">$$</w:t>
      </w:r>
      <w:r>
        <w:t xml:space="preserve"> </w:t>
      </w:r>
      <w:r>
        <w:t xml:space="preserve">Una vez realizada la estimación, los coeficientes asociados al modelo principal previamente mencionado, son los siguientes: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betas</w:t>
      </w:r>
    </w:p>
    <w:p>
      <w:pPr>
        <w:pStyle w:val="SourceCode"/>
      </w:pPr>
      <w:r>
        <w:rPr>
          <w:rStyle w:val="VerbatimChar"/>
        </w:rPr>
        <w:t xml:space="preserve">##              [,1]</w:t>
      </w:r>
      <w:r>
        <w:br/>
      </w:r>
      <w:r>
        <w:rPr>
          <w:rStyle w:val="VerbatimChar"/>
        </w:rPr>
        <w:t xml:space="preserve">## b0      59.336716</w:t>
      </w:r>
      <w:r>
        <w:br/>
      </w:r>
      <w:r>
        <w:rPr>
          <w:rStyle w:val="VerbatimChar"/>
        </w:rPr>
        <w:t xml:space="preserve">## precio -12.902995</w:t>
      </w:r>
      <w:r>
        <w:br/>
      </w:r>
      <w:r>
        <w:rPr>
          <w:rStyle w:val="VerbatimChar"/>
        </w:rPr>
        <w:t xml:space="preserve">## marca   -3.167463</w:t>
      </w:r>
    </w:p>
    <w:p>
      <w:pPr>
        <w:pStyle w:val="FirstParagraph"/>
      </w:pPr>
      <w:r>
        <w:t xml:space="preserve">quedando de esta manera el siguiente modelo:</w:t>
      </w:r>
    </w:p>
    <w:p>
      <w:pPr>
        <w:pStyle w:val="BodyText"/>
      </w:pPr>
      <w:r>
        <w:t xml:space="preserve">$$</w:t>
      </w:r>
      <w:r>
        <w:t xml:space="preserve"> </w:t>
      </w:r>
      <w:r>
        <w:t xml:space="preserve">=59,33-12,90</w:t>
      </w:r>
      <w:r>
        <w:rPr>
          <w:iCs/>
          <w:i/>
        </w:rPr>
        <w:t xml:space="preserve">Precio-3.16</w:t>
      </w:r>
      <w:r>
        <w:t xml:space="preserve">Marca</w:t>
      </w:r>
    </w:p>
    <w:p>
      <w:pPr>
        <w:pStyle w:val="BodyText"/>
      </w:pPr>
      <w:r>
        <w:t xml:space="preserve">$$</w:t>
      </w:r>
      <w:r>
        <w:t xml:space="preserve"> </w:t>
      </w:r>
      <w:r>
        <w:rPr>
          <w:iCs/>
          <w:i/>
        </w:rPr>
        <w:t xml:space="preserve">Análisis:</w:t>
      </w:r>
      <w:r>
        <w:t xml:space="preserve"> </w:t>
      </w:r>
      <w:r>
        <w:t xml:space="preserve">- La demanda de Cervezas de la tienda 109 cuyas variables precio y marca, muestran una serie de comportamientos donde por un aumento el precio de 1und, la demanda disminuye 12,90 y cuando es 1 es decir</w:t>
      </w:r>
      <w:r>
        <w:t xml:space="preserve"> </w:t>
      </w:r>
      <w:r>
        <w:t xml:space="preserve">“</w:t>
      </w:r>
      <w:r>
        <w:t xml:space="preserve">Budweiser beer</w:t>
      </w:r>
      <w:r>
        <w:t xml:space="preserve">”</w:t>
      </w:r>
      <w:r>
        <w:t xml:space="preserve">, la demanda se reduce un -3,16. de otro modo es cero.</w:t>
      </w:r>
    </w:p>
    <w:bookmarkEnd w:id="22"/>
    <w:bookmarkStart w:id="23" w:name="modelo-log---lin"/>
    <w:p>
      <w:pPr>
        <w:pStyle w:val="Heading2"/>
      </w:pPr>
      <w:r>
        <w:t xml:space="preserve">Modelo Log - Lin</w:t>
      </w:r>
    </w:p>
    <w:p>
      <w:pPr>
        <w:pStyle w:val="FirstParagraph"/>
      </w:pPr>
      <w:r>
        <w:t xml:space="preserve">Ahora vamos a plantear un modelo Log-Lin y revisaremos los coeficientes asociados a cada variable explicativa de la demnada de cervezas de la tienda 109 de (DFF)</w:t>
      </w:r>
    </w:p>
    <w:p>
      <w:pPr>
        <w:pStyle w:val="BodyText"/>
      </w:pPr>
      <w:r>
        <w:t xml:space="preserve">$$</w:t>
      </w:r>
      <w:r>
        <w:t xml:space="preserve"> </w:t>
      </w:r>
      <w:r>
        <w:t xml:space="preserve">ln(consumo)=</w:t>
      </w:r>
      <w:r>
        <w:rPr>
          <w:iCs/>
          <w:i/>
        </w:rPr>
        <w:t xml:space="preserve">{0}+</w:t>
      </w:r>
      <w:r>
        <w:t xml:space="preserve">{1}precio+</w:t>
      </w:r>
      <w:r>
        <w:t xml:space="preserve">_{2}marca+e\</w:t>
      </w:r>
    </w:p>
    <w:p>
      <w:pPr>
        <w:pStyle w:val="BodyText"/>
      </w:pPr>
      <w:r>
        <w:t xml:space="preserve">$$</w:t>
      </w:r>
      <w:r>
        <w:t xml:space="preserve"> </w:t>
      </w:r>
      <w:r>
        <w:t xml:space="preserve">Dado que estamos trabajando las regresiones de forma matricial, antes de correr la regresión la variable consumo, representada en unidades vendidas se le hace una tranformación logaritmica y luego si se corre la respectiva regresión.</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rPr>
          <w:rStyle w:val="NormalTok"/>
        </w:rPr>
        <w:t xml:space="preserve">betas2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lny)</w:t>
      </w:r>
      <w:r>
        <w:br/>
      </w:r>
      <w:r>
        <w:rPr>
          <w:rStyle w:val="NormalTok"/>
        </w:rPr>
        <w:t xml:space="preserve">betas2</w:t>
      </w:r>
    </w:p>
    <w:p>
      <w:pPr>
        <w:pStyle w:val="SourceCode"/>
      </w:pPr>
      <w:r>
        <w:rPr>
          <w:rStyle w:val="VerbatimChar"/>
        </w:rPr>
        <w:t xml:space="preserve">##              [,1]</w:t>
      </w:r>
      <w:r>
        <w:br/>
      </w:r>
      <w:r>
        <w:rPr>
          <w:rStyle w:val="VerbatimChar"/>
        </w:rPr>
        <w:t xml:space="preserve">## b0      8.3438034</w:t>
      </w:r>
      <w:r>
        <w:br/>
      </w:r>
      <w:r>
        <w:rPr>
          <w:rStyle w:val="VerbatimChar"/>
        </w:rPr>
        <w:t xml:space="preserve">## precio -1.6152663</w:t>
      </w:r>
      <w:r>
        <w:br/>
      </w:r>
      <w:r>
        <w:rPr>
          <w:rStyle w:val="VerbatimChar"/>
        </w:rPr>
        <w:t xml:space="preserve">## marca  -0.4562355</w:t>
      </w:r>
    </w:p>
    <w:p>
      <w:pPr>
        <w:pStyle w:val="FirstParagraph"/>
      </w:pPr>
      <w:r>
        <w:t xml:space="preserve">interpretación:</w:t>
      </w:r>
    </w:p>
    <w:bookmarkEnd w:id="23"/>
    <w:bookmarkStart w:id="24" w:name="modelo-log---log"/>
    <w:p>
      <w:pPr>
        <w:pStyle w:val="Heading2"/>
      </w:pPr>
      <w:r>
        <w:t xml:space="preserve">Modelo Log - Log</w:t>
      </w:r>
    </w:p>
    <w:p>
      <w:pPr>
        <w:pStyle w:val="FirstParagraph"/>
      </w:pPr>
      <w:r>
        <w:t xml:space="preserve">Ahora vamos a plantear un modelo Log-Log en donde nos aplicaremos una transformación logaritmica a los precios, pero no la a la variable dummmy dado que el log(0) no existe, por lo tanto sera un modelo log-log en el par de conusmo y precio, como se muestra en el siguiente planteamiento.</w:t>
      </w:r>
    </w:p>
    <w:p>
      <w:pPr>
        <w:pStyle w:val="BodyText"/>
      </w:pPr>
      <w:r>
        <w:t xml:space="preserve">$$</w:t>
      </w:r>
      <w:r>
        <w:t xml:space="preserve"> </w:t>
      </w:r>
      <w:r>
        <w:t xml:space="preserve">ln(consumo)=</w:t>
      </w:r>
      <w:r>
        <w:rPr>
          <w:iCs/>
          <w:i/>
        </w:rPr>
        <w:t xml:space="preserve">{0}+</w:t>
      </w:r>
      <w:r>
        <w:t xml:space="preserve">{1}ln(precio)+</w:t>
      </w:r>
      <w:r>
        <w:t xml:space="preserve">_{2}marca+e\</w:t>
      </w:r>
    </w:p>
    <w:p>
      <w:pPr>
        <w:pStyle w:val="BodyText"/>
      </w:pPr>
      <w:r>
        <w:t xml:space="preserve">$$
Dado que las regresiones se estan trabajando de manera matricial, la matriz de diseño X y la matriz de Y "Consumo" se trabajaria de la siguiente manera:
$$</w:t>
      </w:r>
    </w:p>
    <w:p>
      <w:pPr>
        <w:pStyle w:val="FirstParagraph"/>
      </w:pPr>
      <w:r>
        <w:t xml:space="preserve"> </w:t>
      </w:r>
      <w:r>
        <w:t xml:space="preserve">X=</w:t>
      </w:r>
    </w:p>
    <w:p>
      <w:pPr>
        <w:pStyle w:val="BodyText"/>
      </w:pPr>
      <w:r>
        <w:t xml:space="preserve">,</w:t>
      </w:r>
      <w:r>
        <w:t xml:space="preserve"> </w:t>
      </w:r>
      <w:r>
        <w:t xml:space="preserve">Y=</w:t>
      </w:r>
    </w:p>
    <w:p>
      <w:pPr>
        <w:pStyle w:val="BodyText"/>
      </w:pPr>
      <w:r>
        <w:t xml:space="preserve">$$</w:t>
      </w:r>
      <w:r>
        <w:t xml:space="preserve"> </w:t>
      </w:r>
      <w:r>
        <w:t xml:space="preserve">Una vez realizamos la regresión, nos da los siguientes coeficientes asociados a cada variable.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logx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log</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br/>
      </w:r>
      <w:r>
        <w:rPr>
          <w:rStyle w:val="NormalTok"/>
        </w:rPr>
        <w:t xml:space="preserve">betas3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logx)</w:t>
      </w:r>
      <w:r>
        <w:rPr>
          <w:rStyle w:val="SpecialChar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lny)</w:t>
      </w:r>
      <w:r>
        <w:br/>
      </w:r>
      <w:r>
        <w:rPr>
          <w:rStyle w:val="NormalTok"/>
        </w:rPr>
        <w:t xml:space="preserve">betas3</w:t>
      </w:r>
    </w:p>
    <w:p>
      <w:pPr>
        <w:pStyle w:val="SourceCode"/>
      </w:pPr>
      <w:r>
        <w:rPr>
          <w:rStyle w:val="VerbatimChar"/>
        </w:rPr>
        <w:t xml:space="preserve">##            [,1]</w:t>
      </w:r>
      <w:r>
        <w:br/>
      </w:r>
      <w:r>
        <w:rPr>
          <w:rStyle w:val="VerbatimChar"/>
        </w:rPr>
        <w:t xml:space="preserve">## [1,] 10.3112304</w:t>
      </w:r>
      <w:r>
        <w:br/>
      </w:r>
      <w:r>
        <w:rPr>
          <w:rStyle w:val="VerbatimChar"/>
        </w:rPr>
        <w:t xml:space="preserve">## [2,] -6.0767715</w:t>
      </w:r>
      <w:r>
        <w:br/>
      </w:r>
      <w:r>
        <w:rPr>
          <w:rStyle w:val="VerbatimChar"/>
        </w:rPr>
        <w:t xml:space="preserve">## [3,] -0.4560181</w:t>
      </w:r>
    </w:p>
    <w:p>
      <w:pPr>
        <w:pStyle w:val="FirstParagraph"/>
      </w:pPr>
      <w:r>
        <w:t xml:space="preserve">Interpretación:</w:t>
      </w:r>
    </w:p>
    <w:bookmarkEnd w:id="24"/>
    <w:bookmarkEnd w:id="25"/>
    <w:bookmarkStart w:id="29" w:name="X9dca5d48dc7fe8c68a992ba674584e9806edbc0"/>
    <w:p>
      <w:pPr>
        <w:pStyle w:val="Heading1"/>
      </w:pPr>
      <w:r>
        <w:t xml:space="preserve">Matriz de Varianza Covarianza para los estimadores</w:t>
      </w:r>
    </w:p>
    <w:p>
      <w:pPr>
        <w:pStyle w:val="FirstParagraph"/>
      </w:pPr>
      <w:r>
        <w:t xml:space="preserve">Teniendo en cuenta lo anterior, notamos que hay diferentes interpretaciones para cada modelo, pero seria conveniente también conocer la variación de dichos coeficientes para cada modelo, por esta razón vamos a calcular la matriz de varianzas-covarianzas para los diferentes estimadores de cada modelo, para eso utilizaremos la siguiente formula:</w:t>
      </w:r>
    </w:p>
    <w:p>
      <w:pPr>
        <w:pStyle w:val="BodyText"/>
      </w:pPr>
      <w:r>
        <w:t xml:space="preserve">$$</w:t>
      </w:r>
      <w:r>
        <w:t xml:space="preserve"> </w:t>
      </w:r>
      <w:r>
        <w:t xml:space="preserve">=</w:t>
      </w:r>
      <w:r>
        <w:rPr>
          <w:vertAlign w:val="superscript"/>
        </w:rPr>
        <w:t xml:space="preserve">2(X</w:t>
      </w:r>
      <w:r>
        <w:t xml:space="preserve">tX)\</w:t>
      </w:r>
      <w:r>
        <w:t xml:space="preserve"> </w:t>
      </w:r>
      <w:r>
        <w:t xml:space="preserve">\</w:t>
      </w:r>
      <w:r>
        <w:t xml:space="preserve"> </w:t>
      </w:r>
      <w:r>
        <w:t xml:space="preserve"> </w:t>
      </w:r>
      <w:r>
        <w:t xml:space="preserve">^2=</w:t>
      </w:r>
      <w:r>
        <w:t xml:space="preserve"> </w:t>
      </w:r>
      <w:r>
        <w:t xml:space="preserve">T=observaciones,</w:t>
      </w:r>
      <w:r>
        <w:t xml:space="preserve">K=parámetros</w:t>
      </w:r>
    </w:p>
    <w:p>
      <w:pPr>
        <w:pStyle w:val="BodyText"/>
      </w:pPr>
      <w:r>
        <w:t xml:space="preserve">$$</w:t>
      </w:r>
      <w:r>
        <w:t xml:space="preserve"> </w:t>
      </w:r>
      <w:r>
        <w:t xml:space="preserve">Teniendo en cuenta que la estimación de la varianza se realiza apartir de los errores estimados, en cada modelo vamos a realizar dicho procedimiento para ajustarlo al tipo de modelo.</w:t>
      </w:r>
    </w:p>
    <w:bookmarkStart w:id="26" w:name="modelo-lin---lin-1"/>
    <w:p>
      <w:pPr>
        <w:pStyle w:val="Heading2"/>
      </w:pPr>
      <w:r>
        <w:t xml:space="preserve">Modelo Lin - Lin</w:t>
      </w:r>
    </w:p>
    <w:p>
      <w:pPr>
        <w:pStyle w:val="FirstParagraph"/>
      </w:pPr>
      <w:r>
        <w:t xml:space="preserve">Antes de calcular la matriz de varianza covarianza vamos a estimar los errores</w:t>
      </w:r>
    </w:p>
    <w:p>
      <w:pPr>
        <w:pStyle w:val="BodyText"/>
      </w:pPr>
      <m:oMathPara>
        <m:oMathParaPr>
          <m:jc m:val="center"/>
        </m:oMathParaPr>
        <m:oMath>
          <m:acc>
            <m:accPr>
              <m:chr m:val="̂"/>
            </m:accPr>
            <m:e>
              <m:r>
                <m:t>e</m:t>
              </m:r>
            </m:e>
          </m:acc>
          <m:r>
            <m:rPr>
              <m:sty m:val="p"/>
            </m:rPr>
            <m:t>=</m:t>
          </m:r>
          <m:r>
            <m:t>Y</m:t>
          </m:r>
          <m:r>
            <m:rPr>
              <m:sty m:val="p"/>
            </m:rPr>
            <m:t>−</m:t>
          </m:r>
          <m:acc>
            <m:accPr>
              <m:chr m:val="̂"/>
            </m:accPr>
            <m:e>
              <m:r>
                <m:t>Y</m:t>
              </m:r>
            </m:e>
          </m:acc>
        </m:oMath>
      </m:oMathPara>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y_gorro </w:t>
      </w:r>
      <w:r>
        <w:rPr>
          <w:rStyle w:val="OtherTok"/>
        </w:rPr>
        <w:t xml:space="preserve">&lt;-</w:t>
      </w:r>
      <w:r>
        <w:rPr>
          <w:rStyle w:val="NormalTok"/>
        </w:rPr>
        <w:t xml:space="preserve"> x</w:t>
      </w:r>
      <w:r>
        <w:rPr>
          <w:rStyle w:val="SpecialCharTok"/>
        </w:rPr>
        <w:t xml:space="preserve">%*%</w:t>
      </w:r>
      <w:r>
        <w:rPr>
          <w:rStyle w:val="NormalTok"/>
        </w:rPr>
        <w:t xml:space="preserve">betas</w:t>
      </w:r>
      <w:r>
        <w:br/>
      </w:r>
      <w:r>
        <w:rPr>
          <w:rStyle w:val="NormalTok"/>
        </w:rPr>
        <w:t xml:space="preserve">e_gorro1 </w:t>
      </w:r>
      <w:r>
        <w:rPr>
          <w:rStyle w:val="OtherTok"/>
        </w:rPr>
        <w:t xml:space="preserve">&lt;-</w:t>
      </w:r>
      <w:r>
        <w:rPr>
          <w:rStyle w:val="NormalTok"/>
        </w:rPr>
        <w:t xml:space="preserve"> y</w:t>
      </w:r>
      <w:r>
        <w:rPr>
          <w:rStyle w:val="SpecialCharTok"/>
        </w:rPr>
        <w:t xml:space="preserve">-</w:t>
      </w:r>
      <w:r>
        <w:rPr>
          <w:rStyle w:val="NormalTok"/>
        </w:rPr>
        <w:t xml:space="preserve">y_gorro</w:t>
      </w:r>
      <w:r>
        <w:br/>
      </w:r>
      <w:r>
        <w:br/>
      </w:r>
      <w:r>
        <w:rPr>
          <w:rStyle w:val="CommentTok"/>
        </w:rPr>
        <w:t xml:space="preserve"># Calcular sigma^2</w:t>
      </w:r>
      <w:r>
        <w:br/>
      </w:r>
      <w:r>
        <w:rPr>
          <w:rStyle w:val="NormalTok"/>
        </w:rPr>
        <w:t xml:space="preserv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nrow</w:t>
      </w:r>
      <w:r>
        <w:rPr>
          <w:rStyle w:val="NormalTok"/>
        </w:rPr>
        <w:t xml:space="preserve">(y))</w:t>
      </w:r>
      <w:r>
        <w:br/>
      </w:r>
      <w:r>
        <w:rPr>
          <w:rStyle w:val="NormalTok"/>
        </w:rPr>
        <w:t xml:space="preserve">k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ncol</w:t>
      </w:r>
      <w:r>
        <w:rPr>
          <w:rStyle w:val="NormalTok"/>
        </w:rPr>
        <w:t xml:space="preserve">(x))</w:t>
      </w:r>
      <w:r>
        <w:br/>
      </w:r>
      <w:r>
        <w:rPr>
          <w:rStyle w:val="NormalTok"/>
        </w:rPr>
        <w:t xml:space="preserve">var1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(e_gorro1)</w:t>
      </w:r>
      <w:r>
        <w:rPr>
          <w:rStyle w:val="SpecialCharTok"/>
        </w:rPr>
        <w:t xml:space="preserve">%*%</w:t>
      </w:r>
      <w:r>
        <w:rPr>
          <w:rStyle w:val="NormalTok"/>
        </w:rPr>
        <w:t xml:space="preserve">e_gorro1)</w:t>
      </w:r>
      <w:r>
        <w:rPr>
          <w:rStyle w:val="SpecialCharTok"/>
        </w:rPr>
        <w:t xml:space="preserve">/</w:t>
      </w:r>
      <w:r>
        <w:rPr>
          <w:rStyle w:val="NormalTok"/>
        </w:rPr>
        <w:t xml:space="preserve">(t</w:t>
      </w:r>
      <w:r>
        <w:rPr>
          <w:rStyle w:val="SpecialCharTok"/>
        </w:rPr>
        <w:t xml:space="preserve">-</w:t>
      </w:r>
      <w:r>
        <w:rPr>
          <w:rStyle w:val="NormalTok"/>
        </w:rPr>
        <w:t xml:space="preserve">k))</w:t>
      </w:r>
      <w:r>
        <w:br/>
      </w:r>
      <w:r>
        <w:rPr>
          <w:rStyle w:val="NormalTok"/>
        </w:rPr>
        <w:t xml:space="preserve">var1</w:t>
      </w:r>
    </w:p>
    <w:p>
      <w:pPr>
        <w:pStyle w:val="SourceCode"/>
      </w:pPr>
      <w:r>
        <w:rPr>
          <w:rStyle w:val="VerbatimChar"/>
        </w:rPr>
        <w:t xml:space="preserve">## [1] 15.56234</w:t>
      </w:r>
    </w:p>
    <w:p>
      <w:pPr>
        <w:pStyle w:val="FirstParagraph"/>
      </w:pPr>
      <w:r>
        <w:t xml:space="preserve">Una vez que tenemos calcula la varianza estimada, vamos a calcular nuestra matriz var_cov</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NormalTok"/>
        </w:rPr>
        <w:t xml:space="preserve">var_cov1 </w:t>
      </w:r>
      <w:r>
        <w:rPr>
          <w:rStyle w:val="OtherTok"/>
        </w:rPr>
        <w:t xml:space="preserve">&lt;-</w:t>
      </w:r>
      <w:r>
        <w:rPr>
          <w:rStyle w:val="NormalTok"/>
        </w:rPr>
        <w:t xml:space="preserve"> var1</w:t>
      </w:r>
      <w:r>
        <w:rPr>
          <w:rStyle w:val="SpecialCharTok"/>
        </w:rPr>
        <w:t xml:space="preserve">*</w:t>
      </w:r>
      <w:r>
        <w:rPr>
          <w:rStyle w:val="NormalTok"/>
        </w:rPr>
        <w:t xml:space="preserve">(</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br/>
      </w:r>
      <w:r>
        <w:rPr>
          <w:rStyle w:val="NormalTok"/>
        </w:rPr>
        <w:t xml:space="preserve">var_cov1</w:t>
      </w:r>
    </w:p>
    <w:p>
      <w:pPr>
        <w:pStyle w:val="SourceCode"/>
      </w:pPr>
      <w:r>
        <w:rPr>
          <w:rStyle w:val="VerbatimChar"/>
        </w:rPr>
        <w:t xml:space="preserve">##             [,1]         [,2]         [,3]</w:t>
      </w:r>
      <w:r>
        <w:br/>
      </w:r>
      <w:r>
        <w:rPr>
          <w:rStyle w:val="VerbatimChar"/>
        </w:rPr>
        <w:t xml:space="preserve">## [1,] 20.42811843 -5.284351036 -0.064441587</w:t>
      </w:r>
      <w:r>
        <w:br/>
      </w:r>
      <w:r>
        <w:rPr>
          <w:rStyle w:val="VerbatimChar"/>
        </w:rPr>
        <w:t xml:space="preserve">## [2,] -5.28435104  1.371728987 -0.001718266</w:t>
      </w:r>
      <w:r>
        <w:br/>
      </w:r>
      <w:r>
        <w:rPr>
          <w:rStyle w:val="VerbatimChar"/>
        </w:rPr>
        <w:t xml:space="preserve">## [3,] -0.06444159 -0.001718266  0.143446045</w:t>
      </w:r>
    </w:p>
    <w:bookmarkEnd w:id="26"/>
    <w:bookmarkStart w:id="27" w:name="modelo-log---lin-1"/>
    <w:p>
      <w:pPr>
        <w:pStyle w:val="Heading2"/>
      </w:pPr>
      <w:r>
        <w:t xml:space="preserve">Modelo Log - Lin</w:t>
      </w:r>
    </w:p>
    <w:p>
      <w:pPr>
        <w:pStyle w:val="FirstParagraph"/>
      </w:pPr>
      <w:r>
        <w:t xml:space="preserve">Ahora tenermos que tener encuenta que tipo de modelo estamos estimando para así poder contruir nuestra matriz de var-cov, en donde a diferencia del anterior modelo, tenemos que hacer la siguiente modificación:</w:t>
      </w:r>
    </w:p>
    <w:p>
      <w:pPr>
        <w:pStyle w:val="BodyText"/>
      </w:pPr>
      <w:r>
        <w:t xml:space="preserve">$$
ln(consumo)=\beta_{0}+\beta_{1}precio+\beta_{2}marca\\
\widehat{ln(consumo)}=X\hat{\beta} \quad \implies
\widehat{consumo}=e^{\widehat{ln(consumo)}}
$$</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rPr>
          <w:rStyle w:val="NormalTok"/>
        </w:rPr>
        <w:t xml:space="preserve">betas2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lny)</w:t>
      </w:r>
      <w:r>
        <w:br/>
      </w:r>
      <w:r>
        <w:br/>
      </w:r>
      <w:r>
        <w:rPr>
          <w:rStyle w:val="NormalTok"/>
        </w:rPr>
        <w:t xml:space="preserve">log_y_gorro2 </w:t>
      </w:r>
      <w:r>
        <w:rPr>
          <w:rStyle w:val="OtherTok"/>
        </w:rPr>
        <w:t xml:space="preserve">&lt;-</w:t>
      </w:r>
      <w:r>
        <w:rPr>
          <w:rStyle w:val="NormalTok"/>
        </w:rPr>
        <w:t xml:space="preserve"> x</w:t>
      </w:r>
      <w:r>
        <w:rPr>
          <w:rStyle w:val="SpecialCharTok"/>
        </w:rPr>
        <w:t xml:space="preserve">%*%</w:t>
      </w:r>
      <w:r>
        <w:rPr>
          <w:rStyle w:val="NormalTok"/>
        </w:rPr>
        <w:t xml:space="preserve">betas2</w:t>
      </w:r>
      <w:r>
        <w:br/>
      </w:r>
      <w:r>
        <w:rPr>
          <w:rStyle w:val="NormalTok"/>
        </w:rPr>
        <w:t xml:space="preserve">y_gorro2 </w:t>
      </w:r>
      <w:r>
        <w:rPr>
          <w:rStyle w:val="OtherTok"/>
        </w:rPr>
        <w:t xml:space="preserve">&lt;-</w:t>
      </w:r>
      <w:r>
        <w:rPr>
          <w:rStyle w:val="NormalTok"/>
        </w:rPr>
        <w:t xml:space="preserve"> </w:t>
      </w:r>
      <w:r>
        <w:rPr>
          <w:rStyle w:val="FunctionTok"/>
        </w:rPr>
        <w:t xml:space="preserve">exp</w:t>
      </w:r>
      <w:r>
        <w:rPr>
          <w:rStyle w:val="NormalTok"/>
        </w:rPr>
        <w:t xml:space="preserve">(log_y_gorro2)</w:t>
      </w:r>
      <w:r>
        <w:br/>
      </w:r>
      <w:r>
        <w:rPr>
          <w:rStyle w:val="NormalTok"/>
        </w:rPr>
        <w:t xml:space="preserve">e_gorro2 </w:t>
      </w:r>
      <w:r>
        <w:rPr>
          <w:rStyle w:val="OtherTok"/>
        </w:rPr>
        <w:t xml:space="preserve">&lt;-</w:t>
      </w:r>
      <w:r>
        <w:rPr>
          <w:rStyle w:val="NormalTok"/>
        </w:rPr>
        <w:t xml:space="preserve"> y</w:t>
      </w:r>
      <w:r>
        <w:rPr>
          <w:rStyle w:val="SpecialCharTok"/>
        </w:rPr>
        <w:t xml:space="preserve">-</w:t>
      </w:r>
      <w:r>
        <w:rPr>
          <w:rStyle w:val="NormalTok"/>
        </w:rPr>
        <w:t xml:space="preserve">y_gorro2</w:t>
      </w:r>
      <w:r>
        <w:br/>
      </w:r>
      <w:r>
        <w:br/>
      </w:r>
      <w:r>
        <w:rPr>
          <w:rStyle w:val="CommentTok"/>
        </w:rPr>
        <w:t xml:space="preserve"># Calcular sigma^2</w:t>
      </w:r>
      <w:r>
        <w:br/>
      </w:r>
      <w:r>
        <w:rPr>
          <w:rStyle w:val="NormalTok"/>
        </w:rPr>
        <w:t xml:space="preserv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nrow</w:t>
      </w:r>
      <w:r>
        <w:rPr>
          <w:rStyle w:val="NormalTok"/>
        </w:rPr>
        <w:t xml:space="preserve">(y))</w:t>
      </w:r>
      <w:r>
        <w:br/>
      </w:r>
      <w:r>
        <w:rPr>
          <w:rStyle w:val="NormalTok"/>
        </w:rPr>
        <w:t xml:space="preserve">k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ncol</w:t>
      </w:r>
      <w:r>
        <w:rPr>
          <w:rStyle w:val="NormalTok"/>
        </w:rPr>
        <w:t xml:space="preserve">(x))</w:t>
      </w:r>
      <w:r>
        <w:br/>
      </w:r>
      <w:r>
        <w:rPr>
          <w:rStyle w:val="NormalTok"/>
        </w:rPr>
        <w:t xml:space="preserve">var2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(e_gorro2)</w:t>
      </w:r>
      <w:r>
        <w:rPr>
          <w:rStyle w:val="SpecialCharTok"/>
        </w:rPr>
        <w:t xml:space="preserve">%*%</w:t>
      </w:r>
      <w:r>
        <w:rPr>
          <w:rStyle w:val="NormalTok"/>
        </w:rPr>
        <w:t xml:space="preserve">e_gorro2)</w:t>
      </w:r>
      <w:r>
        <w:rPr>
          <w:rStyle w:val="SpecialCharTok"/>
        </w:rPr>
        <w:t xml:space="preserve">/</w:t>
      </w:r>
      <w:r>
        <w:rPr>
          <w:rStyle w:val="NormalTok"/>
        </w:rPr>
        <w:t xml:space="preserve">(t</w:t>
      </w:r>
      <w:r>
        <w:rPr>
          <w:rStyle w:val="SpecialCharTok"/>
        </w:rPr>
        <w:t xml:space="preserve">-</w:t>
      </w:r>
      <w:r>
        <w:rPr>
          <w:rStyle w:val="NormalTok"/>
        </w:rPr>
        <w:t xml:space="preserve">k))</w:t>
      </w:r>
      <w:r>
        <w:br/>
      </w:r>
      <w:r>
        <w:rPr>
          <w:rStyle w:val="NormalTok"/>
        </w:rPr>
        <w:t xml:space="preserve">var2</w:t>
      </w:r>
    </w:p>
    <w:p>
      <w:pPr>
        <w:pStyle w:val="SourceCode"/>
      </w:pPr>
      <w:r>
        <w:rPr>
          <w:rStyle w:val="VerbatimChar"/>
        </w:rPr>
        <w:t xml:space="preserve">## [1] 16.48976</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NormalTok"/>
        </w:rPr>
        <w:t xml:space="preserve">var_cov2 </w:t>
      </w:r>
      <w:r>
        <w:rPr>
          <w:rStyle w:val="OtherTok"/>
        </w:rPr>
        <w:t xml:space="preserve">&lt;-</w:t>
      </w:r>
      <w:r>
        <w:rPr>
          <w:rStyle w:val="NormalTok"/>
        </w:rPr>
        <w:t xml:space="preserve"> var2</w:t>
      </w:r>
      <w:r>
        <w:rPr>
          <w:rStyle w:val="SpecialCharTok"/>
        </w:rPr>
        <w:t xml:space="preserve">*</w:t>
      </w:r>
      <w:r>
        <w:rPr>
          <w:rStyle w:val="NormalTok"/>
        </w:rPr>
        <w:t xml:space="preserve">(</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br/>
      </w:r>
      <w:r>
        <w:rPr>
          <w:rStyle w:val="NormalTok"/>
        </w:rPr>
        <w:t xml:space="preserve">var_cov2</w:t>
      </w:r>
    </w:p>
    <w:p>
      <w:pPr>
        <w:pStyle w:val="SourceCode"/>
      </w:pPr>
      <w:r>
        <w:rPr>
          <w:rStyle w:val="VerbatimChar"/>
        </w:rPr>
        <w:t xml:space="preserve">##            [,1]         [,2]         [,3]</w:t>
      </w:r>
      <w:r>
        <w:br/>
      </w:r>
      <w:r>
        <w:rPr>
          <w:rStyle w:val="VerbatimChar"/>
        </w:rPr>
        <w:t xml:space="preserve">## [1,] 21.6455042 -5.599264704 -0.068281896</w:t>
      </w:r>
      <w:r>
        <w:br/>
      </w:r>
      <w:r>
        <w:rPr>
          <w:rStyle w:val="VerbatimChar"/>
        </w:rPr>
        <w:t xml:space="preserve">## [2,] -5.5992647  1.453475298 -0.001820664</w:t>
      </w:r>
      <w:r>
        <w:br/>
      </w:r>
      <w:r>
        <w:rPr>
          <w:rStyle w:val="VerbatimChar"/>
        </w:rPr>
        <w:t xml:space="preserve">## [3,] -0.0682819 -0.001820664  0.151994516</w:t>
      </w:r>
    </w:p>
    <w:bookmarkEnd w:id="27"/>
    <w:bookmarkStart w:id="28" w:name="modelo-log---log-1"/>
    <w:p>
      <w:pPr>
        <w:pStyle w:val="Heading2"/>
      </w:pPr>
      <w:r>
        <w:t xml:space="preserve">Modelo Log - Log</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logx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log</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colnames</w:t>
      </w:r>
      <w:r>
        <w:rPr>
          <w:rStyle w:val="NormalTok"/>
        </w:rPr>
        <w:t xml:space="preserve">(x) </w:t>
      </w:r>
      <w:r>
        <w:rPr>
          <w:rStyle w:val="OtherTok"/>
        </w:rPr>
        <w:t xml:space="preserve">&lt;-</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"precio"</w:t>
      </w:r>
      <w:r>
        <w:rPr>
          <w:rStyle w:val="NormalTok"/>
        </w:rPr>
        <w:t xml:space="preserve">,</w:t>
      </w:r>
      <w:r>
        <w:rPr>
          <w:rStyle w:val="StringTok"/>
        </w:rPr>
        <w:t xml:space="preserve">"marca"</w:t>
      </w:r>
      <w:r>
        <w:rPr>
          <w:rStyle w:val="NormalTok"/>
        </w:rPr>
        <w:t xml:space="preserve">) </w:t>
      </w:r>
      <w:r>
        <w:br/>
      </w:r>
      <w:r>
        <w:rPr>
          <w:rStyle w:val="NormalTok"/>
        </w:rPr>
        <w:t xml:space="preserve">lny </w:t>
      </w:r>
      <w:r>
        <w:rPr>
          <w:rStyle w:val="OtherTok"/>
        </w:rPr>
        <w:t xml:space="preserve">&lt;-</w:t>
      </w:r>
      <w:r>
        <w:rPr>
          <w:rStyle w:val="NormalTok"/>
        </w:rPr>
        <w:t xml:space="preserve"> </w:t>
      </w:r>
      <w:r>
        <w:rPr>
          <w:rStyle w:val="FunctionTok"/>
        </w:rPr>
        <w:t xml:space="preserve">log</w:t>
      </w:r>
      <w:r>
        <w:rPr>
          <w:rStyle w:val="NormalTok"/>
        </w:rPr>
        <w:t xml:space="preserve">(y)</w:t>
      </w:r>
      <w:r>
        <w:br/>
      </w:r>
      <w:r>
        <w:br/>
      </w:r>
      <w:r>
        <w:rPr>
          <w:rStyle w:val="NormalTok"/>
        </w:rPr>
        <w:t xml:space="preserve">betas3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logx)</w:t>
      </w:r>
      <w:r>
        <w:rPr>
          <w:rStyle w:val="SpecialChar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lny)</w:t>
      </w:r>
      <w:r>
        <w:br/>
      </w:r>
      <w:r>
        <w:br/>
      </w:r>
      <w:r>
        <w:rPr>
          <w:rStyle w:val="NormalTok"/>
        </w:rPr>
        <w:t xml:space="preserve">log_y_gorro3 </w:t>
      </w:r>
      <w:r>
        <w:rPr>
          <w:rStyle w:val="OtherTok"/>
        </w:rPr>
        <w:t xml:space="preserve">&lt;-</w:t>
      </w:r>
      <w:r>
        <w:rPr>
          <w:rStyle w:val="NormalTok"/>
        </w:rPr>
        <w:t xml:space="preserve"> logx</w:t>
      </w:r>
      <w:r>
        <w:rPr>
          <w:rStyle w:val="SpecialCharTok"/>
        </w:rPr>
        <w:t xml:space="preserve">%*%</w:t>
      </w:r>
      <w:r>
        <w:rPr>
          <w:rStyle w:val="NormalTok"/>
        </w:rPr>
        <w:t xml:space="preserve">betas3</w:t>
      </w:r>
      <w:r>
        <w:br/>
      </w:r>
      <w:r>
        <w:rPr>
          <w:rStyle w:val="NormalTok"/>
        </w:rPr>
        <w:t xml:space="preserve">y_gorro3 </w:t>
      </w:r>
      <w:r>
        <w:rPr>
          <w:rStyle w:val="OtherTok"/>
        </w:rPr>
        <w:t xml:space="preserve">&lt;-</w:t>
      </w:r>
      <w:r>
        <w:rPr>
          <w:rStyle w:val="NormalTok"/>
        </w:rPr>
        <w:t xml:space="preserve"> </w:t>
      </w:r>
      <w:r>
        <w:rPr>
          <w:rStyle w:val="FunctionTok"/>
        </w:rPr>
        <w:t xml:space="preserve">exp</w:t>
      </w:r>
      <w:r>
        <w:rPr>
          <w:rStyle w:val="NormalTok"/>
        </w:rPr>
        <w:t xml:space="preserve">(log_y_gorro3)</w:t>
      </w:r>
      <w:r>
        <w:br/>
      </w:r>
      <w:r>
        <w:rPr>
          <w:rStyle w:val="NormalTok"/>
        </w:rPr>
        <w:t xml:space="preserve">e_gorro3 </w:t>
      </w:r>
      <w:r>
        <w:rPr>
          <w:rStyle w:val="OtherTok"/>
        </w:rPr>
        <w:t xml:space="preserve">&lt;-</w:t>
      </w:r>
      <w:r>
        <w:rPr>
          <w:rStyle w:val="NormalTok"/>
        </w:rPr>
        <w:t xml:space="preserve"> y</w:t>
      </w:r>
      <w:r>
        <w:rPr>
          <w:rStyle w:val="SpecialCharTok"/>
        </w:rPr>
        <w:t xml:space="preserve">-</w:t>
      </w:r>
      <w:r>
        <w:rPr>
          <w:rStyle w:val="NormalTok"/>
        </w:rPr>
        <w:t xml:space="preserve">y_gorro3</w:t>
      </w:r>
      <w:r>
        <w:br/>
      </w:r>
      <w:r>
        <w:br/>
      </w:r>
      <w:r>
        <w:rPr>
          <w:rStyle w:val="CommentTok"/>
        </w:rPr>
        <w:t xml:space="preserve"># Calcular sigma^2</w:t>
      </w:r>
      <w:r>
        <w:br/>
      </w:r>
      <w:r>
        <w:rPr>
          <w:rStyle w:val="NormalTok"/>
        </w:rPr>
        <w:t xml:space="preserv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nrow</w:t>
      </w:r>
      <w:r>
        <w:rPr>
          <w:rStyle w:val="NormalTok"/>
        </w:rPr>
        <w:t xml:space="preserve">(y))</w:t>
      </w:r>
      <w:r>
        <w:br/>
      </w:r>
      <w:r>
        <w:rPr>
          <w:rStyle w:val="NormalTok"/>
        </w:rPr>
        <w:t xml:space="preserve">k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ncol</w:t>
      </w:r>
      <w:r>
        <w:rPr>
          <w:rStyle w:val="NormalTok"/>
        </w:rPr>
        <w:t xml:space="preserve">(x))</w:t>
      </w:r>
      <w:r>
        <w:br/>
      </w:r>
      <w:r>
        <w:rPr>
          <w:rStyle w:val="NormalTok"/>
        </w:rPr>
        <w:t xml:space="preserve">var3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(e_gorro3)</w:t>
      </w:r>
      <w:r>
        <w:rPr>
          <w:rStyle w:val="SpecialCharTok"/>
        </w:rPr>
        <w:t xml:space="preserve">%*%</w:t>
      </w:r>
      <w:r>
        <w:rPr>
          <w:rStyle w:val="NormalTok"/>
        </w:rPr>
        <w:t xml:space="preserve">e_gorro3)</w:t>
      </w:r>
      <w:r>
        <w:rPr>
          <w:rStyle w:val="SpecialCharTok"/>
        </w:rPr>
        <w:t xml:space="preserve">/</w:t>
      </w:r>
      <w:r>
        <w:rPr>
          <w:rStyle w:val="NormalTok"/>
        </w:rPr>
        <w:t xml:space="preserve">(t</w:t>
      </w:r>
      <w:r>
        <w:rPr>
          <w:rStyle w:val="SpecialCharTok"/>
        </w:rPr>
        <w:t xml:space="preserve">-</w:t>
      </w:r>
      <w:r>
        <w:rPr>
          <w:rStyle w:val="NormalTok"/>
        </w:rPr>
        <w:t xml:space="preserve">k))</w:t>
      </w:r>
      <w:r>
        <w:br/>
      </w:r>
      <w:r>
        <w:rPr>
          <w:rStyle w:val="NormalTok"/>
        </w:rPr>
        <w:t xml:space="preserve">var3</w:t>
      </w:r>
    </w:p>
    <w:p>
      <w:pPr>
        <w:pStyle w:val="SourceCode"/>
      </w:pPr>
      <w:r>
        <w:rPr>
          <w:rStyle w:val="VerbatimChar"/>
        </w:rPr>
        <w:t xml:space="preserve">## [1] 16.53493</w:t>
      </w:r>
    </w:p>
    <w:p>
      <w:pPr>
        <w:pStyle w:val="SourceCode"/>
      </w:pPr>
      <w:r>
        <w:rPr>
          <w:rStyle w:val="NormalTok"/>
        </w:rPr>
        <w:t xml:space="preserve">logx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log</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NormalTok"/>
        </w:rPr>
        <w:t xml:space="preserve">var_cov3 </w:t>
      </w:r>
      <w:r>
        <w:rPr>
          <w:rStyle w:val="OtherTok"/>
        </w:rPr>
        <w:t xml:space="preserve">&lt;-</w:t>
      </w:r>
      <w:r>
        <w:rPr>
          <w:rStyle w:val="NormalTok"/>
        </w:rPr>
        <w:t xml:space="preserve"> var3</w:t>
      </w:r>
      <w:r>
        <w:rPr>
          <w:rStyle w:val="SpecialCharTok"/>
        </w:rPr>
        <w:t xml:space="preserve">*</w:t>
      </w:r>
      <w:r>
        <w:rPr>
          <w:rStyle w:val="NormalTok"/>
        </w:rPr>
        <w:t xml:space="preserve">(</w:t>
      </w:r>
      <w:r>
        <w:rPr>
          <w:rStyle w:val="FunctionTok"/>
        </w:rPr>
        <w:t xml:space="preserve">solve</w:t>
      </w:r>
      <w:r>
        <w:rPr>
          <w:rStyle w:val="NormalTok"/>
        </w:rPr>
        <w:t xml:space="preserve">(</w:t>
      </w:r>
      <w:r>
        <w:rPr>
          <w:rStyle w:val="FunctionTok"/>
        </w:rPr>
        <w:t xml:space="preserve">t</w:t>
      </w:r>
      <w:r>
        <w:rPr>
          <w:rStyle w:val="NormalTok"/>
        </w:rPr>
        <w:t xml:space="preserve">(logx)</w:t>
      </w:r>
      <w:r>
        <w:rPr>
          <w:rStyle w:val="SpecialCharTok"/>
        </w:rPr>
        <w:t xml:space="preserve">%*%</w:t>
      </w:r>
      <w:r>
        <w:rPr>
          <w:rStyle w:val="NormalTok"/>
        </w:rPr>
        <w:t xml:space="preserve">logx))</w:t>
      </w:r>
      <w:r>
        <w:br/>
      </w:r>
      <w:r>
        <w:rPr>
          <w:rStyle w:val="NormalTok"/>
        </w:rPr>
        <w:t xml:space="preserve">var_cov3</w:t>
      </w:r>
    </w:p>
    <w:p>
      <w:pPr>
        <w:pStyle w:val="SourceCode"/>
      </w:pPr>
      <w:r>
        <w:rPr>
          <w:rStyle w:val="VerbatimChar"/>
        </w:rPr>
        <w:t xml:space="preserve">##              [,1]          [,2]         [,3]</w:t>
      </w:r>
      <w:r>
        <w:br/>
      </w:r>
      <w:r>
        <w:rPr>
          <w:rStyle w:val="VerbatimChar"/>
        </w:rPr>
        <w:t xml:space="preserve">## [1,]  37.65849535 -27.885747058 -0.065219265</w:t>
      </w:r>
      <w:r>
        <w:br/>
      </w:r>
      <w:r>
        <w:rPr>
          <w:rStyle w:val="VerbatimChar"/>
        </w:rPr>
        <w:t xml:space="preserve">## [2,] -27.88574706  20.690605483 -0.007629536</w:t>
      </w:r>
      <w:r>
        <w:br/>
      </w:r>
      <w:r>
        <w:rPr>
          <w:rStyle w:val="VerbatimChar"/>
        </w:rPr>
        <w:t xml:space="preserve">## [3,]  -0.06521927  -0.007629536  0.152411432</w:t>
      </w:r>
    </w:p>
    <w:bookmarkEnd w:id="28"/>
    <w:bookmarkEnd w:id="29"/>
    <w:bookmarkStart w:id="33" w:name="r-ajustado-de-cada-especificación"/>
    <w:p>
      <w:pPr>
        <w:pStyle w:val="Heading1"/>
      </w:pPr>
      <w:r>
        <w:t xml:space="preserve">R ajustado de cada especificación</w:t>
      </w:r>
    </w:p>
    <w:p>
      <w:pPr>
        <w:pStyle w:val="FirstParagraph"/>
      </w:pPr>
      <w:r>
        <w:t xml:space="preserve">Hasta el momento hemos realizado la estimación de los diferentes modelos, nos centramos en conocer sus diferentes matrices de varianzas - Covarianzas, pero no hemos revisado que tanto las variables explicativas, explican la variabilidad del consumo de cervezas para las marcas seleccionadas.</w:t>
      </w:r>
    </w:p>
    <w:p>
      <w:pPr>
        <w:pStyle w:val="BodyText"/>
      </w:pPr>
      <w:r>
        <w:t xml:space="preserve">Para conocer dicha que tan ajustado es del modelo en términos de variabilidad utilizaremos el R^2 ajustado con la siguiente formula:</w:t>
      </w:r>
    </w:p>
    <w:p>
      <w:pPr>
        <w:pStyle w:val="BodyText"/>
      </w:pPr>
      <w:r>
        <w:t xml:space="preserve">$$</w:t>
      </w:r>
      <w:r>
        <w:t xml:space="preserve"> </w:t>
      </w:r>
      <w:r>
        <w:t xml:space="preserve">R_{ajustado}</w:t>
      </w:r>
      <w:r>
        <w:rPr>
          <w:vertAlign w:val="superscript"/>
        </w:rPr>
        <w:t xml:space="preserve">2=1-(1-R</w:t>
      </w:r>
      <w:r>
        <w:t xml:space="preserve">2)*(</w:t>
      </w:r>
      <w:r>
        <w:t xml:space="preserve">)\</w:t>
      </w:r>
      <w:r>
        <w:t xml:space="preserve"> </w:t>
      </w:r>
      <w:r>
        <w:t xml:space="preserve"> </w:t>
      </w:r>
      <w:r>
        <w:t xml:space="preserve">R^2=1-</w:t>
      </w:r>
    </w:p>
    <w:p>
      <w:pPr>
        <w:pStyle w:val="BodyText"/>
      </w:pPr>
      <w:r>
        <w:t xml:space="preserve">$$</w:t>
      </w:r>
      <w:r>
        <w:t xml:space="preserve"> </w:t>
      </w:r>
      <w:r>
        <w:t xml:space="preserve">Dado que tenemos diferentes modelo vamos a calcularlo para cada uno de ellos.</w:t>
      </w:r>
    </w:p>
    <w:p>
      <w:pPr>
        <w:pStyle w:val="SourceCode"/>
      </w:pPr>
      <w:r>
        <w:rPr>
          <w:rStyle w:val="NormalTok"/>
        </w:rPr>
        <w:t xml:space="preserve">R2ADJ </w:t>
      </w:r>
      <w:r>
        <w:rPr>
          <w:rStyle w:val="OtherTok"/>
        </w:rPr>
        <w:t xml:space="preserve">&lt;-</w:t>
      </w:r>
      <w:r>
        <w:rPr>
          <w:rStyle w:val="NormalTok"/>
        </w:rPr>
        <w:t xml:space="preserve"> </w:t>
      </w:r>
      <w:r>
        <w:rPr>
          <w:rStyle w:val="ControlFlowTok"/>
        </w:rPr>
        <w:t xml:space="preserve">function</w:t>
      </w:r>
      <w:r>
        <w:rPr>
          <w:rStyle w:val="NormalTok"/>
        </w:rPr>
        <w:t xml:space="preserve">(y,e_gorro,n,k,R22){</w:t>
      </w:r>
      <w:r>
        <w:br/>
      </w:r>
      <w:r>
        <w:rPr>
          <w:rStyle w:val="NormalTok"/>
        </w:rPr>
        <w:t xml:space="preserve">  y </w:t>
      </w:r>
      <w:r>
        <w:rPr>
          <w:rStyle w:val="OtherTok"/>
        </w:rPr>
        <w:t xml:space="preserve">&lt;-</w:t>
      </w:r>
      <w:r>
        <w:rPr>
          <w:rStyle w:val="NormalTok"/>
        </w:rPr>
        <w:t xml:space="preserve"> </w:t>
      </w:r>
      <w:r>
        <w:rPr>
          <w:rStyle w:val="FunctionTok"/>
        </w:rPr>
        <w:t xml:space="preserve">as.matrix</w:t>
      </w:r>
      <w:r>
        <w:rPr>
          <w:rStyle w:val="NormalTok"/>
        </w:rPr>
        <w:t xml:space="preserve">(y)</w:t>
      </w:r>
      <w:r>
        <w:br/>
      </w:r>
      <w:r>
        <w:rPr>
          <w:rStyle w:val="NormalTok"/>
        </w:rPr>
        <w:t xml:space="preserve">  e_gorro </w:t>
      </w:r>
      <w:r>
        <w:rPr>
          <w:rStyle w:val="OtherTok"/>
        </w:rPr>
        <w:t xml:space="preserve">&lt;-</w:t>
      </w:r>
      <w:r>
        <w:rPr>
          <w:rStyle w:val="NormalTok"/>
        </w:rPr>
        <w:t xml:space="preserve"> </w:t>
      </w:r>
      <w:r>
        <w:rPr>
          <w:rStyle w:val="FunctionTok"/>
        </w:rPr>
        <w:t xml:space="preserve">as.matrix</w:t>
      </w:r>
      <w:r>
        <w:rPr>
          <w:rStyle w:val="NormalTok"/>
        </w:rPr>
        <w:t xml:space="preserve">(e_gorro)</w:t>
      </w:r>
      <w:r>
        <w:br/>
      </w:r>
      <w:r>
        <w:rPr>
          <w:rStyle w:val="NormalTok"/>
        </w:rPr>
        <w:t xml:space="preserve">  mean_y </w:t>
      </w:r>
      <w:r>
        <w:rPr>
          <w:rStyle w:val="OtherTok"/>
        </w:rPr>
        <w:t xml:space="preserve">&lt;-</w:t>
      </w:r>
      <w:r>
        <w:rPr>
          <w:rStyle w:val="NormalTok"/>
        </w:rPr>
        <w:t xml:space="preserve"> </w:t>
      </w:r>
      <w:r>
        <w:rPr>
          <w:rStyle w:val="FunctionTok"/>
        </w:rPr>
        <w:t xml:space="preserve">sum</w:t>
      </w:r>
      <w:r>
        <w:rPr>
          <w:rStyle w:val="NormalTok"/>
        </w:rPr>
        <w:t xml:space="preserve">(y)</w:t>
      </w:r>
      <w:r>
        <w:rPr>
          <w:rStyle w:val="SpecialCharTok"/>
        </w:rPr>
        <w:t xml:space="preserve">/</w:t>
      </w:r>
      <w:r>
        <w:rPr>
          <w:rStyle w:val="FunctionTok"/>
        </w:rPr>
        <w:t xml:space="preserve">length</w:t>
      </w:r>
      <w:r>
        <w:rPr>
          <w:rStyle w:val="NormalTok"/>
        </w:rPr>
        <w:t xml:space="preserve">(y)</w:t>
      </w:r>
      <w:r>
        <w:br/>
      </w:r>
      <w:r>
        <w:rPr>
          <w:rStyle w:val="NormalTok"/>
        </w:rPr>
        <w:t xml:space="preserve">  R_2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sum</w:t>
      </w:r>
      <w:r>
        <w:rPr>
          <w:rStyle w:val="NormalTok"/>
        </w:rPr>
        <w:t xml:space="preserve">((e_gorro)</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((y</w:t>
      </w:r>
      <w:r>
        <w:rPr>
          <w:rStyle w:val="SpecialCharTok"/>
        </w:rPr>
        <w:t xml:space="preserve">-</w:t>
      </w:r>
      <w:r>
        <w:rPr>
          <w:rStyle w:val="NormalTok"/>
        </w:rPr>
        <w:t xml:space="preserve">mean_y)</w:t>
      </w:r>
      <w:r>
        <w:rPr>
          <w:rStyle w:val="SpecialCharTok"/>
        </w:rPr>
        <w:t xml:space="preserve">^</w:t>
      </w:r>
      <w:r>
        <w:rPr>
          <w:rStyle w:val="DecValTok"/>
        </w:rPr>
        <w:t xml:space="preserve">2</w:t>
      </w:r>
      <w:r>
        <w:rPr>
          <w:rStyle w:val="NormalTok"/>
        </w:rPr>
        <w:t xml:space="preserve">)))</w:t>
      </w:r>
      <w:r>
        <w:br/>
      </w:r>
      <w:r>
        <w:rPr>
          <w:rStyle w:val="NormalTok"/>
        </w:rPr>
        <w:t xml:space="preserve">  R2ADJ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k</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R_2)) </w:t>
      </w:r>
      <w:r>
        <w:br/>
      </w:r>
      <w:r>
        <w:rPr>
          <w:rStyle w:val="NormalTok"/>
        </w:rPr>
        <w:t xml:space="preserve">  </w:t>
      </w:r>
      <w:r>
        <w:rPr>
          <w:rStyle w:val="FunctionTok"/>
        </w:rPr>
        <w:t xml:space="preserve">return</w:t>
      </w:r>
      <w:r>
        <w:rPr>
          <w:rStyle w:val="NormalTok"/>
        </w:rPr>
        <w:t xml:space="preserve">(R2ADJ)</w:t>
      </w:r>
      <w:r>
        <w:br/>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(beer)</w:t>
      </w:r>
      <w:r>
        <w:br/>
      </w:r>
      <w:r>
        <w:rPr>
          <w:rStyle w:val="NormalTok"/>
        </w:rPr>
        <w:t xml:space="preserve">k </w:t>
      </w:r>
      <w:r>
        <w:rPr>
          <w:rStyle w:val="OtherTok"/>
        </w:rPr>
        <w:t xml:space="preserve">&lt;-</w:t>
      </w:r>
      <w:r>
        <w:rPr>
          <w:rStyle w:val="NormalTok"/>
        </w:rPr>
        <w:t xml:space="preserve"> </w:t>
      </w:r>
      <w:r>
        <w:rPr>
          <w:rStyle w:val="FunctionTok"/>
        </w:rPr>
        <w:t xml:space="preserve">ncol</w:t>
      </w:r>
      <w:r>
        <w:rPr>
          <w:rStyle w:val="NormalTok"/>
        </w:rPr>
        <w:t xml:space="preserve">(x)</w:t>
      </w:r>
    </w:p>
    <w:bookmarkStart w:id="30" w:name="modelo-lin---lin-2"/>
    <w:p>
      <w:pPr>
        <w:pStyle w:val="Heading2"/>
      </w:pPr>
      <w:r>
        <w:t xml:space="preserve">Modelo Lin - Lin</w:t>
      </w:r>
    </w:p>
    <w:p>
      <w:pPr>
        <w:pStyle w:val="FirstParagraph"/>
      </w:pPr>
      <w:r>
        <w:t xml:space="preserve">El primer modelo que vamos a revisar es el de Lin-Lin en donde podemos evidenciar que la variabilidad del modelo explica en 0.3033 la variabilidad del consumo.</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R2ADJ</w:t>
      </w:r>
      <w:r>
        <w:rPr>
          <w:rStyle w:val="NormalTok"/>
        </w:rPr>
        <w:t xml:space="preserve">(</w:t>
      </w:r>
      <w:r>
        <w:rPr>
          <w:rStyle w:val="AttributeTok"/>
        </w:rPr>
        <w:t xml:space="preserve">y =</w:t>
      </w:r>
      <w:r>
        <w:rPr>
          <w:rStyle w:val="NormalTok"/>
        </w:rPr>
        <w:t xml:space="preserve"> y,</w:t>
      </w:r>
      <w:r>
        <w:rPr>
          <w:rStyle w:val="AttributeTok"/>
        </w:rPr>
        <w:t xml:space="preserve">e_gorro =</w:t>
      </w:r>
      <w:r>
        <w:rPr>
          <w:rStyle w:val="NormalTok"/>
        </w:rPr>
        <w:t xml:space="preserve"> e_gorro1,</w:t>
      </w:r>
      <w:r>
        <w:rPr>
          <w:rStyle w:val="AttributeTok"/>
        </w:rPr>
        <w:t xml:space="preserve">n =</w:t>
      </w:r>
      <w:r>
        <w:rPr>
          <w:rStyle w:val="NormalTok"/>
        </w:rPr>
        <w:t xml:space="preserve"> n,</w:t>
      </w:r>
      <w:r>
        <w:rPr>
          <w:rStyle w:val="AttributeTok"/>
        </w:rPr>
        <w:t xml:space="preserve">k =</w:t>
      </w:r>
      <w:r>
        <w:rPr>
          <w:rStyle w:val="NormalTok"/>
        </w:rPr>
        <w:t xml:space="preserve"> k)</w:t>
      </w:r>
    </w:p>
    <w:p>
      <w:pPr>
        <w:pStyle w:val="SourceCode"/>
      </w:pPr>
      <w:r>
        <w:rPr>
          <w:rStyle w:val="VerbatimChar"/>
        </w:rPr>
        <w:t xml:space="preserve">## [1] 0.3033914</w:t>
      </w:r>
    </w:p>
    <w:bookmarkEnd w:id="30"/>
    <w:bookmarkStart w:id="31" w:name="modelo-log---lin-2"/>
    <w:p>
      <w:pPr>
        <w:pStyle w:val="Heading2"/>
      </w:pPr>
      <w:r>
        <w:t xml:space="preserve">Modelo Log - Lin</w:t>
      </w:r>
    </w:p>
    <w:p>
      <w:pPr>
        <w:pStyle w:val="FirstParagraph"/>
      </w:pPr>
      <w:r>
        <w:t xml:space="preserve">Por otro lado, tenemos el modelo LOg-lin en donde únicamente aplicamos una transformación logarítmica a la variable del consumo, una vez calculado el R^2 ajustado notamos que el modelo explica en</w:t>
      </w:r>
      <w:r>
        <w:t xml:space="preserve"> </w:t>
      </w:r>
      <w:r>
        <w:rPr>
          <w:iCs/>
          <w:i/>
        </w:rPr>
        <w:t xml:space="preserve">0.261878</w:t>
      </w:r>
      <w:r>
        <w:t xml:space="preserve"> </w:t>
      </w:r>
      <w:r>
        <w:t xml:space="preserve">la variabilidad del consumo, cabe resaltar que antes de calcular el consumo estimado para el cálculo de los errores se aplica exponente al logaritmo del consumo para dejarlo en términos lineales.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br/>
      </w:r>
      <w:r>
        <w:rPr>
          <w:rStyle w:val="FunctionTok"/>
        </w:rPr>
        <w:t xml:space="preserve">R2ADJ</w:t>
      </w:r>
      <w:r>
        <w:rPr>
          <w:rStyle w:val="NormalTok"/>
        </w:rPr>
        <w:t xml:space="preserve">(</w:t>
      </w:r>
      <w:r>
        <w:rPr>
          <w:rStyle w:val="AttributeTok"/>
        </w:rPr>
        <w:t xml:space="preserve">y =</w:t>
      </w:r>
      <w:r>
        <w:rPr>
          <w:rStyle w:val="NormalTok"/>
        </w:rPr>
        <w:t xml:space="preserve"> y,</w:t>
      </w:r>
      <w:r>
        <w:rPr>
          <w:rStyle w:val="AttributeTok"/>
        </w:rPr>
        <w:t xml:space="preserve">e_gorro =</w:t>
      </w:r>
      <w:r>
        <w:rPr>
          <w:rStyle w:val="NormalTok"/>
        </w:rPr>
        <w:t xml:space="preserve"> e_gorro2,</w:t>
      </w:r>
      <w:r>
        <w:rPr>
          <w:rStyle w:val="AttributeTok"/>
        </w:rPr>
        <w:t xml:space="preserve">n =</w:t>
      </w:r>
      <w:r>
        <w:rPr>
          <w:rStyle w:val="NormalTok"/>
        </w:rPr>
        <w:t xml:space="preserve"> n,</w:t>
      </w:r>
      <w:r>
        <w:rPr>
          <w:rStyle w:val="AttributeTok"/>
        </w:rPr>
        <w:t xml:space="preserve">k =</w:t>
      </w:r>
      <w:r>
        <w:rPr>
          <w:rStyle w:val="NormalTok"/>
        </w:rPr>
        <w:t xml:space="preserve"> k)</w:t>
      </w:r>
    </w:p>
    <w:p>
      <w:pPr>
        <w:pStyle w:val="SourceCode"/>
      </w:pPr>
      <w:r>
        <w:rPr>
          <w:rStyle w:val="VerbatimChar"/>
        </w:rPr>
        <w:t xml:space="preserve">## [1] 0.261878</w:t>
      </w:r>
    </w:p>
    <w:bookmarkEnd w:id="31"/>
    <w:bookmarkStart w:id="32" w:name="modelo-log---log-2"/>
    <w:p>
      <w:pPr>
        <w:pStyle w:val="Heading2"/>
      </w:pPr>
      <w:r>
        <w:t xml:space="preserve">Modelo Log - Log</w:t>
      </w:r>
    </w:p>
    <w:p>
      <w:pPr>
        <w:pStyle w:val="FirstParagraph"/>
      </w:pPr>
      <w:r>
        <w:t xml:space="preserve">Finalmente, procedemos a calcular el R^2 ajustado del modelo Log - Log, el cual nos dice que dicho modelo explica en 0.2598559 la variabilidad del consumo, cabe resaltar nuevamente que antes de calcular el consumo estimado para el cálculo de los errores se aplica exponente al logaritmo del consumo para dejarlo en términos lineales.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br/>
      </w:r>
      <w:r>
        <w:rPr>
          <w:rStyle w:val="FunctionTok"/>
        </w:rPr>
        <w:t xml:space="preserve">R2ADJ</w:t>
      </w:r>
      <w:r>
        <w:rPr>
          <w:rStyle w:val="NormalTok"/>
        </w:rPr>
        <w:t xml:space="preserve">(</w:t>
      </w:r>
      <w:r>
        <w:rPr>
          <w:rStyle w:val="AttributeTok"/>
        </w:rPr>
        <w:t xml:space="preserve">y =</w:t>
      </w:r>
      <w:r>
        <w:rPr>
          <w:rStyle w:val="NormalTok"/>
        </w:rPr>
        <w:t xml:space="preserve"> y,</w:t>
      </w:r>
      <w:r>
        <w:rPr>
          <w:rStyle w:val="AttributeTok"/>
        </w:rPr>
        <w:t xml:space="preserve">e_gorro =</w:t>
      </w:r>
      <w:r>
        <w:rPr>
          <w:rStyle w:val="NormalTok"/>
        </w:rPr>
        <w:t xml:space="preserve"> e_gorro3,</w:t>
      </w:r>
      <w:r>
        <w:rPr>
          <w:rStyle w:val="AttributeTok"/>
        </w:rPr>
        <w:t xml:space="preserve">n =</w:t>
      </w:r>
      <w:r>
        <w:rPr>
          <w:rStyle w:val="NormalTok"/>
        </w:rPr>
        <w:t xml:space="preserve"> n,</w:t>
      </w:r>
      <w:r>
        <w:rPr>
          <w:rStyle w:val="AttributeTok"/>
        </w:rPr>
        <w:t xml:space="preserve">k =</w:t>
      </w:r>
      <w:r>
        <w:rPr>
          <w:rStyle w:val="NormalTok"/>
        </w:rPr>
        <w:t xml:space="preserve"> k)</w:t>
      </w:r>
    </w:p>
    <w:p>
      <w:pPr>
        <w:pStyle w:val="SourceCode"/>
      </w:pPr>
      <w:r>
        <w:rPr>
          <w:rStyle w:val="VerbatimChar"/>
        </w:rPr>
        <w:t xml:space="preserve">## [1] 0.2598559</w:t>
      </w:r>
    </w:p>
    <w:p>
      <w:pPr>
        <w:pStyle w:val="FirstParagraph"/>
      </w:pPr>
      <w:r>
        <w:t xml:space="preserve">Teniendo en cuenta los resultados anteriores, podemos evidenciar que el modelo que mejor explica la variabilidad del consumo, es el modelo Lin - Lin.</w:t>
      </w:r>
    </w:p>
    <w:bookmarkEnd w:id="32"/>
    <w:bookmarkEnd w:id="33"/>
    <w:bookmarkStart w:id="34" w:name="distancia-de-cook"/>
    <w:p>
      <w:pPr>
        <w:pStyle w:val="Heading1"/>
      </w:pPr>
      <w:r>
        <w:t xml:space="preserve">Distancia de Cook</w:t>
      </w:r>
    </w:p>
    <w:p>
      <w:pPr>
        <w:pStyle w:val="FirstParagraph"/>
      </w:pPr>
      <w:r>
        <w:t xml:space="preserve">Aunque la muestra es representativa y aleatoria, pueden existir valores que afecten el cálculo de los betas, por esta razón vamos a utilizar el teorema de Cook o distancia de cook, que nos mide la influencia de un dato (i) sobre los coeficientes.</w:t>
      </w:r>
    </w:p>
    <w:p>
      <w:pPr>
        <w:pStyle w:val="BodyText"/>
      </w:pPr>
      <w:r>
        <w:t xml:space="preserve">$$</w:t>
      </w:r>
      <w:r>
        <w:t xml:space="preserve"> </w:t>
      </w:r>
      <w:r>
        <w:t xml:space="preserve">D_{i}=</w:t>
      </w:r>
      <w:r>
        <w:t xml:space="preserve">\</w:t>
      </w:r>
      <w:r>
        <w:t xml:space="preserve"> </w:t>
      </w:r>
      <w:r>
        <w:t xml:space="preserve"> </w:t>
      </w:r>
      <w:r>
        <w:t xml:space="preserve">MCE=</w:t>
      </w:r>
      <w:r>
        <w:t xml:space="preserve">_{t=1}</w:t>
      </w:r>
      <w:r>
        <w:rPr>
          <w:vertAlign w:val="superscript"/>
        </w:rPr>
        <w:t xml:space="preserve">T(y_t-</w:t>
      </w:r>
      <w:r>
        <w:rPr>
          <w:vertAlign w:val="superscript"/>
        </w:rPr>
        <w:t xml:space="preserve">)</w:t>
      </w:r>
      <w:r>
        <w:t xml:space="preserve">2</w:t>
      </w:r>
    </w:p>
    <w:p>
      <w:pPr>
        <w:pStyle w:val="BodyText"/>
      </w:pPr>
      <w:r>
        <w:t xml:space="preserve">$$</w:t>
      </w:r>
    </w:p>
    <w:p>
      <w:pPr>
        <w:pStyle w:val="SourceCode"/>
      </w:pPr>
      <w:r>
        <w:rPr>
          <w:rStyle w:val="NormalTok"/>
        </w:rPr>
        <w:t xml:space="preserve">cook </w:t>
      </w:r>
      <w:r>
        <w:rPr>
          <w:rStyle w:val="OtherTok"/>
        </w:rPr>
        <w:t xml:space="preserve">&lt;-</w:t>
      </w:r>
      <w:r>
        <w:rPr>
          <w:rStyle w:val="NormalTok"/>
        </w:rPr>
        <w:t xml:space="preserve"> </w:t>
      </w:r>
      <w:r>
        <w:rPr>
          <w:rStyle w:val="ControlFlowTok"/>
        </w:rPr>
        <w:t xml:space="preserve">function</w:t>
      </w:r>
      <w:r>
        <w:rPr>
          <w:rStyle w:val="NormalTok"/>
        </w:rPr>
        <w:t xml:space="preserve">(y,x){</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as.matrix</w:t>
      </w:r>
      <w:r>
        <w:rPr>
          <w:rStyle w:val="NormalTok"/>
        </w:rPr>
        <w:t xml:space="preserve">(x)</w:t>
      </w:r>
      <w:r>
        <w:br/>
      </w:r>
      <w:r>
        <w:rPr>
          <w:rStyle w:val="NormalTok"/>
        </w:rPr>
        <w:t xml:space="preserve">  y </w:t>
      </w:r>
      <w:r>
        <w:rPr>
          <w:rStyle w:val="OtherTok"/>
        </w:rPr>
        <w:t xml:space="preserve">&lt;-</w:t>
      </w:r>
      <w:r>
        <w:rPr>
          <w:rStyle w:val="NormalTok"/>
        </w:rPr>
        <w:t xml:space="preserve"> </w:t>
      </w:r>
      <w:r>
        <w:rPr>
          <w:rStyle w:val="FunctionTok"/>
        </w:rPr>
        <w:t xml:space="preserve">as.matrix</w:t>
      </w:r>
      <w:r>
        <w:rPr>
          <w:rStyle w:val="NormalTok"/>
        </w:rPr>
        <w:t xml:space="preserve">(y)</w:t>
      </w:r>
      <w:r>
        <w:br/>
      </w:r>
      <w:r>
        <w:rPr>
          <w:rStyle w:val="NormalTok"/>
        </w:rPr>
        <w:t xml:space="preserve">  coefi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  distancia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t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  y_gorro </w:t>
      </w:r>
      <w:r>
        <w:rPr>
          <w:rStyle w:val="OtherTok"/>
        </w:rPr>
        <w:t xml:space="preserve">&lt;-</w:t>
      </w:r>
      <w:r>
        <w:rPr>
          <w:rStyle w:val="NormalTok"/>
        </w:rPr>
        <w:t xml:space="preserve"> x</w:t>
      </w:r>
      <w:r>
        <w:rPr>
          <w:rStyle w:val="SpecialCharTok"/>
        </w:rPr>
        <w:t xml:space="preserve">%*%</w:t>
      </w:r>
      <w:r>
        <w:rPr>
          <w:rStyle w:val="NormalTok"/>
        </w:rPr>
        <w:t xml:space="preserve">coefi</w:t>
      </w:r>
      <w:r>
        <w:br/>
      </w:r>
      <w:r>
        <w:rPr>
          <w:rStyle w:val="NormalTok"/>
        </w:rPr>
        <w:t xml:space="preserve">  k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MCE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t</w:t>
      </w:r>
      <w:r>
        <w:rPr>
          <w:rStyle w:val="SpecialCharTok"/>
        </w:rPr>
        <w:t xml:space="preserve">-</w:t>
      </w:r>
      <w:r>
        <w:rPr>
          <w:rStyle w:val="NormalTok"/>
        </w:rPr>
        <w:t xml:space="preserve">k)</w:t>
      </w:r>
      <w:r>
        <w:rPr>
          <w:rStyle w:val="SpecialCharTok"/>
        </w:rPr>
        <w:t xml:space="preserve">*</w:t>
      </w:r>
      <w:r>
        <w:rPr>
          <w:rStyle w:val="FunctionTok"/>
        </w:rPr>
        <w:t xml:space="preserve">sum</w:t>
      </w:r>
      <w:r>
        <w:rPr>
          <w:rStyle w:val="NormalTok"/>
        </w:rPr>
        <w:t xml:space="preserve">((y</w:t>
      </w:r>
      <w:r>
        <w:rPr>
          <w:rStyle w:val="SpecialCharTok"/>
        </w:rPr>
        <w:t xml:space="preserve">-</w:t>
      </w:r>
      <w:r>
        <w:rPr>
          <w:rStyle w:val="NormalTok"/>
        </w:rPr>
        <w:t xml:space="preserve">y_gorro)</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br/>
      </w:r>
      <w:r>
        <w:rPr>
          <w:rStyle w:val="NormalTok"/>
        </w:rPr>
        <w:t xml:space="preserve">    xc </w:t>
      </w:r>
      <w:r>
        <w:rPr>
          <w:rStyle w:val="OtherTok"/>
        </w:rPr>
        <w:t xml:space="preserve">&lt;-</w:t>
      </w:r>
      <w:r>
        <w:rPr>
          <w:rStyle w:val="NormalTok"/>
        </w:rPr>
        <w:t xml:space="preserve"> x[</w:t>
      </w:r>
      <w:r>
        <w:rPr>
          <w:rStyle w:val="SpecialCharTok"/>
        </w:rPr>
        <w:t xml:space="preserve">-</w:t>
      </w:r>
      <w:r>
        <w:rPr>
          <w:rStyle w:val="NormalTok"/>
        </w:rPr>
        <w:t xml:space="preserve">i,]</w:t>
      </w:r>
      <w:r>
        <w:br/>
      </w:r>
      <w:r>
        <w:rPr>
          <w:rStyle w:val="NormalTok"/>
        </w:rPr>
        <w:t xml:space="preserve">    yc </w:t>
      </w:r>
      <w:r>
        <w:rPr>
          <w:rStyle w:val="OtherTok"/>
        </w:rPr>
        <w:t xml:space="preserve">&lt;-</w:t>
      </w:r>
      <w:r>
        <w:rPr>
          <w:rStyle w:val="NormalTok"/>
        </w:rPr>
        <w:t xml:space="preserve"> y[</w:t>
      </w:r>
      <w:r>
        <w:rPr>
          <w:rStyle w:val="SpecialCharTok"/>
        </w:rPr>
        <w:t xml:space="preserve">-</w:t>
      </w:r>
      <w:r>
        <w:rPr>
          <w:rStyle w:val="NormalTok"/>
        </w:rPr>
        <w:t xml:space="preserve">i,]</w:t>
      </w:r>
      <w:r>
        <w:br/>
      </w:r>
      <w:r>
        <w:rPr>
          <w:rStyle w:val="NormalTok"/>
        </w:rPr>
        <w:t xml:space="preserve">    coefi2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(xc)</w:t>
      </w:r>
      <w:r>
        <w:rPr>
          <w:rStyle w:val="SpecialCharTok"/>
        </w:rPr>
        <w:t xml:space="preserve">%*%</w:t>
      </w:r>
      <w:r>
        <w:rPr>
          <w:rStyle w:val="NormalTok"/>
        </w:rPr>
        <w:t xml:space="preserve">xc)</w:t>
      </w:r>
      <w:r>
        <w:rPr>
          <w:rStyle w:val="SpecialCharTok"/>
        </w:rPr>
        <w:t xml:space="preserve">%*%</w:t>
      </w:r>
      <w:r>
        <w:rPr>
          <w:rStyle w:val="FunctionTok"/>
        </w:rPr>
        <w:t xml:space="preserve">t</w:t>
      </w:r>
      <w:r>
        <w:rPr>
          <w:rStyle w:val="NormalTok"/>
        </w:rPr>
        <w:t xml:space="preserve">(xc)</w:t>
      </w:r>
      <w:r>
        <w:rPr>
          <w:rStyle w:val="SpecialCharTok"/>
        </w:rPr>
        <w:t xml:space="preserve">%*%</w:t>
      </w:r>
      <w:r>
        <w:rPr>
          <w:rStyle w:val="NormalTok"/>
        </w:rPr>
        <w:t xml:space="preserve">yc</w:t>
      </w:r>
      <w:r>
        <w:br/>
      </w:r>
      <w:r>
        <w:rPr>
          <w:rStyle w:val="NormalTok"/>
        </w:rPr>
        <w:t xml:space="preserve">    distancia[i] </w:t>
      </w:r>
      <w:r>
        <w:rPr>
          <w:rStyle w:val="OtherTok"/>
        </w:rPr>
        <w:t xml:space="preserve">&lt;-</w:t>
      </w:r>
      <w:r>
        <w:rPr>
          <w:rStyle w:val="NormalTok"/>
        </w:rPr>
        <w:t xml:space="preserve"> (</w:t>
      </w:r>
      <w:r>
        <w:rPr>
          <w:rStyle w:val="FunctionTok"/>
        </w:rPr>
        <w:t xml:space="preserve">t</w:t>
      </w:r>
      <w:r>
        <w:rPr>
          <w:rStyle w:val="NormalTok"/>
        </w:rPr>
        <w:t xml:space="preserve">((coefi2</w:t>
      </w:r>
      <w:r>
        <w:rPr>
          <w:rStyle w:val="SpecialCharTok"/>
        </w:rPr>
        <w:t xml:space="preserve">-</w:t>
      </w:r>
      <w:r>
        <w:rPr>
          <w:rStyle w:val="NormalTok"/>
        </w:rPr>
        <w:t xml:space="preserve">coefi))</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NormalTok"/>
        </w:rPr>
        <w:t xml:space="preserve">(coefi2</w:t>
      </w:r>
      <w:r>
        <w:rPr>
          <w:rStyle w:val="SpecialCharTok"/>
        </w:rPr>
        <w:t xml:space="preserve">-</w:t>
      </w:r>
      <w:r>
        <w:rPr>
          <w:rStyle w:val="NormalTok"/>
        </w:rPr>
        <w:t xml:space="preserve">coefi))</w:t>
      </w:r>
      <w:r>
        <w:rPr>
          <w:rStyle w:val="SpecialCharTok"/>
        </w:rPr>
        <w:t xml:space="preserve">/</w:t>
      </w:r>
      <w:r>
        <w:rPr>
          <w:rStyle w:val="NormalTok"/>
        </w:rPr>
        <w:t xml:space="preserve">(k</w:t>
      </w:r>
      <w:r>
        <w:rPr>
          <w:rStyle w:val="SpecialCharTok"/>
        </w:rPr>
        <w:t xml:space="preserve">*</w:t>
      </w:r>
      <w:r>
        <w:rPr>
          <w:rStyle w:val="NormalTok"/>
        </w:rPr>
        <w:t xml:space="preserve">MCE)</w:t>
      </w:r>
      <w:r>
        <w:br/>
      </w:r>
      <w:r>
        <w:rPr>
          <w:rStyle w:val="NormalTok"/>
        </w:rPr>
        <w:t xml:space="preserve">    xc </w:t>
      </w:r>
      <w:r>
        <w:rPr>
          <w:rStyle w:val="OtherTok"/>
        </w:rPr>
        <w:t xml:space="preserve">&lt;-</w:t>
      </w:r>
      <w:r>
        <w:rPr>
          <w:rStyle w:val="NormalTok"/>
        </w:rPr>
        <w:t xml:space="preserve"> x</w:t>
      </w:r>
      <w:r>
        <w:br/>
      </w:r>
      <w:r>
        <w:rPr>
          <w:rStyle w:val="NormalTok"/>
        </w:rPr>
        <w:t xml:space="preserve">    yc </w:t>
      </w:r>
      <w:r>
        <w:rPr>
          <w:rStyle w:val="OtherTok"/>
        </w:rPr>
        <w:t xml:space="preserve">&lt;-</w:t>
      </w:r>
      <w:r>
        <w:rPr>
          <w:rStyle w:val="NormalTok"/>
        </w:rPr>
        <w:t xml:space="preserve"> y </w:t>
      </w:r>
      <w:r>
        <w:br/>
      </w:r>
      <w:r>
        <w:rPr>
          <w:rStyle w:val="NormalTok"/>
        </w:rPr>
        <w:t xml:space="preserve">  }</w:t>
      </w:r>
      <w:r>
        <w:br/>
      </w:r>
      <w:r>
        <w:rPr>
          <w:rStyle w:val="NormalTok"/>
        </w:rPr>
        <w:t xml:space="preserve">  </w:t>
      </w:r>
      <w:r>
        <w:br/>
      </w:r>
      <w:r>
        <w:rPr>
          <w:rStyle w:val="NormalTok"/>
        </w:rPr>
        <w:t xml:space="preserve">  tabla </w:t>
      </w:r>
      <w:r>
        <w:rPr>
          <w:rStyle w:val="OtherTok"/>
        </w:rPr>
        <w:t xml:space="preserve">&lt;-</w:t>
      </w:r>
      <w:r>
        <w:rPr>
          <w:rStyle w:val="NormalTok"/>
        </w:rPr>
        <w:t xml:space="preserve"> </w:t>
      </w:r>
      <w:r>
        <w:rPr>
          <w:rStyle w:val="FunctionTok"/>
        </w:rPr>
        <w:t xml:space="preserve">cbind</w:t>
      </w:r>
      <w:r>
        <w:rPr>
          <w:rStyle w:val="NormalTok"/>
        </w:rPr>
        <w:t xml:space="preserve">(y,x,distancia)</w:t>
      </w:r>
      <w:r>
        <w:br/>
      </w:r>
      <w:r>
        <w:rPr>
          <w:rStyle w:val="NormalTok"/>
        </w:rPr>
        <w:t xml:space="preserve">  </w:t>
      </w:r>
      <w:r>
        <w:rPr>
          <w:rStyle w:val="FunctionTok"/>
        </w:rPr>
        <w:t xml:space="preserve">return</w:t>
      </w:r>
      <w:r>
        <w:rPr>
          <w:rStyle w:val="NormalTok"/>
        </w:rPr>
        <w:t xml:space="preserve">(</w:t>
      </w:r>
      <w:r>
        <w:rPr>
          <w:rStyle w:val="FunctionTok"/>
        </w:rPr>
        <w:t xml:space="preserve">head</w:t>
      </w:r>
      <w:r>
        <w:rPr>
          <w:rStyle w:val="NormalTok"/>
        </w:rPr>
        <w:t xml:space="preserve">(tabla))</w:t>
      </w:r>
      <w:r>
        <w:br/>
      </w:r>
      <w:r>
        <w:rPr>
          <w:rStyle w:val="NormalTok"/>
        </w:rPr>
        <w:t xml:space="preserve">  </w:t>
      </w:r>
      <w:r>
        <w:br/>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(beer</w:t>
      </w:r>
      <w:r>
        <w:rPr>
          <w:rStyle w:val="SpecialCharTok"/>
        </w:rPr>
        <w:t xml:space="preserve">$</w:t>
      </w:r>
      <w:r>
        <w:rPr>
          <w:rStyle w:val="NormalTok"/>
        </w:rPr>
        <w:t xml:space="preserve">unidades)</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DecValTok"/>
        </w:rPr>
        <w:t xml:space="preserve">1</w:t>
      </w:r>
      <w:r>
        <w:rPr>
          <w:rStyle w:val="NormalTok"/>
        </w:rPr>
        <w:t xml:space="preserve">,beer</w:t>
      </w:r>
      <w:r>
        <w:rPr>
          <w:rStyle w:val="SpecialCharTok"/>
        </w:rPr>
        <w:t xml:space="preserve">$</w:t>
      </w:r>
      <w:r>
        <w:rPr>
          <w:rStyle w:val="NormalTok"/>
        </w:rPr>
        <w:t xml:space="preserve">precio,beer</w:t>
      </w:r>
      <w:r>
        <w:rPr>
          <w:rStyle w:val="SpecialCharTok"/>
        </w:rPr>
        <w:t xml:space="preserve">$</w:t>
      </w:r>
      <w:r>
        <w:rPr>
          <w:rStyle w:val="NormalTok"/>
        </w:rPr>
        <w:t xml:space="preserve">marca))</w:t>
      </w:r>
      <w:r>
        <w:br/>
      </w:r>
      <w:r>
        <w:rPr>
          <w:rStyle w:val="FunctionTok"/>
        </w:rPr>
        <w:t xml:space="preserve">cook</w:t>
      </w:r>
      <w:r>
        <w:rPr>
          <w:rStyle w:val="NormalTok"/>
        </w:rPr>
        <w:t xml:space="preserve">(</w:t>
      </w:r>
      <w:r>
        <w:rPr>
          <w:rStyle w:val="AttributeTok"/>
        </w:rPr>
        <w:t xml:space="preserve">y =</w:t>
      </w:r>
      <w:r>
        <w:rPr>
          <w:rStyle w:val="NormalTok"/>
        </w:rPr>
        <w:t xml:space="preserve">y,</w:t>
      </w:r>
      <w:r>
        <w:rPr>
          <w:rStyle w:val="AttributeTok"/>
        </w:rPr>
        <w:t xml:space="preserve">x =</w:t>
      </w:r>
      <w:r>
        <w:rPr>
          <w:rStyle w:val="NormalTok"/>
        </w:rPr>
        <w:t xml:space="preserve"> x)</w:t>
      </w:r>
    </w:p>
    <w:p>
      <w:pPr>
        <w:pStyle w:val="SourceCode"/>
      </w:pPr>
      <w:r>
        <w:rPr>
          <w:rStyle w:val="VerbatimChar"/>
        </w:rPr>
        <w:t xml:space="preserve">##                      distancia</w:t>
      </w:r>
      <w:r>
        <w:br/>
      </w:r>
      <w:r>
        <w:rPr>
          <w:rStyle w:val="VerbatimChar"/>
        </w:rPr>
        <w:t xml:space="preserve">## [1,] 18 1 3.49 0 -3.772995e-06</w:t>
      </w:r>
      <w:r>
        <w:br/>
      </w:r>
      <w:r>
        <w:rPr>
          <w:rStyle w:val="VerbatimChar"/>
        </w:rPr>
        <w:t xml:space="preserve">## [2,] 20 1 3.49 0 -8.963271e-06</w:t>
      </w:r>
      <w:r>
        <w:br/>
      </w:r>
      <w:r>
        <w:rPr>
          <w:rStyle w:val="VerbatimChar"/>
        </w:rPr>
        <w:t xml:space="preserve">## [3,] 24 1 3.49 0 -2.597714e-05</w:t>
      </w:r>
      <w:r>
        <w:br/>
      </w:r>
      <w:r>
        <w:rPr>
          <w:rStyle w:val="VerbatimChar"/>
        </w:rPr>
        <w:t xml:space="preserve">## [4,] 10 1 3.59 0 -1.636821e-06</w:t>
      </w:r>
      <w:r>
        <w:br/>
      </w:r>
      <w:r>
        <w:rPr>
          <w:rStyle w:val="VerbatimChar"/>
        </w:rPr>
        <w:t xml:space="preserve">## [5,] 26 1 3.59 0 -3.036151e-05</w:t>
      </w:r>
      <w:r>
        <w:br/>
      </w:r>
      <w:r>
        <w:rPr>
          <w:rStyle w:val="VerbatimChar"/>
        </w:rPr>
        <w:t xml:space="preserve">## [6,] 14 1 3.59 0 -1.747195e-07</w:t>
      </w:r>
    </w:p>
    <w:p>
      <w:pPr>
        <w:pStyle w:val="FirstParagraph"/>
      </w:pPr>
      <w:r>
        <w:t xml:space="preserve">Una vez que calculamos las diferentes distancias para cada observación, se revisa a través de un filtro las distancias mayores a uno, en donde nos dio que ningún dato es mayor a uno, por lo tanto los datos que tenemos no son influyentes a la hora de estimar los betas.</w:t>
      </w:r>
    </w:p>
    <w:bookmarkEnd w:id="34"/>
    <w:bookmarkStart w:id="35" w:name="pronóstico"/>
    <w:p>
      <w:pPr>
        <w:pStyle w:val="Heading1"/>
      </w:pPr>
      <w:r>
        <w:t xml:space="preserve">Pronóstico</w:t>
      </w:r>
    </w:p>
    <w:p>
      <w:pPr>
        <w:pStyle w:val="FirstParagraph"/>
      </w:pPr>
      <w:r>
        <w:t xml:space="preserve">Finalmente a través de nuestro modelo Lin-Lin vamos pronosticar la demanda que se tendrían con un precio de 2/3, sin embargo debemos tener en cuenta que la otra variable que explica la demanda es un avariable Dummy con la marca de cerveza en donde:</w:t>
      </w:r>
    </w:p>
    <w:p>
      <w:pPr>
        <w:pStyle w:val="BodyText"/>
      </w:pPr>
      <w:r>
        <w:t xml:space="preserve">$$
marca=0:\text{Budweiser beer} \\\quad marca=1:\text{Budweiser light beer}
$$</w:t>
      </w:r>
    </w:p>
    <w:p>
      <w:pPr>
        <w:pStyle w:val="FirstParagraph"/>
      </w:pPr>
      <w:r>
        <w:t xml:space="preserve">$$</w:t>
      </w:r>
      <w:r>
        <w:t xml:space="preserve"> </w:t>
      </w:r>
      <w:r>
        <w:t xml:space="preserve">=59,33-12,90</w:t>
      </w:r>
      <w:r>
        <w:rPr>
          <w:iCs/>
          <w:i/>
        </w:rPr>
        <w:t xml:space="preserve">Precio-3.16</w:t>
      </w:r>
      <w:r>
        <w:t xml:space="preserve">Marca\</w:t>
      </w:r>
      <w:r>
        <w:t xml:space="preserve"> </w:t>
      </w:r>
      <w:r>
        <w:t xml:space="preserve">\</w:t>
      </w:r>
      <w:r>
        <w:t xml:space="preserve"> </w:t>
      </w:r>
      <w:r>
        <w:t xml:space="preserve">\</w:t>
      </w:r>
      <w:r>
        <w:t xml:space="preserve"> </w:t>
      </w:r>
      <w:r>
        <w:t xml:space="preserve">=59,33-12,90</w:t>
      </w:r>
      <w:r>
        <w:rPr>
          <w:iCs/>
          <w:i/>
        </w:rPr>
        <w:t xml:space="preserve">(2/3)-3.16</w:t>
      </w:r>
      <w:r>
        <w:t xml:space="preserve">(0)\</w:t>
      </w:r>
      <w:r>
        <w:t xml:space="preserve"> </w:t>
      </w:r>
      <w:r>
        <w:t xml:space="preserve">=50.73\</w:t>
      </w:r>
      <w:r>
        <w:t xml:space="preserve"> </w:t>
      </w:r>
      <w:r>
        <w:t xml:space="preserve">\</w:t>
      </w:r>
      <w:r>
        <w:t xml:space="preserve"> </w:t>
      </w:r>
      <w:r>
        <w:t xml:space="preserve">\</w:t>
      </w:r>
      <w:r>
        <w:t xml:space="preserve"> </w:t>
      </w:r>
      <w:r>
        <w:t xml:space="preserve">=59,33-12,90</w:t>
      </w:r>
      <w:r>
        <w:rPr>
          <w:iCs/>
          <w:i/>
        </w:rPr>
        <w:t xml:space="preserve">(2/3)-3.16</w:t>
      </w:r>
      <w:r>
        <w:t xml:space="preserve">(1)\</w:t>
      </w:r>
      <w:r>
        <w:t xml:space="preserve"> </w:t>
      </w:r>
      <w:r>
        <w:t xml:space="preserve">=47.57\</w:t>
      </w:r>
    </w:p>
    <w:p>
      <w:pPr>
        <w:pStyle w:val="BodyText"/>
      </w:pPr>
      <w:r>
        <w:t xml:space="preserve">$$</w:t>
      </w:r>
    </w:p>
    <w:p>
      <w:pPr>
        <w:pStyle w:val="BodyText"/>
      </w:pPr>
      <w:r>
        <w:t xml:space="preserve">A lo que podemos concluir que ante un precio alto la demanda disminuye cuando se trata de la cerveza tipo Budweiser light beer, a diferencia de la otra cerveza.</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Dominick’s Finer Foods</dc:title>
  <dc:creator>Duvan Santiago Castro - Miguel Ángel Malagón</dc:creator>
  <cp:keywords/>
  <dcterms:created xsi:type="dcterms:W3CDTF">2022-10-05T23:17:57Z</dcterms:created>
  <dcterms:modified xsi:type="dcterms:W3CDTF">2022-10-05T23:17:57Z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word_document</vt:lpwstr>
  </property>
</Properties>
</file>