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Dominick’s</w:t>
      </w:r>
      <w:r>
        <w:t xml:space="preserve"> </w:t>
      </w:r>
      <w:r>
        <w:t xml:space="preserve">Finer</w:t>
      </w:r>
      <w:r>
        <w:t xml:space="preserve"> </w:t>
      </w:r>
      <w:r>
        <w:t xml:space="preserve">Foods</w:t>
      </w:r>
    </w:p>
    <w:p>
      <w:pPr>
        <w:pStyle w:val="Author"/>
      </w:pPr>
      <w:r>
        <w:t xml:space="preserve">Duvan</w:t>
      </w:r>
      <w:r>
        <w:t xml:space="preserve"> </w:t>
      </w:r>
      <w:r>
        <w:t xml:space="preserve">Santiago</w:t>
      </w:r>
      <w:r>
        <w:t xml:space="preserve"> </w:t>
      </w:r>
      <w:r>
        <w:t xml:space="preserve">Castro</w:t>
      </w:r>
      <w:r>
        <w:t xml:space="preserve"> </w:t>
      </w:r>
      <w:r>
        <w:t xml:space="preserve">-</w:t>
      </w:r>
      <w:r>
        <w:t xml:space="preserve"> </w:t>
      </w:r>
      <w:r>
        <w:t xml:space="preserve">Miguel</w:t>
      </w:r>
      <w:r>
        <w:t xml:space="preserve"> </w:t>
      </w:r>
      <w:r>
        <w:t xml:space="preserve">Ángel</w:t>
      </w:r>
      <w:r>
        <w:t xml:space="preserve"> </w:t>
      </w:r>
      <w:r>
        <w:t xml:space="preserve">Malagón</w:t>
      </w:r>
    </w:p>
    <w:p>
      <w:pPr>
        <w:pStyle w:val="Date"/>
      </w:pPr>
      <w:r>
        <w:t xml:space="preserve">2022-10-04</w:t>
      </w:r>
    </w:p>
    <w:bookmarkStart w:id="20" w:name="introducción"/>
    <w:p>
      <w:pPr>
        <w:pStyle w:val="Heading1"/>
      </w:pPr>
      <w:r>
        <w:t xml:space="preserve">Introducción</w:t>
      </w:r>
    </w:p>
    <w:p>
      <w:pPr>
        <w:pStyle w:val="FirstParagraph"/>
      </w:pPr>
      <w:r>
        <w:t xml:space="preserve">A lo largo de las siguientes secciones encontrará los diferentes modelos estimados y sus resultados correspondientes, que permitirá entender la demanda de cerveza de la cadena de restaurantes Dominick’s Finer Foods (DFF). Para dicha interpretación nos centraremos en 2 tipos de cervezas con sus respectivos precios.</w:t>
      </w:r>
    </w:p>
    <w:p>
      <w:pPr>
        <w:pStyle w:val="BodyText"/>
      </w:pPr>
      <w:r>
        <w:t xml:space="preserve">Inicialmente realizaremos una serie de filtros que nos permitan seleccionar una muestra de 200 observaciones para el desarrollo de los modelos.</w:t>
      </w:r>
    </w:p>
    <w:bookmarkEnd w:id="20"/>
    <w:bookmarkStart w:id="21" w:name="primeros-pasos---alistamiento-datos"/>
    <w:p>
      <w:pPr>
        <w:pStyle w:val="Heading1"/>
      </w:pPr>
      <w:r>
        <w:t xml:space="preserve">Primeros pasos - Alistamiento datos</w:t>
      </w:r>
    </w:p>
    <w:p>
      <w:pPr>
        <w:pStyle w:val="FirstParagraph"/>
      </w:pPr>
      <w:r>
        <w:t xml:space="preserve">Para la extracción de los datos, vamos a utilizar la base de datos wber, provenientes de (DFF) y les aplicaremos los siguientes filtros:</w:t>
      </w:r>
    </w:p>
    <w:p>
      <w:pPr>
        <w:numPr>
          <w:ilvl w:val="0"/>
          <w:numId w:val="1001"/>
        </w:numPr>
        <w:pStyle w:val="Compact"/>
      </w:pPr>
      <w:r>
        <w:t xml:space="preserve">Store = 109: Nos centraremos en la tienda 109</w:t>
      </w:r>
    </w:p>
    <w:p>
      <w:pPr>
        <w:numPr>
          <w:ilvl w:val="0"/>
          <w:numId w:val="1001"/>
        </w:numPr>
        <w:pStyle w:val="Compact"/>
      </w:pPr>
      <w:r>
        <w:t xml:space="preserve">Precio &gt; 0</w:t>
      </w:r>
    </w:p>
    <w:p>
      <w:pPr>
        <w:numPr>
          <w:ilvl w:val="0"/>
          <w:numId w:val="1001"/>
        </w:numPr>
        <w:pStyle w:val="Compact"/>
      </w:pPr>
      <w:r>
        <w:t xml:space="preserve">Unidades &gt; 0</w:t>
      </w:r>
    </w:p>
    <w:p>
      <w:pPr>
        <w:numPr>
          <w:ilvl w:val="0"/>
          <w:numId w:val="1001"/>
        </w:numPr>
        <w:pStyle w:val="Compact"/>
      </w:pPr>
      <w:r>
        <w:t xml:space="preserve">Seleccionar 2 tipos de marcas:</w:t>
      </w:r>
    </w:p>
    <w:p>
      <w:pPr>
        <w:numPr>
          <w:ilvl w:val="1"/>
          <w:numId w:val="1002"/>
        </w:numPr>
        <w:pStyle w:val="Compact"/>
      </w:pPr>
      <w:r>
        <w:t xml:space="preserve">BUDWEISER BEER</w:t>
      </w:r>
    </w:p>
    <w:p>
      <w:pPr>
        <w:numPr>
          <w:ilvl w:val="1"/>
          <w:numId w:val="1002"/>
        </w:numPr>
        <w:pStyle w:val="Compact"/>
      </w:pPr>
      <w:r>
        <w:t xml:space="preserve">BUDWEISER LIGHT BEER</w:t>
      </w:r>
    </w:p>
    <w:p>
      <w:pPr>
        <w:pStyle w:val="SourceCode"/>
      </w:pPr>
      <w:r>
        <w:rPr>
          <w:rStyle w:val="CommentTok"/>
        </w:rPr>
        <w:t xml:space="preserve">#intalacion de las librerías necesarias</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stringr 1.4.0</w:t>
      </w:r>
      <w:r>
        <w:br/>
      </w:r>
      <w:r>
        <w:rPr>
          <w:rStyle w:val="VerbatimChar"/>
        </w:rPr>
        <w:t xml:space="preserve">## ✔ tidyr   1.2.0     ✔ forcats 0.5.1</w:t>
      </w:r>
      <w:r>
        <w:br/>
      </w:r>
      <w:r>
        <w:rPr>
          <w:rStyle w:val="VerbatimChar"/>
        </w:rPr>
        <w:t xml:space="preserve">## ✔ readr   2.1.2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datos_cervezas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w:t>
      </w:r>
    </w:p>
    <w:p>
      <w:pPr>
        <w:pStyle w:val="SourceCode"/>
      </w:pPr>
      <w:r>
        <w:rPr>
          <w:rStyle w:val="NormalTok"/>
        </w:rPr>
        <w:t xml:space="preserve">beer </w:t>
      </w:r>
      <w:r>
        <w:rPr>
          <w:rStyle w:val="OtherTok"/>
        </w:rPr>
        <w:t xml:space="preserve">&lt;-</w:t>
      </w:r>
      <w:r>
        <w:rPr>
          <w:rStyle w:val="NormalTok"/>
        </w:rPr>
        <w:t xml:space="preserve"> </w:t>
      </w:r>
      <w:r>
        <w:rPr>
          <w:rStyle w:val="FunctionTok"/>
        </w:rPr>
        <w:t xml:space="preserve">filter</w:t>
      </w:r>
      <w:r>
        <w:rPr>
          <w:rStyle w:val="NormalTok"/>
        </w:rPr>
        <w:t xml:space="preserve">(datos_cervezas,STORE</w:t>
      </w:r>
      <w:r>
        <w:rPr>
          <w:rStyle w:val="SpecialCharTok"/>
        </w:rPr>
        <w:t xml:space="preserve">==</w:t>
      </w:r>
      <w:r>
        <w:rPr>
          <w:rStyle w:val="DecValTok"/>
        </w:rPr>
        <w:t xml:space="preserve">109</w:t>
      </w:r>
      <w:r>
        <w:rPr>
          <w:rStyle w:val="NormalTok"/>
        </w:rPr>
        <w:t xml:space="preserve">,(</w:t>
      </w:r>
      <w:r>
        <w:rPr>
          <w:rStyle w:val="StringTok"/>
        </w:rPr>
        <w:t xml:space="preserve">"MOVE"</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w:t>
      </w:r>
      <w:r>
        <w:rPr>
          <w:rStyle w:val="StringTok"/>
        </w:rPr>
        <w:t xml:space="preserve">"PRICE"</w:t>
      </w:r>
      <w:r>
        <w:rPr>
          <w:rStyle w:val="SpecialCharTok"/>
        </w:rPr>
        <w:t xml:space="preserve">&gt;</w:t>
      </w:r>
      <w:r>
        <w:rPr>
          <w:rStyle w:val="DecValTok"/>
        </w:rPr>
        <w:t xml:space="preserve">0</w:t>
      </w:r>
      <w:r>
        <w:rPr>
          <w:rStyle w:val="NormalTok"/>
        </w:rPr>
        <w:t xml:space="preserve">),(UPC</w:t>
      </w:r>
      <w:r>
        <w:rPr>
          <w:rStyle w:val="SpecialCharTok"/>
        </w:rPr>
        <w:t xml:space="preserve">==</w:t>
      </w:r>
      <w:r>
        <w:rPr>
          <w:rStyle w:val="DecValTok"/>
        </w:rPr>
        <w:t xml:space="preserve">1820000016</w:t>
      </w:r>
      <w:r>
        <w:rPr>
          <w:rStyle w:val="SpecialCharTok"/>
        </w:rPr>
        <w:t xml:space="preserve">|</w:t>
      </w:r>
      <w:r>
        <w:rPr>
          <w:rStyle w:val="NormalTok"/>
        </w:rPr>
        <w:t xml:space="preserve">UPC</w:t>
      </w:r>
      <w:r>
        <w:rPr>
          <w:rStyle w:val="SpecialCharTok"/>
        </w:rPr>
        <w:t xml:space="preserve">==</w:t>
      </w:r>
      <w:r>
        <w:rPr>
          <w:rStyle w:val="DecValTok"/>
        </w:rPr>
        <w:t xml:space="preserve">1820000106</w:t>
      </w:r>
      <w:r>
        <w:rPr>
          <w:rStyle w:val="NormalTok"/>
        </w:rPr>
        <w:t xml:space="preserve">))</w:t>
      </w:r>
      <w:r>
        <w:br/>
      </w:r>
      <w:r>
        <w:rPr>
          <w:rStyle w:val="CommentTok"/>
        </w:rPr>
        <w:t xml:space="preserve">#set.seed(22)</w:t>
      </w:r>
      <w:r>
        <w:br/>
      </w:r>
      <w:r>
        <w:rPr>
          <w:rStyle w:val="CommentTok"/>
        </w:rPr>
        <w:t xml:space="preserve">#beer &lt;- beer[ sample(nrow(beer),size = 300,replace = FALSE),]</w:t>
      </w:r>
    </w:p>
    <w:p>
      <w:pPr>
        <w:pStyle w:val="SourceCode"/>
      </w:pPr>
      <w:r>
        <w:rPr>
          <w:rStyle w:val="CommentTok"/>
        </w:rPr>
        <w:t xml:space="preserve"># Cambio los datos </w:t>
      </w:r>
      <w:r>
        <w:br/>
      </w:r>
      <w:r>
        <w:br/>
      </w:r>
      <w:r>
        <w:rPr>
          <w:rStyle w:val="NormalTok"/>
        </w:rPr>
        <w:t xml:space="preserve">beer</w:t>
      </w:r>
      <w:r>
        <w:rPr>
          <w:rStyle w:val="SpecialCharTok"/>
        </w:rPr>
        <w:t xml:space="preserve">$</w:t>
      </w:r>
      <w:r>
        <w:rPr>
          <w:rStyle w:val="NormalTok"/>
        </w:rPr>
        <w:t xml:space="preserve">UPC </w:t>
      </w:r>
      <w:r>
        <w:rPr>
          <w:rStyle w:val="OtherTok"/>
        </w:rPr>
        <w:t xml:space="preserve">&lt;-</w:t>
      </w:r>
      <w:r>
        <w:rPr>
          <w:rStyle w:val="NormalTok"/>
        </w:rPr>
        <w:t xml:space="preserve"> </w:t>
      </w:r>
      <w:r>
        <w:rPr>
          <w:rStyle w:val="FunctionTok"/>
        </w:rPr>
        <w:t xml:space="preserve">replace</w:t>
      </w:r>
      <w:r>
        <w:rPr>
          <w:rStyle w:val="NormalTok"/>
        </w:rPr>
        <w:t xml:space="preserve">(beer</w:t>
      </w:r>
      <w:r>
        <w:rPr>
          <w:rStyle w:val="SpecialCharTok"/>
        </w:rPr>
        <w:t xml:space="preserve">$</w:t>
      </w:r>
      <w:r>
        <w:rPr>
          <w:rStyle w:val="NormalTok"/>
        </w:rPr>
        <w:t xml:space="preserve">UPC, beer</w:t>
      </w:r>
      <w:r>
        <w:rPr>
          <w:rStyle w:val="SpecialCharTok"/>
        </w:rPr>
        <w:t xml:space="preserve">$</w:t>
      </w:r>
      <w:r>
        <w:rPr>
          <w:rStyle w:val="NormalTok"/>
        </w:rPr>
        <w:t xml:space="preserve">UPC</w:t>
      </w:r>
      <w:r>
        <w:rPr>
          <w:rStyle w:val="SpecialCharTok"/>
        </w:rPr>
        <w:t xml:space="preserve">==</w:t>
      </w:r>
      <w:r>
        <w:rPr>
          <w:rStyle w:val="DecValTok"/>
        </w:rPr>
        <w:t xml:space="preserve">1820000016</w:t>
      </w:r>
      <w:r>
        <w:rPr>
          <w:rStyle w:val="NormalTok"/>
        </w:rPr>
        <w:t xml:space="preserve">, </w:t>
      </w:r>
      <w:r>
        <w:rPr>
          <w:rStyle w:val="DecValTok"/>
        </w:rPr>
        <w:t xml:space="preserve">0</w:t>
      </w:r>
      <w:r>
        <w:rPr>
          <w:rStyle w:val="NormalTok"/>
        </w:rPr>
        <w:t xml:space="preserve">)</w:t>
      </w:r>
      <w:r>
        <w:br/>
      </w:r>
      <w:r>
        <w:rPr>
          <w:rStyle w:val="NormalTok"/>
        </w:rPr>
        <w:t xml:space="preserve">beer</w:t>
      </w:r>
      <w:r>
        <w:rPr>
          <w:rStyle w:val="SpecialCharTok"/>
        </w:rPr>
        <w:t xml:space="preserve">$</w:t>
      </w:r>
      <w:r>
        <w:rPr>
          <w:rStyle w:val="NormalTok"/>
        </w:rPr>
        <w:t xml:space="preserve">UPC </w:t>
      </w:r>
      <w:r>
        <w:rPr>
          <w:rStyle w:val="OtherTok"/>
        </w:rPr>
        <w:t xml:space="preserve">&lt;-</w:t>
      </w:r>
      <w:r>
        <w:rPr>
          <w:rStyle w:val="NormalTok"/>
        </w:rPr>
        <w:t xml:space="preserve"> </w:t>
      </w:r>
      <w:r>
        <w:rPr>
          <w:rStyle w:val="FunctionTok"/>
        </w:rPr>
        <w:t xml:space="preserve">replace</w:t>
      </w:r>
      <w:r>
        <w:rPr>
          <w:rStyle w:val="NormalTok"/>
        </w:rPr>
        <w:t xml:space="preserve">(beer</w:t>
      </w:r>
      <w:r>
        <w:rPr>
          <w:rStyle w:val="SpecialCharTok"/>
        </w:rPr>
        <w:t xml:space="preserve">$</w:t>
      </w:r>
      <w:r>
        <w:rPr>
          <w:rStyle w:val="NormalTok"/>
        </w:rPr>
        <w:t xml:space="preserve">UPC, beer</w:t>
      </w:r>
      <w:r>
        <w:rPr>
          <w:rStyle w:val="SpecialCharTok"/>
        </w:rPr>
        <w:t xml:space="preserve">$</w:t>
      </w:r>
      <w:r>
        <w:rPr>
          <w:rStyle w:val="NormalTok"/>
        </w:rPr>
        <w:t xml:space="preserve">UPC</w:t>
      </w:r>
      <w:r>
        <w:rPr>
          <w:rStyle w:val="SpecialCharTok"/>
        </w:rPr>
        <w:t xml:space="preserve">==</w:t>
      </w:r>
      <w:r>
        <w:rPr>
          <w:rStyle w:val="DecValTok"/>
        </w:rPr>
        <w:t xml:space="preserve">1820000106</w:t>
      </w:r>
      <w:r>
        <w:rPr>
          <w:rStyle w:val="NormalTok"/>
        </w:rPr>
        <w:t xml:space="preserve">, </w:t>
      </w:r>
      <w:r>
        <w:rPr>
          <w:rStyle w:val="DecValTok"/>
        </w:rPr>
        <w:t xml:space="preserve">1</w:t>
      </w:r>
      <w:r>
        <w:rPr>
          <w:rStyle w:val="NormalTok"/>
        </w:rPr>
        <w:t xml:space="preserve">)</w:t>
      </w:r>
      <w:r>
        <w:br/>
      </w:r>
      <w:r>
        <w:br/>
      </w:r>
      <w:r>
        <w:rPr>
          <w:rStyle w:val="CommentTok"/>
        </w:rPr>
        <w:t xml:space="preserve"># Seleccionar las variables necesarias </w:t>
      </w:r>
      <w:r>
        <w:br/>
      </w:r>
      <w:r>
        <w:br/>
      </w:r>
      <w:r>
        <w:rPr>
          <w:rStyle w:val="NormalTok"/>
        </w:rPr>
        <w:t xml:space="preserve">beer </w:t>
      </w:r>
      <w:r>
        <w:rPr>
          <w:rStyle w:val="OtherTok"/>
        </w:rPr>
        <w:t xml:space="preserve">&lt;-</w:t>
      </w:r>
      <w:r>
        <w:rPr>
          <w:rStyle w:val="NormalTok"/>
        </w:rPr>
        <w:t xml:space="preserve"> </w:t>
      </w:r>
      <w:r>
        <w:rPr>
          <w:rStyle w:val="FunctionTok"/>
        </w:rPr>
        <w:t xml:space="preserve">select</w:t>
      </w:r>
      <w:r>
        <w:rPr>
          <w:rStyle w:val="NormalTok"/>
        </w:rPr>
        <w:t xml:space="preserve">(beer,</w:t>
      </w:r>
      <w:r>
        <w:rPr>
          <w:rStyle w:val="AttributeTok"/>
        </w:rPr>
        <w:t xml:space="preserve">unidades=</w:t>
      </w:r>
      <w:r>
        <w:rPr>
          <w:rStyle w:val="StringTok"/>
        </w:rPr>
        <w:t xml:space="preserve">"MOVE"</w:t>
      </w:r>
      <w:r>
        <w:rPr>
          <w:rStyle w:val="NormalTok"/>
        </w:rPr>
        <w:t xml:space="preserve">,</w:t>
      </w:r>
      <w:r>
        <w:rPr>
          <w:rStyle w:val="AttributeTok"/>
        </w:rPr>
        <w:t xml:space="preserve">precio=</w:t>
      </w:r>
      <w:r>
        <w:rPr>
          <w:rStyle w:val="StringTok"/>
        </w:rPr>
        <w:t xml:space="preserve">"PRICE"</w:t>
      </w:r>
      <w:r>
        <w:rPr>
          <w:rStyle w:val="NormalTok"/>
        </w:rPr>
        <w:t xml:space="preserve">,</w:t>
      </w:r>
      <w:r>
        <w:rPr>
          <w:rStyle w:val="AttributeTok"/>
        </w:rPr>
        <w:t xml:space="preserve">marca=</w:t>
      </w:r>
      <w:r>
        <w:rPr>
          <w:rStyle w:val="StringTok"/>
        </w:rPr>
        <w:t xml:space="preserve">"UPC"</w:t>
      </w:r>
      <w:r>
        <w:rPr>
          <w:rStyle w:val="NormalTok"/>
        </w:rPr>
        <w:t xml:space="preserve">)</w:t>
      </w:r>
      <w:r>
        <w:br/>
      </w:r>
      <w:r>
        <w:rPr>
          <w:rStyle w:val="FunctionTok"/>
        </w:rPr>
        <w:t xml:space="preserve">head</w:t>
      </w:r>
      <w:r>
        <w:rPr>
          <w:rStyle w:val="NormalTok"/>
        </w:rPr>
        <w:t xml:space="preserve">(beer)</w:t>
      </w:r>
    </w:p>
    <w:p>
      <w:pPr>
        <w:pStyle w:val="SourceCode"/>
      </w:pPr>
      <w:r>
        <w:rPr>
          <w:rStyle w:val="VerbatimChar"/>
        </w:rPr>
        <w:t xml:space="preserve">##   unidades precio marca</w:t>
      </w:r>
      <w:r>
        <w:br/>
      </w:r>
      <w:r>
        <w:rPr>
          <w:rStyle w:val="VerbatimChar"/>
        </w:rPr>
        <w:t xml:space="preserve">## 1       18   3.49     0</w:t>
      </w:r>
      <w:r>
        <w:br/>
      </w:r>
      <w:r>
        <w:rPr>
          <w:rStyle w:val="VerbatimChar"/>
        </w:rPr>
        <w:t xml:space="preserve">## 2       20   3.49     0</w:t>
      </w:r>
      <w:r>
        <w:br/>
      </w:r>
      <w:r>
        <w:rPr>
          <w:rStyle w:val="VerbatimChar"/>
        </w:rPr>
        <w:t xml:space="preserve">## 3       24   3.49     0</w:t>
      </w:r>
      <w:r>
        <w:br/>
      </w:r>
      <w:r>
        <w:rPr>
          <w:rStyle w:val="VerbatimChar"/>
        </w:rPr>
        <w:t xml:space="preserve">## 4       10   3.59     0</w:t>
      </w:r>
      <w:r>
        <w:br/>
      </w:r>
      <w:r>
        <w:rPr>
          <w:rStyle w:val="VerbatimChar"/>
        </w:rPr>
        <w:t xml:space="preserve">## 5       26   3.59     0</w:t>
      </w:r>
      <w:r>
        <w:br/>
      </w:r>
      <w:r>
        <w:rPr>
          <w:rStyle w:val="VerbatimChar"/>
        </w:rPr>
        <w:t xml:space="preserve">## 6       14   3.59     0</w:t>
      </w:r>
    </w:p>
    <w:p>
      <w:pPr>
        <w:pStyle w:val="FirstParagraph"/>
      </w:pPr>
      <w:r>
        <w:t xml:space="preserve">una vez realizados los filtros necesarios, hacemos un cambio los tipos de datos con el fin de establecer el siguiente modelo:</w:t>
      </w:r>
    </w:p>
    <w:p>
      <w:pPr>
        <w:pStyle w:val="BodyText"/>
      </w:pPr>
      <w:r>
        <w:t xml:space="preserve">$$</w:t>
      </w:r>
    </w:p>
    <w:p>
      <w:pPr>
        <w:pStyle w:val="BodyText"/>
      </w:pPr>
      <w:r>
        <w:t xml:space="preserve">Demanda=</w:t>
      </w:r>
      <w:r>
        <w:rPr>
          <w:iCs/>
          <w:i/>
        </w:rPr>
        <w:t xml:space="preserve">{0}+</w:t>
      </w:r>
      <w:r>
        <w:t xml:space="preserve">{1}precio+</w:t>
      </w:r>
      <w:r>
        <w:t xml:space="preserve">_{2}marca\</w:t>
      </w:r>
      <w:r>
        <w:t xml:space="preserve"> </w:t>
      </w:r>
      <w:r>
        <w:t xml:space="preserve"> </w:t>
      </w:r>
      <w:r>
        <w:t xml:space="preserve">marca:=</w:t>
      </w:r>
      <w:r>
        <w:t xml:space="preserve">\</w:t>
      </w:r>
      <w:r>
        <w:t xml:space="preserve"> </w:t>
      </w:r>
      <w:r>
        <w:t xml:space="preserve">:marca=0:</w:t>
      </w:r>
      <w:r>
        <w:t xml:space="preserve"> </w:t>
      </w:r>
      <w:r>
        <w:t xml:space="preserve">marca=1:</w:t>
      </w:r>
    </w:p>
    <w:p>
      <w:pPr>
        <w:pStyle w:val="BodyText"/>
      </w:pPr>
      <w:r>
        <w:t xml:space="preserve">$$</w:t>
      </w:r>
    </w:p>
    <w:bookmarkEnd w:id="21"/>
    <w:bookmarkStart w:id="25" w:name="modelo---estimación"/>
    <w:p>
      <w:pPr>
        <w:pStyle w:val="Heading1"/>
      </w:pPr>
      <w:r>
        <w:t xml:space="preserve">Modelo - Estimación</w:t>
      </w:r>
    </w:p>
    <w:p>
      <w:pPr>
        <w:pStyle w:val="FirstParagraph"/>
      </w:pPr>
      <w:r>
        <w:t xml:space="preserve">Para la estimación del modelo planteado anteriormente vamos se define un vector para la demanda que representa la cantidad de unidades vendidas de cada producto, así mismo, se define una matriz de diseño que contiene, una columna de unos asociada al intercepto, otra columna de precios y tipo de marca definida como una variable Dummy.</w:t>
      </w:r>
    </w:p>
    <w:p>
      <w:pPr>
        <w:pStyle w:val="BodyText"/>
      </w:pPr>
      <w:r>
        <w:t xml:space="preserve">En los siguientes apartados vamos a regresar diferentes modelos con el fin de revisar cual de los 3 ( Lin - Lin), (log -log) o (Log -Lig) se ajusta mejor a los datos.</w:t>
      </w:r>
    </w:p>
    <w:bookmarkStart w:id="22" w:name="modelo-lin---lin"/>
    <w:p>
      <w:pPr>
        <w:pStyle w:val="Heading2"/>
      </w:pPr>
      <w:r>
        <w:t xml:space="preserve">Modelo Lin - Lin</w:t>
      </w:r>
    </w:p>
    <w:p>
      <w:pPr>
        <w:pStyle w:val="FirstParagraph"/>
      </w:pPr>
      <w:r>
        <w:t xml:space="preserve">El primer modelo que vamos a revisar es un modelo lineal de forma matricial.</w:t>
      </w:r>
    </w:p>
    <w:p>
      <w:pPr>
        <w:pStyle w:val="BodyText"/>
      </w:pPr>
      <w:r>
        <w:t xml:space="preserve">$$</w:t>
      </w:r>
      <w:r>
        <w:t xml:space="preserve"> </w:t>
      </w:r>
      <w:r>
        <w:t xml:space="preserve">Y=X</w:t>
      </w:r>
      <w:r>
        <w:t xml:space="preserve">+e\</w:t>
      </w:r>
      <w:r>
        <w:t xml:space="preserve"> </w:t>
      </w:r>
      <w:r>
        <w:t xml:space="preserve"> </w:t>
      </w:r>
      <w:r>
        <w:t xml:space="preserve">Y=</w:t>
      </w:r>
      <w:r>
        <w:t xml:space="preserve"> </w:t>
      </w:r>
      <w:r>
        <w:t xml:space="preserve">X=</w:t>
      </w:r>
      <w:r>
        <w:t xml:space="preserve">\</w:t>
      </w:r>
      <w:r>
        <w:t xml:space="preserve"> </w:t>
      </w:r>
      <w:r>
        <w:t xml:space="preserve">\</w:t>
      </w:r>
    </w:p>
    <w:p>
      <w:pPr>
        <w:pStyle w:val="BodyText"/>
      </w:pPr>
      <w:r>
        <w:t xml:space="preserve">$$</w:t>
      </w:r>
      <w:r>
        <w:t xml:space="preserve"> </w:t>
      </w:r>
      <w:r>
        <w:t xml:space="preserve">Una vez realizada la estimación, los coeficientes asociados al modelo principal previamente mencionado, son los siguientes: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betas</w:t>
      </w:r>
    </w:p>
    <w:p>
      <w:pPr>
        <w:pStyle w:val="SourceCode"/>
      </w:pPr>
      <w:r>
        <w:rPr>
          <w:rStyle w:val="VerbatimChar"/>
        </w:rPr>
        <w:t xml:space="preserve">##              [,1]</w:t>
      </w:r>
      <w:r>
        <w:br/>
      </w:r>
      <w:r>
        <w:rPr>
          <w:rStyle w:val="VerbatimChar"/>
        </w:rPr>
        <w:t xml:space="preserve">## b0      7.3818174</w:t>
      </w:r>
      <w:r>
        <w:br/>
      </w:r>
      <w:r>
        <w:rPr>
          <w:rStyle w:val="VerbatimChar"/>
        </w:rPr>
        <w:t xml:space="preserve">## precio  0.5661266</w:t>
      </w:r>
      <w:r>
        <w:br/>
      </w:r>
      <w:r>
        <w:rPr>
          <w:rStyle w:val="VerbatimChar"/>
        </w:rPr>
        <w:t xml:space="preserve">## marca  -3.2327097</w:t>
      </w:r>
    </w:p>
    <w:p>
      <w:pPr>
        <w:pStyle w:val="FirstParagraph"/>
      </w:pPr>
      <w:r>
        <w:t xml:space="preserve">quedando de esta manera el siguiente modelo:</w:t>
      </w:r>
    </w:p>
    <w:p>
      <w:pPr>
        <w:pStyle w:val="BodyText"/>
      </w:pPr>
      <w:r>
        <w:t xml:space="preserve">$$</w:t>
      </w:r>
      <w:r>
        <w:t xml:space="preserve"> </w:t>
      </w:r>
      <w:r>
        <w:t xml:space="preserve">=59,33-12,90</w:t>
      </w:r>
      <w:r>
        <w:rPr>
          <w:iCs/>
          <w:i/>
        </w:rPr>
        <w:t xml:space="preserve">Precio-3.16</w:t>
      </w:r>
      <w:r>
        <w:t xml:space="preserve">Marca</w:t>
      </w:r>
    </w:p>
    <w:p>
      <w:pPr>
        <w:pStyle w:val="BodyText"/>
      </w:pPr>
      <w:r>
        <w:t xml:space="preserve">$$</w:t>
      </w:r>
      <w:r>
        <w:t xml:space="preserve"> </w:t>
      </w:r>
      <w:r>
        <w:rPr>
          <w:iCs/>
          <w:i/>
        </w:rPr>
        <w:t xml:space="preserve">Análisis:</w:t>
      </w:r>
      <w:r>
        <w:t xml:space="preserve"> </w:t>
      </w:r>
      <w:r>
        <w:t xml:space="preserve">- La demanda de Cervezas de la tienda 109 cuyas variables precio y marca, muestran una serie de comportamientos donde por un aumento el precio de 1und, la demanda disminuye 12,90 y cuando es 1 es decir</w:t>
      </w:r>
      <w:r>
        <w:t xml:space="preserve"> </w:t>
      </w:r>
      <w:r>
        <w:t xml:space="preserve">“</w:t>
      </w:r>
      <w:r>
        <w:t xml:space="preserve">Budweiser beer</w:t>
      </w:r>
      <w:r>
        <w:t xml:space="preserve">”</w:t>
      </w:r>
      <w:r>
        <w:t xml:space="preserve">, la demanda se reduce un -3,16. de otro modo es cero.</w:t>
      </w:r>
    </w:p>
    <w:bookmarkEnd w:id="22"/>
    <w:bookmarkStart w:id="23" w:name="modelo-log---lin"/>
    <w:p>
      <w:pPr>
        <w:pStyle w:val="Heading2"/>
      </w:pPr>
      <w:r>
        <w:t xml:space="preserve">Modelo Log - Lin</w:t>
      </w:r>
    </w:p>
    <w:p>
      <w:pPr>
        <w:pStyle w:val="FirstParagraph"/>
      </w:pPr>
      <w:r>
        <w:t xml:space="preserve">Ahora vamos a plantear un modelo Log-Lin y revisaremos los coeficientes asociados a cada variable explicativa de la demnada de cervezas de la tienda 109 de (DFF)</w:t>
      </w:r>
    </w:p>
    <w:p>
      <w:pPr>
        <w:pStyle w:val="BodyText"/>
      </w:pPr>
      <w:r>
        <w:t xml:space="preserve">$$</w:t>
      </w:r>
      <w:r>
        <w:t xml:space="preserve"> </w:t>
      </w:r>
      <w:r>
        <w:t xml:space="preserve">ln(consumo)=</w:t>
      </w:r>
      <w:r>
        <w:rPr>
          <w:iCs/>
          <w:i/>
        </w:rPr>
        <w:t xml:space="preserve">{0}+</w:t>
      </w:r>
      <w:r>
        <w:t xml:space="preserve">{1}precio+</w:t>
      </w:r>
      <w:r>
        <w:t xml:space="preserve">_{2}marca+e\</w:t>
      </w:r>
    </w:p>
    <w:p>
      <w:pPr>
        <w:pStyle w:val="BodyText"/>
      </w:pPr>
      <w:r>
        <w:t xml:space="preserve">$$</w:t>
      </w:r>
      <w:r>
        <w:t xml:space="preserve"> </w:t>
      </w:r>
      <w:r>
        <w:t xml:space="preserve">Dado que estamos trabajando las regresiones de forma matricial, antes de correr la regresión la variable consumo, representada en unidades vendidas se le hace una tranformación logaritmica y luego si se corre la respectiva regresión.</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rPr>
          <w:rStyle w:val="NormalTok"/>
        </w:rPr>
        <w:t xml:space="preserve">betas2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lny)</w:t>
      </w:r>
      <w:r>
        <w:br/>
      </w:r>
      <w:r>
        <w:rPr>
          <w:rStyle w:val="NormalTok"/>
        </w:rPr>
        <w:t xml:space="preserve">betas2</w:t>
      </w:r>
    </w:p>
    <w:p>
      <w:pPr>
        <w:pStyle w:val="SourceCode"/>
      </w:pPr>
      <w:r>
        <w:rPr>
          <w:rStyle w:val="VerbatimChar"/>
        </w:rPr>
        <w:t xml:space="preserve">##        [,1]</w:t>
      </w:r>
      <w:r>
        <w:br/>
      </w:r>
      <w:r>
        <w:rPr>
          <w:rStyle w:val="VerbatimChar"/>
        </w:rPr>
        <w:t xml:space="preserve">## b0     -Inf</w:t>
      </w:r>
      <w:r>
        <w:br/>
      </w:r>
      <w:r>
        <w:rPr>
          <w:rStyle w:val="VerbatimChar"/>
        </w:rPr>
        <w:t xml:space="preserve">## precio  Inf</w:t>
      </w:r>
      <w:r>
        <w:br/>
      </w:r>
      <w:r>
        <w:rPr>
          <w:rStyle w:val="VerbatimChar"/>
        </w:rPr>
        <w:t xml:space="preserve">## marca   NaN</w:t>
      </w:r>
    </w:p>
    <w:p>
      <w:pPr>
        <w:pStyle w:val="FirstParagraph"/>
      </w:pPr>
      <w:r>
        <w:t xml:space="preserve">interpretación:</w:t>
      </w:r>
    </w:p>
    <w:bookmarkEnd w:id="23"/>
    <w:bookmarkStart w:id="24" w:name="modelo-log---log"/>
    <w:p>
      <w:pPr>
        <w:pStyle w:val="Heading2"/>
      </w:pPr>
      <w:r>
        <w:t xml:space="preserve">Modelo Log - Log</w:t>
      </w:r>
    </w:p>
    <w:p>
      <w:pPr>
        <w:pStyle w:val="FirstParagraph"/>
      </w:pPr>
      <w:r>
        <w:t xml:space="preserve">Ahora vamos a plantear un modelo Log-Log en donde nos aplicaremos una transformación logaritmica a los precios, pero no la a la variable dummmy dado que el log(0) no existe, por lo tanto sera un modelo log-log en el par de conusmo y precio, como se muestra en el siguiente planteamiento.</w:t>
      </w:r>
    </w:p>
    <w:p>
      <w:pPr>
        <w:pStyle w:val="BodyText"/>
      </w:pPr>
      <w:r>
        <w:t xml:space="preserve">$$</w:t>
      </w:r>
      <w:r>
        <w:t xml:space="preserve"> </w:t>
      </w:r>
      <w:r>
        <w:t xml:space="preserve">ln(consumo)=</w:t>
      </w:r>
      <w:r>
        <w:rPr>
          <w:iCs/>
          <w:i/>
        </w:rPr>
        <w:t xml:space="preserve">{0}+</w:t>
      </w:r>
      <w:r>
        <w:t xml:space="preserve">{1}ln(precio)+</w:t>
      </w:r>
      <w:r>
        <w:t xml:space="preserve">_{2}marca+e\</w:t>
      </w:r>
    </w:p>
    <w:p>
      <w:pPr>
        <w:pStyle w:val="BodyText"/>
      </w:pPr>
      <w:r>
        <w:t xml:space="preserve">$$
Dado que las regresiones se estan trabajando de manera matricial, la matriz de diseño X y la matriz de Y "Consumo" se trabajaria de la siguiente manera:
$$</w:t>
      </w:r>
    </w:p>
    <w:p>
      <w:pPr>
        <w:pStyle w:val="FirstParagraph"/>
      </w:pPr>
      <w:r>
        <w:t xml:space="preserve"> </w:t>
      </w:r>
      <w:r>
        <w:t xml:space="preserve">X=</w:t>
      </w:r>
    </w:p>
    <w:p>
      <w:pPr>
        <w:pStyle w:val="BodyText"/>
      </w:pPr>
      <w:r>
        <w:t xml:space="preserve">,</w:t>
      </w:r>
      <w:r>
        <w:t xml:space="preserve"> </w:t>
      </w:r>
      <w:r>
        <w:t xml:space="preserve">Y=</w:t>
      </w:r>
    </w:p>
    <w:p>
      <w:pPr>
        <w:pStyle w:val="BodyText"/>
      </w:pPr>
      <w:r>
        <w:t xml:space="preserve">$$</w:t>
      </w:r>
      <w:r>
        <w:t xml:space="preserve"> </w:t>
      </w:r>
      <w:r>
        <w:t xml:space="preserve">Una vez realizamos la regresión, nos da los siguientes coeficientes asociados a cada variable.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logx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log</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br/>
      </w:r>
      <w:r>
        <w:rPr>
          <w:rStyle w:val="NormalTok"/>
        </w:rPr>
        <w:t xml:space="preserve">betas3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logx)</w:t>
      </w:r>
      <w:r>
        <w:rPr>
          <w:rStyle w:val="SpecialChar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lny)</w:t>
      </w:r>
      <w:r>
        <w:br/>
      </w:r>
      <w:r>
        <w:rPr>
          <w:rStyle w:val="NormalTok"/>
        </w:rPr>
        <w:t xml:space="preserve">betas3</w:t>
      </w:r>
    </w:p>
    <w:p>
      <w:pPr>
        <w:pStyle w:val="SourceCode"/>
      </w:pPr>
      <w:r>
        <w:rPr>
          <w:rStyle w:val="VerbatimChar"/>
        </w:rPr>
        <w:t xml:space="preserve">##      [,1]</w:t>
      </w:r>
      <w:r>
        <w:br/>
      </w:r>
      <w:r>
        <w:rPr>
          <w:rStyle w:val="VerbatimChar"/>
        </w:rPr>
        <w:t xml:space="preserve">## [1,]  NaN</w:t>
      </w:r>
      <w:r>
        <w:br/>
      </w:r>
      <w:r>
        <w:rPr>
          <w:rStyle w:val="VerbatimChar"/>
        </w:rPr>
        <w:t xml:space="preserve">## [2,]  NaN</w:t>
      </w:r>
      <w:r>
        <w:br/>
      </w:r>
      <w:r>
        <w:rPr>
          <w:rStyle w:val="VerbatimChar"/>
        </w:rPr>
        <w:t xml:space="preserve">## [3,]  NaN</w:t>
      </w:r>
    </w:p>
    <w:p>
      <w:pPr>
        <w:pStyle w:val="FirstParagraph"/>
      </w:pPr>
      <w:r>
        <w:t xml:space="preserve">Interpretación:</w:t>
      </w:r>
    </w:p>
    <w:bookmarkEnd w:id="24"/>
    <w:bookmarkEnd w:id="25"/>
    <w:bookmarkStart w:id="29" w:name="X9dca5d48dc7fe8c68a992ba674584e9806edbc0"/>
    <w:p>
      <w:pPr>
        <w:pStyle w:val="Heading1"/>
      </w:pPr>
      <w:r>
        <w:t xml:space="preserve">Matriz de Varianza Covarianza para los estimadores</w:t>
      </w:r>
    </w:p>
    <w:p>
      <w:pPr>
        <w:pStyle w:val="FirstParagraph"/>
      </w:pPr>
      <w:r>
        <w:t xml:space="preserve">Teniendo en cuenta lo anterior, notamos que hay diferentes interpretaciones para cada modelo, pero seria conveniente también conocer la variación de dichos coeficientes para cada modelo, por esta razón vamos a calcular la matriz de varianzas-covarianzas para los diferentes estimadores de cada modelo, para eso utilizaremos la siguiente formula:</w:t>
      </w:r>
    </w:p>
    <w:p>
      <w:pPr>
        <w:pStyle w:val="BodyText"/>
      </w:pPr>
      <w:r>
        <w:t xml:space="preserve">$$</w:t>
      </w:r>
      <w:r>
        <w:t xml:space="preserve"> </w:t>
      </w:r>
      <w:r>
        <w:t xml:space="preserve">=</w:t>
      </w:r>
      <w:r>
        <w:rPr>
          <w:vertAlign w:val="superscript"/>
        </w:rPr>
        <w:t xml:space="preserve">2(X</w:t>
      </w:r>
      <w:r>
        <w:t xml:space="preserve">tX)\</w:t>
      </w:r>
      <w:r>
        <w:t xml:space="preserve"> </w:t>
      </w:r>
      <w:r>
        <w:t xml:space="preserve">\</w:t>
      </w:r>
      <w:r>
        <w:t xml:space="preserve"> </w:t>
      </w:r>
      <w:r>
        <w:t xml:space="preserve"> </w:t>
      </w:r>
      <w:r>
        <w:t xml:space="preserve">^2=</w:t>
      </w:r>
      <w:r>
        <w:t xml:space="preserve"> </w:t>
      </w:r>
      <w:r>
        <w:t xml:space="preserve">T=observaciones,</w:t>
      </w:r>
      <w:r>
        <w:t xml:space="preserve">K=parámetros</w:t>
      </w:r>
    </w:p>
    <w:p>
      <w:pPr>
        <w:pStyle w:val="BodyText"/>
      </w:pPr>
      <w:r>
        <w:t xml:space="preserve">$$</w:t>
      </w:r>
      <w:r>
        <w:t xml:space="preserve"> </w:t>
      </w:r>
      <w:r>
        <w:t xml:space="preserve">Teniendo en cuenta que la estimación de la varianza se realiza apartir de los errores estimados, en cada modelo vamos a realizar dicho procedimiento para ajustarlo al tipo de modelo.</w:t>
      </w:r>
    </w:p>
    <w:bookmarkStart w:id="26" w:name="modelo-lin---lin-1"/>
    <w:p>
      <w:pPr>
        <w:pStyle w:val="Heading2"/>
      </w:pPr>
      <w:r>
        <w:t xml:space="preserve">Modelo Lin - Lin</w:t>
      </w:r>
    </w:p>
    <w:p>
      <w:pPr>
        <w:pStyle w:val="FirstParagraph"/>
      </w:pPr>
      <w:r>
        <w:t xml:space="preserve">Antes de calcular la matriz de varianza covarianza vamos a estimar los errores</w:t>
      </w:r>
    </w:p>
    <w:p>
      <w:pPr>
        <w:pStyle w:val="BodyText"/>
      </w:pPr>
      <m:oMathPara>
        <m:oMathParaPr>
          <m:jc m:val="center"/>
        </m:oMathParaPr>
        <m:oMath>
          <m:acc>
            <m:accPr>
              <m:chr m:val="̂"/>
            </m:accPr>
            <m:e>
              <m:r>
                <m:t>e</m:t>
              </m:r>
            </m:e>
          </m:acc>
          <m:r>
            <m:rPr>
              <m:sty m:val="p"/>
            </m:rPr>
            <m:t>=</m:t>
          </m:r>
          <m:r>
            <m:t>Y</m:t>
          </m:r>
          <m:r>
            <m:rPr>
              <m:sty m:val="p"/>
            </m:rPr>
            <m:t>−</m:t>
          </m:r>
          <m:acc>
            <m:accPr>
              <m:chr m:val="̂"/>
            </m:accPr>
            <m:e>
              <m:r>
                <m:t>Y</m:t>
              </m:r>
            </m:e>
          </m:acc>
        </m:oMath>
      </m:oMathPara>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y_gorro </w:t>
      </w:r>
      <w:r>
        <w:rPr>
          <w:rStyle w:val="OtherTok"/>
        </w:rPr>
        <w:t xml:space="preserve">&lt;-</w:t>
      </w:r>
      <w:r>
        <w:rPr>
          <w:rStyle w:val="NormalTok"/>
        </w:rPr>
        <w:t xml:space="preserve"> x</w:t>
      </w:r>
      <w:r>
        <w:rPr>
          <w:rStyle w:val="SpecialCharTok"/>
        </w:rPr>
        <w:t xml:space="preserve">%*%</w:t>
      </w:r>
      <w:r>
        <w:rPr>
          <w:rStyle w:val="NormalTok"/>
        </w:rPr>
        <w:t xml:space="preserve">betas</w:t>
      </w:r>
      <w:r>
        <w:br/>
      </w:r>
      <w:r>
        <w:rPr>
          <w:rStyle w:val="NormalTok"/>
        </w:rPr>
        <w:t xml:space="preserve">e_gorro1 </w:t>
      </w:r>
      <w:r>
        <w:rPr>
          <w:rStyle w:val="OtherTok"/>
        </w:rPr>
        <w:t xml:space="preserve">&lt;-</w:t>
      </w:r>
      <w:r>
        <w:rPr>
          <w:rStyle w:val="NormalTok"/>
        </w:rPr>
        <w:t xml:space="preserve"> y</w:t>
      </w:r>
      <w:r>
        <w:rPr>
          <w:rStyle w:val="SpecialCharTok"/>
        </w:rPr>
        <w:t xml:space="preserve">-</w:t>
      </w:r>
      <w:r>
        <w:rPr>
          <w:rStyle w:val="NormalTok"/>
        </w:rPr>
        <w:t xml:space="preserve">y_gorro</w:t>
      </w:r>
      <w:r>
        <w:br/>
      </w:r>
      <w:r>
        <w:br/>
      </w:r>
      <w:r>
        <w:rPr>
          <w:rStyle w:val="CommentTok"/>
        </w:rPr>
        <w:t xml:space="preserve"># Calcular sigma^2</w:t>
      </w:r>
      <w:r>
        <w:br/>
      </w:r>
      <w:r>
        <w:rPr>
          <w:rStyle w:val="NormalTok"/>
        </w:rPr>
        <w:t xml:space="preserv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nrow</w:t>
      </w:r>
      <w:r>
        <w:rPr>
          <w:rStyle w:val="NormalTok"/>
        </w:rPr>
        <w:t xml:space="preserve">(y))</w:t>
      </w:r>
      <w:r>
        <w:br/>
      </w:r>
      <w:r>
        <w:rPr>
          <w:rStyle w:val="NormalTok"/>
        </w:rPr>
        <w:t xml:space="preserve">k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ncol</w:t>
      </w:r>
      <w:r>
        <w:rPr>
          <w:rStyle w:val="NormalTok"/>
        </w:rPr>
        <w:t xml:space="preserve">(x))</w:t>
      </w:r>
      <w:r>
        <w:br/>
      </w:r>
      <w:r>
        <w:rPr>
          <w:rStyle w:val="NormalTok"/>
        </w:rPr>
        <w:t xml:space="preserve">var1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(e_gorro1)</w:t>
      </w:r>
      <w:r>
        <w:rPr>
          <w:rStyle w:val="SpecialCharTok"/>
        </w:rPr>
        <w:t xml:space="preserve">%*%</w:t>
      </w:r>
      <w:r>
        <w:rPr>
          <w:rStyle w:val="NormalTok"/>
        </w:rPr>
        <w:t xml:space="preserve">e_gorro1)</w:t>
      </w:r>
      <w:r>
        <w:rPr>
          <w:rStyle w:val="SpecialCharTok"/>
        </w:rPr>
        <w:t xml:space="preserve">/</w:t>
      </w:r>
      <w:r>
        <w:rPr>
          <w:rStyle w:val="NormalTok"/>
        </w:rPr>
        <w:t xml:space="preserve">(t</w:t>
      </w:r>
      <w:r>
        <w:rPr>
          <w:rStyle w:val="SpecialCharTok"/>
        </w:rPr>
        <w:t xml:space="preserve">-</w:t>
      </w:r>
      <w:r>
        <w:rPr>
          <w:rStyle w:val="NormalTok"/>
        </w:rPr>
        <w:t xml:space="preserve">k))</w:t>
      </w:r>
      <w:r>
        <w:br/>
      </w:r>
      <w:r>
        <w:rPr>
          <w:rStyle w:val="NormalTok"/>
        </w:rPr>
        <w:t xml:space="preserve">var1</w:t>
      </w:r>
    </w:p>
    <w:p>
      <w:pPr>
        <w:pStyle w:val="SourceCode"/>
      </w:pPr>
      <w:r>
        <w:rPr>
          <w:rStyle w:val="VerbatimChar"/>
        </w:rPr>
        <w:t xml:space="preserve">## [1] 20.45947</w:t>
      </w:r>
    </w:p>
    <w:p>
      <w:pPr>
        <w:pStyle w:val="FirstParagraph"/>
      </w:pPr>
      <w:r>
        <w:t xml:space="preserve">Una vez que tenemos calcula la varianza estimada, vamos a calcular nuestra matriz var_cov</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NormalTok"/>
        </w:rPr>
        <w:t xml:space="preserve">var_cov1 </w:t>
      </w:r>
      <w:r>
        <w:rPr>
          <w:rStyle w:val="OtherTok"/>
        </w:rPr>
        <w:t xml:space="preserve">&lt;-</w:t>
      </w:r>
      <w:r>
        <w:rPr>
          <w:rStyle w:val="NormalTok"/>
        </w:rPr>
        <w:t xml:space="preserve"> var1</w:t>
      </w:r>
      <w:r>
        <w:rPr>
          <w:rStyle w:val="SpecialCharTok"/>
        </w:rPr>
        <w:t xml:space="preserve">*</w:t>
      </w:r>
      <w:r>
        <w:rPr>
          <w:rStyle w:val="NormalTok"/>
        </w:rPr>
        <w:t xml:space="preserve">(</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br/>
      </w:r>
      <w:r>
        <w:rPr>
          <w:rStyle w:val="NormalTok"/>
        </w:rPr>
        <w:t xml:space="preserve">var_cov1</w:t>
      </w:r>
    </w:p>
    <w:p>
      <w:pPr>
        <w:pStyle w:val="SourceCode"/>
      </w:pPr>
      <w:r>
        <w:rPr>
          <w:rStyle w:val="VerbatimChar"/>
        </w:rPr>
        <w:t xml:space="preserve">##            [,1]        [,2]        [,3]</w:t>
      </w:r>
      <w:r>
        <w:br/>
      </w:r>
      <w:r>
        <w:rPr>
          <w:rStyle w:val="VerbatimChar"/>
        </w:rPr>
        <w:t xml:space="preserve">## [1,]  2.4321841 -0.61286918 -0.13456249</w:t>
      </w:r>
      <w:r>
        <w:br/>
      </w:r>
      <w:r>
        <w:rPr>
          <w:rStyle w:val="VerbatimChar"/>
        </w:rPr>
        <w:t xml:space="preserve">## [2,] -0.6128692  0.16054345  0.01099832</w:t>
      </w:r>
      <w:r>
        <w:br/>
      </w:r>
      <w:r>
        <w:rPr>
          <w:rStyle w:val="VerbatimChar"/>
        </w:rPr>
        <w:t xml:space="preserve">## [3,] -0.1345625  0.01099832  0.18590705</w:t>
      </w:r>
    </w:p>
    <w:bookmarkEnd w:id="26"/>
    <w:bookmarkStart w:id="27" w:name="modelo-log---lin-1"/>
    <w:p>
      <w:pPr>
        <w:pStyle w:val="Heading2"/>
      </w:pPr>
      <w:r>
        <w:t xml:space="preserve">Modelo Log - Lin</w:t>
      </w:r>
    </w:p>
    <w:p>
      <w:pPr>
        <w:pStyle w:val="FirstParagraph"/>
      </w:pPr>
      <w:r>
        <w:t xml:space="preserve">Ahora tenermos que tener encuenta que tipo de modelo estamos estimando para así poder contruir nuestra matriz de var-cov, en donde a diferencia del anterior modelo, tenemos que hacer la siguiente modificación:</w:t>
      </w:r>
    </w:p>
    <w:p>
      <w:pPr>
        <w:pStyle w:val="BodyText"/>
      </w:pPr>
      <w:r>
        <w:t xml:space="preserve">$$
ln(consumo)=\beta_{0}+\beta_{1}precio+\beta_{2}marca\\
\widehat{ln(consumo)}=X\hat{\beta} \quad \implies
\widehat{consumo}=e^{\widehat{ln(consumo)}}
$$</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rPr>
          <w:rStyle w:val="NormalTok"/>
        </w:rPr>
        <w:t xml:space="preserve">betas2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lny)</w:t>
      </w:r>
      <w:r>
        <w:br/>
      </w:r>
      <w:r>
        <w:br/>
      </w:r>
      <w:r>
        <w:rPr>
          <w:rStyle w:val="NormalTok"/>
        </w:rPr>
        <w:t xml:space="preserve">log_y_gorro2 </w:t>
      </w:r>
      <w:r>
        <w:rPr>
          <w:rStyle w:val="OtherTok"/>
        </w:rPr>
        <w:t xml:space="preserve">&lt;-</w:t>
      </w:r>
      <w:r>
        <w:rPr>
          <w:rStyle w:val="NormalTok"/>
        </w:rPr>
        <w:t xml:space="preserve"> x</w:t>
      </w:r>
      <w:r>
        <w:rPr>
          <w:rStyle w:val="SpecialCharTok"/>
        </w:rPr>
        <w:t xml:space="preserve">%*%</w:t>
      </w:r>
      <w:r>
        <w:rPr>
          <w:rStyle w:val="NormalTok"/>
        </w:rPr>
        <w:t xml:space="preserve">betas</w:t>
      </w:r>
      <w:r>
        <w:br/>
      </w:r>
      <w:r>
        <w:rPr>
          <w:rStyle w:val="NormalTok"/>
        </w:rPr>
        <w:t xml:space="preserve">y_gorro2 </w:t>
      </w:r>
      <w:r>
        <w:rPr>
          <w:rStyle w:val="OtherTok"/>
        </w:rPr>
        <w:t xml:space="preserve">&lt;-</w:t>
      </w:r>
      <w:r>
        <w:rPr>
          <w:rStyle w:val="NormalTok"/>
        </w:rPr>
        <w:t xml:space="preserve"> </w:t>
      </w:r>
      <w:r>
        <w:rPr>
          <w:rStyle w:val="FunctionTok"/>
        </w:rPr>
        <w:t xml:space="preserve">exp</w:t>
      </w:r>
      <w:r>
        <w:rPr>
          <w:rStyle w:val="NormalTok"/>
        </w:rPr>
        <w:t xml:space="preserve">(log_y_gorro2)</w:t>
      </w:r>
      <w:r>
        <w:br/>
      </w:r>
      <w:r>
        <w:rPr>
          <w:rStyle w:val="NormalTok"/>
        </w:rPr>
        <w:t xml:space="preserve">e_gorro2 </w:t>
      </w:r>
      <w:r>
        <w:rPr>
          <w:rStyle w:val="OtherTok"/>
        </w:rPr>
        <w:t xml:space="preserve">&lt;-</w:t>
      </w:r>
      <w:r>
        <w:rPr>
          <w:rStyle w:val="NormalTok"/>
        </w:rPr>
        <w:t xml:space="preserve"> y</w:t>
      </w:r>
      <w:r>
        <w:rPr>
          <w:rStyle w:val="SpecialCharTok"/>
        </w:rPr>
        <w:t xml:space="preserve">-</w:t>
      </w:r>
      <w:r>
        <w:rPr>
          <w:rStyle w:val="NormalTok"/>
        </w:rPr>
        <w:t xml:space="preserve">y_gorro2</w:t>
      </w:r>
      <w:r>
        <w:br/>
      </w:r>
      <w:r>
        <w:br/>
      </w:r>
      <w:r>
        <w:rPr>
          <w:rStyle w:val="CommentTok"/>
        </w:rPr>
        <w:t xml:space="preserve"># Calcular sigma^2</w:t>
      </w:r>
      <w:r>
        <w:br/>
      </w:r>
      <w:r>
        <w:rPr>
          <w:rStyle w:val="NormalTok"/>
        </w:rPr>
        <w:t xml:space="preserv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nrow</w:t>
      </w:r>
      <w:r>
        <w:rPr>
          <w:rStyle w:val="NormalTok"/>
        </w:rPr>
        <w:t xml:space="preserve">(y))</w:t>
      </w:r>
      <w:r>
        <w:br/>
      </w:r>
      <w:r>
        <w:rPr>
          <w:rStyle w:val="NormalTok"/>
        </w:rPr>
        <w:t xml:space="preserve">k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ncol</w:t>
      </w:r>
      <w:r>
        <w:rPr>
          <w:rStyle w:val="NormalTok"/>
        </w:rPr>
        <w:t xml:space="preserve">(x))</w:t>
      </w:r>
      <w:r>
        <w:br/>
      </w:r>
      <w:r>
        <w:rPr>
          <w:rStyle w:val="NormalTok"/>
        </w:rPr>
        <w:t xml:space="preserve">var2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(e_gorro2)</w:t>
      </w:r>
      <w:r>
        <w:rPr>
          <w:rStyle w:val="SpecialCharTok"/>
        </w:rPr>
        <w:t xml:space="preserve">%*%</w:t>
      </w:r>
      <w:r>
        <w:rPr>
          <w:rStyle w:val="NormalTok"/>
        </w:rPr>
        <w:t xml:space="preserve">e_gorro2)</w:t>
      </w:r>
      <w:r>
        <w:rPr>
          <w:rStyle w:val="SpecialCharTok"/>
        </w:rPr>
        <w:t xml:space="preserve">/</w:t>
      </w:r>
      <w:r>
        <w:rPr>
          <w:rStyle w:val="NormalTok"/>
        </w:rPr>
        <w:t xml:space="preserve">(t</w:t>
      </w:r>
      <w:r>
        <w:rPr>
          <w:rStyle w:val="SpecialCharTok"/>
        </w:rPr>
        <w:t xml:space="preserve">-</w:t>
      </w:r>
      <w:r>
        <w:rPr>
          <w:rStyle w:val="NormalTok"/>
        </w:rPr>
        <w:t xml:space="preserve">k))</w:t>
      </w:r>
      <w:r>
        <w:br/>
      </w:r>
      <w:r>
        <w:rPr>
          <w:rStyle w:val="NormalTok"/>
        </w:rPr>
        <w:t xml:space="preserve">var2</w:t>
      </w:r>
    </w:p>
    <w:p>
      <w:pPr>
        <w:pStyle w:val="SourceCode"/>
      </w:pPr>
      <w:r>
        <w:rPr>
          <w:rStyle w:val="VerbatimChar"/>
        </w:rPr>
        <w:t xml:space="preserve">## [1] 102605119</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NormalTok"/>
        </w:rPr>
        <w:t xml:space="preserve">var_cov2 </w:t>
      </w:r>
      <w:r>
        <w:rPr>
          <w:rStyle w:val="OtherTok"/>
        </w:rPr>
        <w:t xml:space="preserve">&lt;-</w:t>
      </w:r>
      <w:r>
        <w:rPr>
          <w:rStyle w:val="NormalTok"/>
        </w:rPr>
        <w:t xml:space="preserve"> var2</w:t>
      </w:r>
      <w:r>
        <w:rPr>
          <w:rStyle w:val="SpecialCharTok"/>
        </w:rPr>
        <w:t xml:space="preserve">*</w:t>
      </w:r>
      <w:r>
        <w:rPr>
          <w:rStyle w:val="NormalTok"/>
        </w:rPr>
        <w:t xml:space="preserve">(</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br/>
      </w:r>
      <w:r>
        <w:rPr>
          <w:rStyle w:val="NormalTok"/>
        </w:rPr>
        <w:t xml:space="preserve">var_cov2</w:t>
      </w:r>
    </w:p>
    <w:p>
      <w:pPr>
        <w:pStyle w:val="SourceCode"/>
      </w:pPr>
      <w:r>
        <w:rPr>
          <w:rStyle w:val="VerbatimChar"/>
        </w:rPr>
        <w:t xml:space="preserve">##            [,1]        [,2]       [,3]</w:t>
      </w:r>
      <w:r>
        <w:br/>
      </w:r>
      <w:r>
        <w:rPr>
          <w:rStyle w:val="VerbatimChar"/>
        </w:rPr>
        <w:t xml:space="preserve">## [1,] 12197506.6 -3073564.98 -674836.62</w:t>
      </w:r>
      <w:r>
        <w:br/>
      </w:r>
      <w:r>
        <w:rPr>
          <w:rStyle w:val="VerbatimChar"/>
        </w:rPr>
        <w:t xml:space="preserve">## [2,] -3073565.0   805132.23   55157.02</w:t>
      </w:r>
      <w:r>
        <w:br/>
      </w:r>
      <w:r>
        <w:rPr>
          <w:rStyle w:val="VerbatimChar"/>
        </w:rPr>
        <w:t xml:space="preserve">## [3,]  -674836.6    55157.02  932331.75</w:t>
      </w:r>
    </w:p>
    <w:bookmarkEnd w:id="27"/>
    <w:bookmarkStart w:id="28" w:name="modelo-log---log-1"/>
    <w:p>
      <w:pPr>
        <w:pStyle w:val="Heading2"/>
      </w:pPr>
      <w:r>
        <w:t xml:space="preserve">Modelo Log - Log</w:t>
      </w:r>
    </w:p>
    <w:bookmarkEnd w:id="28"/>
    <w:bookmarkEnd w:id="29"/>
    <w:bookmarkStart w:id="33" w:name="r-ajustado-de-cada-especificación"/>
    <w:p>
      <w:pPr>
        <w:pStyle w:val="Heading1"/>
      </w:pPr>
      <w:r>
        <w:t xml:space="preserve">R ajustado de cada especificación</w:t>
      </w:r>
    </w:p>
    <w:bookmarkStart w:id="30" w:name="modelo-lin---lin-2"/>
    <w:p>
      <w:pPr>
        <w:pStyle w:val="Heading2"/>
      </w:pPr>
      <w:r>
        <w:t xml:space="preserve">Modelo Lin - Lin</w:t>
      </w:r>
    </w:p>
    <w:bookmarkEnd w:id="30"/>
    <w:bookmarkStart w:id="31" w:name="modelo-log---lin-2"/>
    <w:p>
      <w:pPr>
        <w:pStyle w:val="Heading2"/>
      </w:pPr>
      <w:r>
        <w:t xml:space="preserve">Modelo Log - Lin</w:t>
      </w:r>
    </w:p>
    <w:bookmarkEnd w:id="31"/>
    <w:bookmarkStart w:id="32" w:name="modelo-log---log-2"/>
    <w:p>
      <w:pPr>
        <w:pStyle w:val="Heading2"/>
      </w:pPr>
      <w:r>
        <w:t xml:space="preserve">Modelo Log - Log</w:t>
      </w:r>
    </w:p>
    <w:bookmarkEnd w:id="32"/>
    <w:bookmarkEnd w:id="33"/>
    <w:bookmarkStart w:id="34" w:name="teorema-de-frisch-waugh."/>
    <w:p>
      <w:pPr>
        <w:pStyle w:val="Heading1"/>
      </w:pPr>
      <w:r>
        <w:t xml:space="preserve">Teorema de Frisch-Waugh.</w:t>
      </w:r>
    </w:p>
    <w:bookmarkEnd w:id="34"/>
    <w:bookmarkStart w:id="35" w:name="distancia-de-cook"/>
    <w:p>
      <w:pPr>
        <w:pStyle w:val="Heading1"/>
      </w:pPr>
      <w:r>
        <w:t xml:space="preserve">Distancia de Cook</w:t>
      </w:r>
    </w:p>
    <w:bookmarkEnd w:id="35"/>
    <w:bookmarkStart w:id="36" w:name="pronóstico"/>
    <w:p>
      <w:pPr>
        <w:pStyle w:val="Heading1"/>
      </w:pPr>
      <w:r>
        <w:t xml:space="preserve">Pronóstico</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Dominick’s Finer Foods</dc:title>
  <dc:creator>Duvan Santiago Castro - Miguel Ángel Malagón</dc:creator>
  <cp:keywords/>
  <dcterms:created xsi:type="dcterms:W3CDTF">2022-10-05T14:38:16Z</dcterms:created>
  <dcterms:modified xsi:type="dcterms:W3CDTF">2022-10-05T14:38:16Z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word_document</vt:lpwstr>
  </property>
</Properties>
</file>