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0060" w14:textId="094E0D97" w:rsidR="00E73502" w:rsidRPr="002A7031" w:rsidRDefault="002A7031">
      <w:pPr>
        <w:rPr>
          <w:rFonts w:ascii="Helvetica" w:hAnsi="Helvetica" w:cs="Helvetica"/>
        </w:rPr>
      </w:pPr>
      <w:r w:rsidRPr="002A7031">
        <w:rPr>
          <w:rFonts w:ascii="Helvetica" w:hAnsi="Helvetica" w:cs="Helvetica"/>
        </w:rPr>
        <w:t xml:space="preserve">1. PSP0 Planeación </w:t>
      </w:r>
      <w:r w:rsidR="00E92080">
        <w:rPr>
          <w:rFonts w:ascii="Helvetica" w:hAnsi="Helvetica" w:cs="Helvetica"/>
        </w:rPr>
        <w:t>del script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982"/>
      </w:tblGrid>
      <w:tr w:rsidR="002A7031" w:rsidRPr="002A7031" w14:paraId="4B24EA71" w14:textId="77777777" w:rsidTr="005E2E75">
        <w:tc>
          <w:tcPr>
            <w:tcW w:w="1413" w:type="dxa"/>
            <w:shd w:val="clear" w:color="auto" w:fill="E2EFD9" w:themeFill="accent6" w:themeFillTint="33"/>
            <w:vAlign w:val="center"/>
          </w:tcPr>
          <w:p w14:paraId="2EF7CA2A" w14:textId="0F840B55" w:rsidR="002A7031" w:rsidRPr="005E2E75" w:rsidRDefault="002A7031" w:rsidP="002A7031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5E2E75">
              <w:rPr>
                <w:rFonts w:ascii="Helvetica" w:hAnsi="Helvetica" w:cs="Helvetica"/>
                <w:b/>
                <w:bCs/>
              </w:rPr>
              <w:t>Requisitos del programa</w:t>
            </w:r>
          </w:p>
        </w:tc>
        <w:tc>
          <w:tcPr>
            <w:tcW w:w="7982" w:type="dxa"/>
            <w:vAlign w:val="center"/>
          </w:tcPr>
          <w:p w14:paraId="73136C0C" w14:textId="12F5C4F2" w:rsidR="003F354D" w:rsidRPr="002A7031" w:rsidRDefault="004344F8" w:rsidP="00C22AD0">
            <w:pPr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Hallar la media y la desviación estándar de un conjunto de n números reales </w:t>
            </w:r>
          </w:p>
        </w:tc>
      </w:tr>
      <w:tr w:rsidR="002A7031" w:rsidRPr="002A7031" w14:paraId="01F58082" w14:textId="77777777" w:rsidTr="005E2E75">
        <w:tc>
          <w:tcPr>
            <w:tcW w:w="1413" w:type="dxa"/>
            <w:shd w:val="clear" w:color="auto" w:fill="E2EFD9" w:themeFill="accent6" w:themeFillTint="33"/>
            <w:vAlign w:val="center"/>
          </w:tcPr>
          <w:p w14:paraId="21DAC87F" w14:textId="77605B18" w:rsidR="002A7031" w:rsidRPr="005E2E75" w:rsidRDefault="002A7031" w:rsidP="002A7031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5E2E75">
              <w:rPr>
                <w:rFonts w:ascii="Helvetica" w:hAnsi="Helvetica" w:cs="Helvetica"/>
                <w:b/>
                <w:bCs/>
              </w:rPr>
              <w:t>Tiempo estimado</w:t>
            </w:r>
          </w:p>
        </w:tc>
        <w:tc>
          <w:tcPr>
            <w:tcW w:w="7982" w:type="dxa"/>
            <w:vAlign w:val="center"/>
          </w:tcPr>
          <w:p w14:paraId="614A7EF6" w14:textId="3BC3C3F6" w:rsidR="002A7031" w:rsidRPr="002A7031" w:rsidRDefault="004344F8" w:rsidP="002A7031">
            <w:pPr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  <w:r w:rsidR="00695BEF">
              <w:rPr>
                <w:rFonts w:ascii="Helvetica" w:hAnsi="Helvetica" w:cs="Helvetica"/>
              </w:rPr>
              <w:t xml:space="preserve"> horas</w:t>
            </w:r>
          </w:p>
        </w:tc>
      </w:tr>
    </w:tbl>
    <w:p w14:paraId="51122C23" w14:textId="21D24D95" w:rsidR="002A7031" w:rsidRDefault="002A7031">
      <w:pPr>
        <w:rPr>
          <w:rFonts w:ascii="Helvetica" w:hAnsi="Helvetica" w:cs="Helvetica"/>
        </w:rPr>
      </w:pPr>
    </w:p>
    <w:p w14:paraId="1BF715F6" w14:textId="5DDDAC08" w:rsidR="00F80E8B" w:rsidRDefault="00F80E8B">
      <w:pPr>
        <w:rPr>
          <w:rFonts w:ascii="Helvetica" w:hAnsi="Helvetica" w:cs="Helvetica"/>
        </w:rPr>
      </w:pPr>
      <w:r w:rsidRPr="00F80E8B">
        <w:rPr>
          <w:rFonts w:ascii="Helvetica" w:hAnsi="Helvetica" w:cs="Helvetica"/>
        </w:rPr>
        <w:drawing>
          <wp:inline distT="0" distB="0" distL="0" distR="0" wp14:anchorId="1C1D85E7" wp14:editId="33A69DF9">
            <wp:extent cx="2886478" cy="256258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2883"/>
        <w:gridCol w:w="5856"/>
      </w:tblGrid>
      <w:tr w:rsidR="00585289" w14:paraId="098AB407" w14:textId="77777777" w:rsidTr="00F339F6">
        <w:trPr>
          <w:trHeight w:val="387"/>
        </w:trPr>
        <w:tc>
          <w:tcPr>
            <w:tcW w:w="9395" w:type="dxa"/>
            <w:gridSpan w:val="3"/>
            <w:shd w:val="clear" w:color="auto" w:fill="E2EFD9" w:themeFill="accent6" w:themeFillTint="33"/>
            <w:vAlign w:val="center"/>
          </w:tcPr>
          <w:p w14:paraId="3009F863" w14:textId="62C9ED9E" w:rsidR="00585289" w:rsidRPr="00F339F6" w:rsidRDefault="00F339F6" w:rsidP="00F339F6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PLAN DE PRUEBAS</w:t>
            </w:r>
          </w:p>
        </w:tc>
      </w:tr>
      <w:tr w:rsidR="00585289" w:rsidRPr="00F339F6" w14:paraId="1BE73677" w14:textId="77777777" w:rsidTr="00695BEF">
        <w:tc>
          <w:tcPr>
            <w:tcW w:w="656" w:type="dxa"/>
            <w:shd w:val="clear" w:color="auto" w:fill="E2EFD9" w:themeFill="accent6" w:themeFillTint="33"/>
          </w:tcPr>
          <w:p w14:paraId="29291DA7" w14:textId="35C13309" w:rsidR="00585289" w:rsidRPr="00F339F6" w:rsidRDefault="00DA2A0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Nro.</w:t>
            </w:r>
          </w:p>
        </w:tc>
        <w:tc>
          <w:tcPr>
            <w:tcW w:w="2883" w:type="dxa"/>
            <w:shd w:val="clear" w:color="auto" w:fill="E2EFD9" w:themeFill="accent6" w:themeFillTint="33"/>
          </w:tcPr>
          <w:p w14:paraId="2963507C" w14:textId="7325474F" w:rsidR="00585289" w:rsidRPr="00F339F6" w:rsidRDefault="0058528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Entrada</w:t>
            </w:r>
            <w:r w:rsidR="00DA2A09">
              <w:rPr>
                <w:rFonts w:ascii="Helvetica" w:hAnsi="Helvetica" w:cs="Helvetica"/>
                <w:b/>
                <w:bCs/>
              </w:rPr>
              <w:t xml:space="preserve"> / Prueba</w:t>
            </w:r>
          </w:p>
        </w:tc>
        <w:tc>
          <w:tcPr>
            <w:tcW w:w="5856" w:type="dxa"/>
            <w:shd w:val="clear" w:color="auto" w:fill="E2EFD9" w:themeFill="accent6" w:themeFillTint="33"/>
          </w:tcPr>
          <w:p w14:paraId="62135D17" w14:textId="2E1F3226" w:rsidR="00585289" w:rsidRPr="00F339F6" w:rsidRDefault="0058528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Salida</w:t>
            </w:r>
            <w:r w:rsidR="00DA2A09">
              <w:rPr>
                <w:rFonts w:ascii="Helvetica" w:hAnsi="Helvetica" w:cs="Helvetica"/>
                <w:b/>
                <w:bCs/>
              </w:rPr>
              <w:t xml:space="preserve"> / valor esperado</w:t>
            </w:r>
          </w:p>
        </w:tc>
      </w:tr>
      <w:tr w:rsidR="00695BEF" w14:paraId="4FB9425A" w14:textId="77777777" w:rsidTr="00695BEF">
        <w:tc>
          <w:tcPr>
            <w:tcW w:w="656" w:type="dxa"/>
            <w:vAlign w:val="center"/>
          </w:tcPr>
          <w:p w14:paraId="1021376B" w14:textId="1456ED51" w:rsidR="00695BEF" w:rsidRDefault="00695BEF" w:rsidP="00695BEF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2883" w:type="dxa"/>
          </w:tcPr>
          <w:p w14:paraId="6557C296" w14:textId="082DAF4B" w:rsidR="00695BEF" w:rsidRPr="00695BEF" w:rsidRDefault="00F80E8B" w:rsidP="00695BE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Columna 1</w:t>
            </w:r>
          </w:p>
        </w:tc>
        <w:tc>
          <w:tcPr>
            <w:tcW w:w="5856" w:type="dxa"/>
          </w:tcPr>
          <w:p w14:paraId="72D0CF9A" w14:textId="3BFD68CE" w:rsidR="00695BEF" w:rsidRPr="00695BEF" w:rsidRDefault="00F80E8B" w:rsidP="00695BEF">
            <w:pPr>
              <w:rPr>
                <w:rFonts w:ascii="Helvetica" w:hAnsi="Helvetica" w:cs="Helvetica"/>
              </w:rPr>
            </w:pPr>
            <w:r w:rsidRPr="00F80E8B">
              <w:rPr>
                <w:rFonts w:ascii="Helvetica" w:hAnsi="Helvetica" w:cs="Helvetica"/>
                <w:b/>
                <w:bCs/>
              </w:rPr>
              <w:t>Media</w:t>
            </w:r>
            <w:r>
              <w:rPr>
                <w:rFonts w:ascii="Helvetica" w:hAnsi="Helvetica" w:cs="Helvetica"/>
              </w:rPr>
              <w:t xml:space="preserve">: 550.6 </w:t>
            </w:r>
            <w:r w:rsidRPr="00F80E8B">
              <w:rPr>
                <w:rFonts w:ascii="Helvetica" w:hAnsi="Helvetica" w:cs="Helvetica"/>
                <w:b/>
                <w:bCs/>
              </w:rPr>
              <w:t>DE</w:t>
            </w:r>
            <w:r>
              <w:rPr>
                <w:rFonts w:ascii="Helvetica" w:hAnsi="Helvetica" w:cs="Helvetica"/>
              </w:rPr>
              <w:t>: 572.03</w:t>
            </w:r>
          </w:p>
        </w:tc>
      </w:tr>
      <w:tr w:rsidR="00695BEF" w14:paraId="4ADEE816" w14:textId="77777777" w:rsidTr="00695BEF">
        <w:tc>
          <w:tcPr>
            <w:tcW w:w="656" w:type="dxa"/>
            <w:vAlign w:val="center"/>
          </w:tcPr>
          <w:p w14:paraId="65B8F5E2" w14:textId="647A686F" w:rsidR="00695BEF" w:rsidRDefault="00695BEF" w:rsidP="00695BEF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2883" w:type="dxa"/>
          </w:tcPr>
          <w:p w14:paraId="03BDC1DC" w14:textId="0B356189" w:rsidR="00695BEF" w:rsidRPr="00695BEF" w:rsidRDefault="00F80E8B" w:rsidP="00695BE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Columna 2</w:t>
            </w:r>
          </w:p>
        </w:tc>
        <w:tc>
          <w:tcPr>
            <w:tcW w:w="5856" w:type="dxa"/>
          </w:tcPr>
          <w:p w14:paraId="21C2D7D6" w14:textId="43183ABE" w:rsidR="00695BEF" w:rsidRPr="00695BEF" w:rsidRDefault="00F80E8B" w:rsidP="00695BEF">
            <w:pPr>
              <w:rPr>
                <w:rFonts w:ascii="Helvetica" w:hAnsi="Helvetica" w:cs="Helvetica"/>
              </w:rPr>
            </w:pPr>
            <w:r w:rsidRPr="00F80E8B">
              <w:rPr>
                <w:rFonts w:ascii="Helvetica" w:hAnsi="Helvetica" w:cs="Helvetica"/>
                <w:b/>
                <w:bCs/>
              </w:rPr>
              <w:t>Media</w:t>
            </w:r>
            <w:r>
              <w:rPr>
                <w:rFonts w:ascii="Helvetica" w:hAnsi="Helvetica" w:cs="Helvetica"/>
              </w:rPr>
              <w:t xml:space="preserve">: 60.32 </w:t>
            </w:r>
            <w:r w:rsidRPr="00F80E8B">
              <w:rPr>
                <w:rFonts w:ascii="Helvetica" w:hAnsi="Helvetica" w:cs="Helvetica"/>
                <w:b/>
                <w:bCs/>
              </w:rPr>
              <w:t>DE</w:t>
            </w:r>
            <w:r>
              <w:rPr>
                <w:rFonts w:ascii="Helvetica" w:hAnsi="Helvetica" w:cs="Helvetica"/>
              </w:rPr>
              <w:t>: 62.26</w:t>
            </w:r>
          </w:p>
        </w:tc>
      </w:tr>
    </w:tbl>
    <w:p w14:paraId="76F515F2" w14:textId="77777777" w:rsidR="002A7031" w:rsidRDefault="002A703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268FFDA9" w14:textId="038F80FA" w:rsidR="002A7031" w:rsidRDefault="002A703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2. </w:t>
      </w:r>
      <w:r w:rsidR="00E92080">
        <w:rPr>
          <w:rFonts w:ascii="Helvetica" w:hAnsi="Helvetica" w:cs="Helvetica"/>
        </w:rPr>
        <w:t>Desarrollo del Script</w:t>
      </w:r>
    </w:p>
    <w:tbl>
      <w:tblPr>
        <w:tblStyle w:val="Tablaconcuadrcula"/>
        <w:tblW w:w="94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3508"/>
        <w:gridCol w:w="283"/>
        <w:gridCol w:w="152"/>
        <w:gridCol w:w="273"/>
        <w:gridCol w:w="567"/>
        <w:gridCol w:w="586"/>
        <w:gridCol w:w="2401"/>
        <w:gridCol w:w="236"/>
      </w:tblGrid>
      <w:tr w:rsidR="0048065A" w:rsidRPr="0048065A" w14:paraId="761DC957" w14:textId="77777777" w:rsidTr="001A33E5">
        <w:trPr>
          <w:trHeight w:val="103"/>
        </w:trPr>
        <w:tc>
          <w:tcPr>
            <w:tcW w:w="1439" w:type="dxa"/>
            <w:vAlign w:val="center"/>
          </w:tcPr>
          <w:p w14:paraId="425AE51B" w14:textId="77777777" w:rsidR="0048065A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943" w:type="dxa"/>
            <w:gridSpan w:val="3"/>
            <w:tcBorders>
              <w:top w:val="single" w:sz="12" w:space="0" w:color="auto"/>
              <w:bottom w:val="nil"/>
            </w:tcBorders>
          </w:tcPr>
          <w:p w14:paraId="3414020B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73" w:type="dxa"/>
          </w:tcPr>
          <w:p w14:paraId="7E9F338A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53" w:type="dxa"/>
            <w:gridSpan w:val="2"/>
            <w:vAlign w:val="center"/>
          </w:tcPr>
          <w:p w14:paraId="3C892347" w14:textId="77777777" w:rsidR="0048065A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single" w:sz="12" w:space="0" w:color="auto"/>
              <w:bottom w:val="nil"/>
            </w:tcBorders>
          </w:tcPr>
          <w:p w14:paraId="741B353B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D5FB7D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48065A" w:rsidRPr="0048065A" w14:paraId="44F54C07" w14:textId="77777777" w:rsidTr="001A33E5">
        <w:trPr>
          <w:trHeight w:val="293"/>
        </w:trPr>
        <w:tc>
          <w:tcPr>
            <w:tcW w:w="1439" w:type="dxa"/>
            <w:vAlign w:val="center"/>
          </w:tcPr>
          <w:p w14:paraId="3F0E5286" w14:textId="7F501AB3" w:rsidR="00E92080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Programador:</w:t>
            </w:r>
          </w:p>
        </w:tc>
        <w:tc>
          <w:tcPr>
            <w:tcW w:w="3508" w:type="dxa"/>
            <w:tcBorders>
              <w:top w:val="nil"/>
              <w:bottom w:val="single" w:sz="2" w:space="0" w:color="auto"/>
            </w:tcBorders>
            <w:vAlign w:val="center"/>
          </w:tcPr>
          <w:p w14:paraId="2380A6FD" w14:textId="738EA083" w:rsidR="00E92080" w:rsidRPr="0048065A" w:rsidRDefault="004344F8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Santiago Arias Mosquera</w:t>
            </w:r>
          </w:p>
        </w:tc>
        <w:tc>
          <w:tcPr>
            <w:tcW w:w="283" w:type="dxa"/>
          </w:tcPr>
          <w:p w14:paraId="1992F641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35FDD3E3" w14:textId="0BF634B1" w:rsidR="00E92080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Fecha:</w:t>
            </w:r>
          </w:p>
        </w:tc>
        <w:tc>
          <w:tcPr>
            <w:tcW w:w="2987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14:paraId="65B66EC0" w14:textId="2F767794" w:rsidR="00E92080" w:rsidRPr="0048065A" w:rsidRDefault="004344F8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12</w:t>
            </w:r>
            <w:r w:rsidR="00695BEF">
              <w:rPr>
                <w:rFonts w:ascii="Helvetica" w:hAnsi="Helvetica" w:cs="Helvetica"/>
                <w:sz w:val="20"/>
                <w:szCs w:val="20"/>
              </w:rPr>
              <w:t>/0</w:t>
            </w:r>
            <w:r>
              <w:rPr>
                <w:rFonts w:ascii="Helvetica" w:hAnsi="Helvetica" w:cs="Helvetica"/>
                <w:sz w:val="20"/>
                <w:szCs w:val="20"/>
              </w:rPr>
              <w:t>5</w:t>
            </w:r>
            <w:r w:rsidR="00695BEF">
              <w:rPr>
                <w:rFonts w:ascii="Helvetica" w:hAnsi="Helvetica" w:cs="Helvetica"/>
                <w:sz w:val="20"/>
                <w:szCs w:val="20"/>
              </w:rPr>
              <w:t>/2021</w:t>
            </w:r>
          </w:p>
        </w:tc>
        <w:tc>
          <w:tcPr>
            <w:tcW w:w="236" w:type="dxa"/>
          </w:tcPr>
          <w:p w14:paraId="22C399F0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1A33E5" w:rsidRPr="0048065A" w14:paraId="241AA0DE" w14:textId="77777777" w:rsidTr="001A33E5">
        <w:tc>
          <w:tcPr>
            <w:tcW w:w="1439" w:type="dxa"/>
          </w:tcPr>
          <w:p w14:paraId="11727918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508" w:type="dxa"/>
            <w:tcBorders>
              <w:top w:val="single" w:sz="2" w:space="0" w:color="auto"/>
              <w:bottom w:val="nil"/>
            </w:tcBorders>
          </w:tcPr>
          <w:p w14:paraId="6F9C4B4F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01FB60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14:paraId="19157E73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987" w:type="dxa"/>
            <w:gridSpan w:val="2"/>
            <w:tcBorders>
              <w:top w:val="single" w:sz="2" w:space="0" w:color="auto"/>
              <w:bottom w:val="nil"/>
            </w:tcBorders>
          </w:tcPr>
          <w:p w14:paraId="68A0BCD2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7978A338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1A33E5" w:rsidRPr="0048065A" w14:paraId="7FA199BC" w14:textId="77777777" w:rsidTr="001A33E5">
        <w:tc>
          <w:tcPr>
            <w:tcW w:w="1439" w:type="dxa"/>
            <w:vAlign w:val="center"/>
          </w:tcPr>
          <w:p w14:paraId="2C9A3280" w14:textId="3DD9F837" w:rsidR="00E92080" w:rsidRPr="0048065A" w:rsidRDefault="0048065A" w:rsidP="001A33E5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Jefe:</w:t>
            </w:r>
          </w:p>
        </w:tc>
        <w:tc>
          <w:tcPr>
            <w:tcW w:w="3508" w:type="dxa"/>
            <w:tcBorders>
              <w:top w:val="nil"/>
              <w:bottom w:val="single" w:sz="2" w:space="0" w:color="auto"/>
            </w:tcBorders>
            <w:vAlign w:val="center"/>
          </w:tcPr>
          <w:p w14:paraId="329027C6" w14:textId="6C372573" w:rsidR="00E92080" w:rsidRPr="0048065A" w:rsidRDefault="004344F8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Hugo Hernán Hernández Henao</w:t>
            </w:r>
          </w:p>
        </w:tc>
        <w:tc>
          <w:tcPr>
            <w:tcW w:w="283" w:type="dxa"/>
          </w:tcPr>
          <w:p w14:paraId="5F52B783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14:paraId="0356FB9A" w14:textId="0D9E4628" w:rsidR="00E92080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CU-HU:</w:t>
            </w:r>
          </w:p>
        </w:tc>
        <w:tc>
          <w:tcPr>
            <w:tcW w:w="2987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14:paraId="3AFF02B6" w14:textId="716DECE1" w:rsidR="00E92080" w:rsidRPr="0048065A" w:rsidRDefault="00695BEF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001-</w:t>
            </w:r>
            <w:r w:rsidR="004344F8">
              <w:rPr>
                <w:rFonts w:ascii="Helvetica" w:hAnsi="Helvetica" w:cs="Helvetica"/>
                <w:sz w:val="20"/>
                <w:szCs w:val="20"/>
              </w:rPr>
              <w:t xml:space="preserve">media y desviación </w:t>
            </w:r>
            <w:r w:rsidR="00F80E8B">
              <w:rPr>
                <w:rFonts w:ascii="Helvetica" w:hAnsi="Helvetica" w:cs="Helvetica"/>
                <w:sz w:val="20"/>
                <w:szCs w:val="20"/>
              </w:rPr>
              <w:t>estándar</w:t>
            </w:r>
          </w:p>
        </w:tc>
        <w:tc>
          <w:tcPr>
            <w:tcW w:w="236" w:type="dxa"/>
          </w:tcPr>
          <w:p w14:paraId="6417C9B2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48065A" w:rsidRPr="0048065A" w14:paraId="491256A4" w14:textId="77777777" w:rsidTr="001A33E5">
        <w:tc>
          <w:tcPr>
            <w:tcW w:w="1439" w:type="dxa"/>
          </w:tcPr>
          <w:p w14:paraId="17C0A76A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508" w:type="dxa"/>
            <w:tcBorders>
              <w:top w:val="single" w:sz="2" w:space="0" w:color="auto"/>
            </w:tcBorders>
          </w:tcPr>
          <w:p w14:paraId="54E34BEC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2EE48257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78" w:type="dxa"/>
            <w:gridSpan w:val="4"/>
          </w:tcPr>
          <w:p w14:paraId="0F6902C6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single" w:sz="2" w:space="0" w:color="auto"/>
            </w:tcBorders>
          </w:tcPr>
          <w:p w14:paraId="4A9C1E20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623C944E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14:paraId="335398C4" w14:textId="02998E54" w:rsidR="00E92080" w:rsidRDefault="00E92080">
      <w:pPr>
        <w:rPr>
          <w:rFonts w:ascii="Helvetica" w:hAnsi="Helvetica" w:cs="Helvetica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827"/>
        <w:gridCol w:w="874"/>
        <w:gridCol w:w="850"/>
        <w:gridCol w:w="1276"/>
        <w:gridCol w:w="3260"/>
        <w:gridCol w:w="993"/>
      </w:tblGrid>
      <w:tr w:rsidR="00A06092" w:rsidRPr="00DA2A09" w14:paraId="5D040449" w14:textId="77777777" w:rsidTr="001A33E5">
        <w:tc>
          <w:tcPr>
            <w:tcW w:w="9493" w:type="dxa"/>
            <w:gridSpan w:val="7"/>
            <w:shd w:val="clear" w:color="auto" w:fill="E2EFD9" w:themeFill="accent6" w:themeFillTint="33"/>
            <w:vAlign w:val="center"/>
          </w:tcPr>
          <w:p w14:paraId="6B41F940" w14:textId="07D54FB2" w:rsidR="00A06092" w:rsidRPr="00DA2A09" w:rsidRDefault="00DA2A09" w:rsidP="00A06092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DA2A09">
              <w:rPr>
                <w:rFonts w:ascii="Helvetica" w:hAnsi="Helvetica" w:cs="Helvetica"/>
                <w:b/>
                <w:bCs/>
              </w:rPr>
              <w:t>REGISTRO DE TIEMPOS</w:t>
            </w:r>
          </w:p>
        </w:tc>
      </w:tr>
      <w:tr w:rsidR="001A33E5" w14:paraId="09BD6864" w14:textId="77777777" w:rsidTr="001A33E5">
        <w:tc>
          <w:tcPr>
            <w:tcW w:w="1413" w:type="dxa"/>
            <w:shd w:val="clear" w:color="auto" w:fill="E2EFD9" w:themeFill="accent6" w:themeFillTint="33"/>
            <w:vAlign w:val="center"/>
          </w:tcPr>
          <w:p w14:paraId="7E253E0E" w14:textId="4B6F65B0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Fecha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14:paraId="75CAA19C" w14:textId="10FA159C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Inicio</w:t>
            </w:r>
          </w:p>
        </w:tc>
        <w:tc>
          <w:tcPr>
            <w:tcW w:w="874" w:type="dxa"/>
            <w:shd w:val="clear" w:color="auto" w:fill="E2EFD9" w:themeFill="accent6" w:themeFillTint="33"/>
            <w:vAlign w:val="center"/>
          </w:tcPr>
          <w:p w14:paraId="79A6C7B1" w14:textId="717DE4DF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Fin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0E47D268" w14:textId="55CC06CC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Pausa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45F920E" w14:textId="55F0F9A4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Actividad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11731EB9" w14:textId="08D4ED22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Observación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86E4799" w14:textId="00538C53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Tiempo real</w:t>
            </w:r>
          </w:p>
        </w:tc>
      </w:tr>
      <w:tr w:rsidR="001A33E5" w14:paraId="080DCFA9" w14:textId="77777777" w:rsidTr="001A33E5">
        <w:tc>
          <w:tcPr>
            <w:tcW w:w="1413" w:type="dxa"/>
            <w:vAlign w:val="center"/>
          </w:tcPr>
          <w:p w14:paraId="425A7375" w14:textId="4EED2843" w:rsidR="00A06092" w:rsidRDefault="004344F8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12</w:t>
            </w:r>
            <w:r w:rsidR="00F95DEC">
              <w:rPr>
                <w:rFonts w:ascii="Helvetica" w:hAnsi="Helvetica" w:cs="Helvetica"/>
              </w:rPr>
              <w:t>/0</w:t>
            </w:r>
            <w:r>
              <w:rPr>
                <w:rFonts w:ascii="Helvetica" w:hAnsi="Helvetica" w:cs="Helvetica"/>
              </w:rPr>
              <w:t>5</w:t>
            </w:r>
            <w:r w:rsidR="00F95DEC">
              <w:rPr>
                <w:rFonts w:ascii="Helvetica" w:hAnsi="Helvetica" w:cs="Helvetica"/>
              </w:rPr>
              <w:t>/2021</w:t>
            </w:r>
          </w:p>
        </w:tc>
        <w:tc>
          <w:tcPr>
            <w:tcW w:w="827" w:type="dxa"/>
            <w:vAlign w:val="center"/>
          </w:tcPr>
          <w:p w14:paraId="230C3303" w14:textId="0DFE98E1" w:rsidR="00A06092" w:rsidRDefault="00F95DEC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  <w:r w:rsidR="004344F8">
              <w:rPr>
                <w:rFonts w:ascii="Helvetica" w:hAnsi="Helvetica" w:cs="Helvetica"/>
              </w:rPr>
              <w:t>9</w:t>
            </w:r>
            <w:r>
              <w:rPr>
                <w:rFonts w:ascii="Helvetica" w:hAnsi="Helvetica" w:cs="Helvetica"/>
              </w:rPr>
              <w:t>:</w:t>
            </w:r>
            <w:r w:rsidR="004344F8">
              <w:rPr>
                <w:rFonts w:ascii="Helvetica" w:hAnsi="Helvetica" w:cs="Helvetica"/>
              </w:rPr>
              <w:t>21</w:t>
            </w:r>
          </w:p>
        </w:tc>
        <w:tc>
          <w:tcPr>
            <w:tcW w:w="874" w:type="dxa"/>
            <w:vAlign w:val="center"/>
          </w:tcPr>
          <w:p w14:paraId="260DB5F6" w14:textId="513E0BEE" w:rsidR="00A06092" w:rsidRDefault="004344F8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  <w:r w:rsidR="00117EA9">
              <w:rPr>
                <w:rFonts w:ascii="Helvetica" w:hAnsi="Helvetica" w:cs="Helvetica"/>
              </w:rPr>
              <w:t>:</w:t>
            </w:r>
            <w:r>
              <w:rPr>
                <w:rFonts w:ascii="Helvetica" w:hAnsi="Helvetica" w:cs="Helvetica"/>
              </w:rPr>
              <w:t>40</w:t>
            </w:r>
          </w:p>
        </w:tc>
        <w:tc>
          <w:tcPr>
            <w:tcW w:w="850" w:type="dxa"/>
            <w:vAlign w:val="center"/>
          </w:tcPr>
          <w:p w14:paraId="770A56DC" w14:textId="5531FF9C" w:rsidR="00A06092" w:rsidRDefault="00117EA9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</w:tc>
        <w:tc>
          <w:tcPr>
            <w:tcW w:w="1276" w:type="dxa"/>
            <w:vAlign w:val="center"/>
          </w:tcPr>
          <w:p w14:paraId="62B33479" w14:textId="553FD0B9" w:rsidR="00A06092" w:rsidRDefault="004344F8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Hallar la desviación estar </w:t>
            </w:r>
          </w:p>
        </w:tc>
        <w:tc>
          <w:tcPr>
            <w:tcW w:w="3260" w:type="dxa"/>
            <w:vAlign w:val="center"/>
          </w:tcPr>
          <w:p w14:paraId="0FF0FE38" w14:textId="58E62E5D" w:rsidR="00C945E2" w:rsidRDefault="004344F8" w:rsidP="00A0609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Finalice el trabajo</w:t>
            </w:r>
          </w:p>
        </w:tc>
        <w:tc>
          <w:tcPr>
            <w:tcW w:w="993" w:type="dxa"/>
            <w:vAlign w:val="center"/>
          </w:tcPr>
          <w:p w14:paraId="2B557247" w14:textId="5A7F3486" w:rsidR="00A06092" w:rsidRDefault="00025FE9" w:rsidP="00A06092">
            <w:pPr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  <w:r w:rsidR="004344F8">
              <w:rPr>
                <w:rFonts w:ascii="Helvetica" w:hAnsi="Helvetica" w:cs="Helvetica"/>
              </w:rPr>
              <w:t>1</w:t>
            </w:r>
            <w:r>
              <w:rPr>
                <w:rFonts w:ascii="Helvetica" w:hAnsi="Helvetica" w:cs="Helvetica"/>
              </w:rPr>
              <w:t>:</w:t>
            </w:r>
            <w:r w:rsidR="004344F8">
              <w:rPr>
                <w:rFonts w:ascii="Helvetica" w:hAnsi="Helvetica" w:cs="Helvetica"/>
              </w:rPr>
              <w:t>19</w:t>
            </w:r>
          </w:p>
        </w:tc>
      </w:tr>
      <w:tr w:rsidR="001A33E5" w14:paraId="47F9B5C8" w14:textId="77777777" w:rsidTr="001A33E5">
        <w:tc>
          <w:tcPr>
            <w:tcW w:w="1413" w:type="dxa"/>
            <w:vAlign w:val="center"/>
          </w:tcPr>
          <w:p w14:paraId="14E42CE9" w14:textId="77777777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109BA80F" w14:textId="40AD194C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3E8B10E1" w14:textId="10C7163F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81361E0" w14:textId="46F06E5F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1A9EBBEC" w14:textId="360A5F22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69C15CA" w14:textId="21904095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3CFCC40B" w14:textId="58DC96C1" w:rsidR="00A06092" w:rsidRDefault="00A06092" w:rsidP="00A06092">
            <w:pPr>
              <w:rPr>
                <w:rFonts w:ascii="Helvetica" w:hAnsi="Helvetica" w:cs="Helvetica"/>
              </w:rPr>
            </w:pPr>
          </w:p>
        </w:tc>
      </w:tr>
      <w:tr w:rsidR="0093190E" w14:paraId="57213D70" w14:textId="77777777" w:rsidTr="001A33E5">
        <w:tc>
          <w:tcPr>
            <w:tcW w:w="1413" w:type="dxa"/>
            <w:vAlign w:val="center"/>
          </w:tcPr>
          <w:p w14:paraId="4DC097D2" w14:textId="7777777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708D3837" w14:textId="722EE06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74B28984" w14:textId="22C17193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005290C2" w14:textId="269AFBFA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7A880311" w14:textId="7BFCA6E1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4EEAA3E7" w14:textId="453E242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A9EBF65" w14:textId="4BB04B1B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93190E" w14:paraId="6D4844FE" w14:textId="77777777" w:rsidTr="001A33E5">
        <w:tc>
          <w:tcPr>
            <w:tcW w:w="1413" w:type="dxa"/>
            <w:vAlign w:val="center"/>
          </w:tcPr>
          <w:p w14:paraId="7EB426D1" w14:textId="4A6126A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60422E10" w14:textId="36D2A718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65EE0BAE" w14:textId="674E02EA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842F351" w14:textId="154A87F2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3B7D53DA" w14:textId="1E2F3D2C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2069B8D" w14:textId="67F0DBDB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628A4364" w14:textId="0B62CA20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93190E" w14:paraId="1BA48B9D" w14:textId="77777777" w:rsidTr="001A33E5">
        <w:tc>
          <w:tcPr>
            <w:tcW w:w="1413" w:type="dxa"/>
            <w:vAlign w:val="center"/>
          </w:tcPr>
          <w:p w14:paraId="3D7CDC5E" w14:textId="7777777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7A1ED7F0" w14:textId="536CEDF9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0C4F1192" w14:textId="2980F613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5061B96C" w14:textId="6FE7C51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50134497" w14:textId="49196FED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0E3B4554" w14:textId="66E061EB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2DF4D48" w14:textId="0C1398FA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</w:tbl>
    <w:p w14:paraId="57F5EAA1" w14:textId="5972062C" w:rsidR="00A06092" w:rsidRDefault="00A06092">
      <w:pPr>
        <w:rPr>
          <w:rFonts w:ascii="Helvetica" w:hAnsi="Helvetica" w:cs="Helveti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2189"/>
        <w:gridCol w:w="3135"/>
        <w:gridCol w:w="3439"/>
      </w:tblGrid>
      <w:tr w:rsidR="00DA2A09" w:rsidRPr="00DA2A09" w14:paraId="1FBEF49B" w14:textId="77777777" w:rsidTr="00DA2A09">
        <w:tc>
          <w:tcPr>
            <w:tcW w:w="9395" w:type="dxa"/>
            <w:gridSpan w:val="4"/>
            <w:shd w:val="clear" w:color="auto" w:fill="E2EFD9" w:themeFill="accent6" w:themeFillTint="33"/>
          </w:tcPr>
          <w:p w14:paraId="7AF4E33F" w14:textId="59F59746" w:rsidR="00DA2A09" w:rsidRPr="00DA2A09" w:rsidRDefault="00DA2A09" w:rsidP="00DA2A09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DA2A09">
              <w:rPr>
                <w:rFonts w:ascii="Helvetica" w:hAnsi="Helvetica" w:cs="Helvetica"/>
                <w:b/>
                <w:bCs/>
              </w:rPr>
              <w:t>EJECUCIÓN DE PRUEBAS</w:t>
            </w:r>
          </w:p>
        </w:tc>
      </w:tr>
      <w:tr w:rsidR="00DA2A09" w14:paraId="2EAFDE58" w14:textId="77777777" w:rsidTr="00F80E8B">
        <w:tc>
          <w:tcPr>
            <w:tcW w:w="632" w:type="dxa"/>
            <w:shd w:val="clear" w:color="auto" w:fill="E2EFD9" w:themeFill="accent6" w:themeFillTint="33"/>
          </w:tcPr>
          <w:p w14:paraId="7BBA9694" w14:textId="02FAA242" w:rsidR="00DA2A09" w:rsidRDefault="00DA2A09" w:rsidP="00DA2A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Nro.</w:t>
            </w:r>
          </w:p>
        </w:tc>
        <w:tc>
          <w:tcPr>
            <w:tcW w:w="2189" w:type="dxa"/>
            <w:shd w:val="clear" w:color="auto" w:fill="E2EFD9" w:themeFill="accent6" w:themeFillTint="33"/>
          </w:tcPr>
          <w:p w14:paraId="402F956A" w14:textId="29E2A358" w:rsidR="00DA2A09" w:rsidRDefault="00DA2A09" w:rsidP="00DA2A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Prueba</w:t>
            </w:r>
          </w:p>
        </w:tc>
        <w:tc>
          <w:tcPr>
            <w:tcW w:w="3135" w:type="dxa"/>
            <w:shd w:val="clear" w:color="auto" w:fill="E2EFD9" w:themeFill="accent6" w:themeFillTint="33"/>
          </w:tcPr>
          <w:p w14:paraId="7C83E1D7" w14:textId="75970FED" w:rsidR="00DA2A09" w:rsidRDefault="00DA2A09" w:rsidP="00DA2A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Valor esperado</w:t>
            </w:r>
          </w:p>
        </w:tc>
        <w:tc>
          <w:tcPr>
            <w:tcW w:w="3439" w:type="dxa"/>
            <w:shd w:val="clear" w:color="auto" w:fill="E2EFD9" w:themeFill="accent6" w:themeFillTint="33"/>
          </w:tcPr>
          <w:p w14:paraId="6A7BE93E" w14:textId="5B39360B" w:rsidR="00DA2A09" w:rsidRDefault="00DA2A09" w:rsidP="00DA2A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Valor obtenido</w:t>
            </w:r>
          </w:p>
        </w:tc>
      </w:tr>
      <w:tr w:rsidR="00987265" w14:paraId="5808D9E8" w14:textId="77777777" w:rsidTr="00F80E8B">
        <w:tc>
          <w:tcPr>
            <w:tcW w:w="632" w:type="dxa"/>
            <w:vAlign w:val="center"/>
          </w:tcPr>
          <w:p w14:paraId="2BF1A23F" w14:textId="642F71D3" w:rsidR="00987265" w:rsidRDefault="00987265" w:rsidP="0098726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2189" w:type="dxa"/>
          </w:tcPr>
          <w:p w14:paraId="6FEA2147" w14:textId="2680F978" w:rsidR="00987265" w:rsidRDefault="00F80E8B" w:rsidP="0098726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Columna 1</w:t>
            </w:r>
          </w:p>
        </w:tc>
        <w:tc>
          <w:tcPr>
            <w:tcW w:w="3135" w:type="dxa"/>
          </w:tcPr>
          <w:p w14:paraId="040B8B32" w14:textId="1E08D8E4" w:rsidR="00987265" w:rsidRDefault="00F80E8B" w:rsidP="00987265">
            <w:pPr>
              <w:rPr>
                <w:rFonts w:ascii="Helvetica" w:hAnsi="Helvetica" w:cs="Helvetica"/>
              </w:rPr>
            </w:pPr>
            <w:r w:rsidRPr="00F80E8B">
              <w:rPr>
                <w:rFonts w:ascii="Helvetica" w:hAnsi="Helvetica" w:cs="Helvetica"/>
                <w:b/>
                <w:bCs/>
              </w:rPr>
              <w:t>Media</w:t>
            </w:r>
            <w:r>
              <w:rPr>
                <w:rFonts w:ascii="Helvetica" w:hAnsi="Helvetica" w:cs="Helvetica"/>
              </w:rPr>
              <w:t xml:space="preserve">: 550.6 </w:t>
            </w:r>
            <w:r w:rsidRPr="00F80E8B">
              <w:rPr>
                <w:rFonts w:ascii="Helvetica" w:hAnsi="Helvetica" w:cs="Helvetica"/>
                <w:b/>
                <w:bCs/>
              </w:rPr>
              <w:t>DE</w:t>
            </w:r>
            <w:r>
              <w:rPr>
                <w:rFonts w:ascii="Helvetica" w:hAnsi="Helvetica" w:cs="Helvetica"/>
              </w:rPr>
              <w:t>: 572.03</w:t>
            </w:r>
          </w:p>
        </w:tc>
        <w:tc>
          <w:tcPr>
            <w:tcW w:w="3439" w:type="dxa"/>
          </w:tcPr>
          <w:p w14:paraId="49E7ADF1" w14:textId="37AFF6CF" w:rsidR="00987265" w:rsidRDefault="00F80E8B" w:rsidP="00987265">
            <w:pPr>
              <w:rPr>
                <w:rFonts w:ascii="Helvetica" w:hAnsi="Helvetica" w:cs="Helvetica"/>
              </w:rPr>
            </w:pPr>
            <w:r w:rsidRPr="00F80E8B">
              <w:rPr>
                <w:rFonts w:ascii="Helvetica" w:hAnsi="Helvetica" w:cs="Helvetica"/>
                <w:b/>
                <w:bCs/>
              </w:rPr>
              <w:t>Media</w:t>
            </w:r>
            <w:r>
              <w:rPr>
                <w:rFonts w:ascii="Helvetica" w:hAnsi="Helvetica" w:cs="Helvetica"/>
              </w:rPr>
              <w:t xml:space="preserve">: 550.6 </w:t>
            </w:r>
            <w:r w:rsidRPr="00F80E8B">
              <w:rPr>
                <w:rFonts w:ascii="Helvetica" w:hAnsi="Helvetica" w:cs="Helvetica"/>
                <w:b/>
                <w:bCs/>
              </w:rPr>
              <w:t>DE</w:t>
            </w:r>
            <w:r>
              <w:rPr>
                <w:rFonts w:ascii="Helvetica" w:hAnsi="Helvetica" w:cs="Helvetica"/>
              </w:rPr>
              <w:t>: 572.03</w:t>
            </w:r>
          </w:p>
        </w:tc>
      </w:tr>
      <w:tr w:rsidR="00987265" w14:paraId="494182B3" w14:textId="77777777" w:rsidTr="00F80E8B">
        <w:tc>
          <w:tcPr>
            <w:tcW w:w="632" w:type="dxa"/>
            <w:vAlign w:val="center"/>
          </w:tcPr>
          <w:p w14:paraId="669C6D93" w14:textId="0B2EA02C" w:rsidR="00987265" w:rsidRDefault="00987265" w:rsidP="0098726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2189" w:type="dxa"/>
          </w:tcPr>
          <w:p w14:paraId="1A248782" w14:textId="1B3DF239" w:rsidR="00987265" w:rsidRDefault="00F80E8B" w:rsidP="0098726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Columna 2</w:t>
            </w:r>
          </w:p>
        </w:tc>
        <w:tc>
          <w:tcPr>
            <w:tcW w:w="3135" w:type="dxa"/>
          </w:tcPr>
          <w:p w14:paraId="066F374F" w14:textId="2A402E92" w:rsidR="00987265" w:rsidRDefault="00F80E8B" w:rsidP="00987265">
            <w:pPr>
              <w:rPr>
                <w:rFonts w:ascii="Helvetica" w:hAnsi="Helvetica" w:cs="Helvetica"/>
              </w:rPr>
            </w:pPr>
            <w:r w:rsidRPr="00F80E8B">
              <w:rPr>
                <w:rFonts w:ascii="Helvetica" w:hAnsi="Helvetica" w:cs="Helvetica"/>
                <w:b/>
                <w:bCs/>
              </w:rPr>
              <w:t>Media</w:t>
            </w:r>
            <w:r>
              <w:rPr>
                <w:rFonts w:ascii="Helvetica" w:hAnsi="Helvetica" w:cs="Helvetica"/>
              </w:rPr>
              <w:t xml:space="preserve">: 60.32 </w:t>
            </w:r>
            <w:r w:rsidRPr="00F80E8B">
              <w:rPr>
                <w:rFonts w:ascii="Helvetica" w:hAnsi="Helvetica" w:cs="Helvetica"/>
                <w:b/>
                <w:bCs/>
              </w:rPr>
              <w:t>DE</w:t>
            </w:r>
            <w:r>
              <w:rPr>
                <w:rFonts w:ascii="Helvetica" w:hAnsi="Helvetica" w:cs="Helvetica"/>
              </w:rPr>
              <w:t>: 62.26</w:t>
            </w:r>
          </w:p>
        </w:tc>
        <w:tc>
          <w:tcPr>
            <w:tcW w:w="3439" w:type="dxa"/>
          </w:tcPr>
          <w:p w14:paraId="73A98433" w14:textId="7F2C949F" w:rsidR="00987265" w:rsidRDefault="00F80E8B" w:rsidP="00987265">
            <w:pPr>
              <w:rPr>
                <w:rFonts w:ascii="Helvetica" w:hAnsi="Helvetica" w:cs="Helvetica"/>
              </w:rPr>
            </w:pPr>
            <w:r w:rsidRPr="00F80E8B">
              <w:rPr>
                <w:rFonts w:ascii="Helvetica" w:hAnsi="Helvetica" w:cs="Helvetica"/>
                <w:b/>
                <w:bCs/>
              </w:rPr>
              <w:t>Media</w:t>
            </w:r>
            <w:r>
              <w:rPr>
                <w:rFonts w:ascii="Helvetica" w:hAnsi="Helvetica" w:cs="Helvetica"/>
              </w:rPr>
              <w:t xml:space="preserve">: 60.32 </w:t>
            </w:r>
            <w:r w:rsidRPr="00F80E8B">
              <w:rPr>
                <w:rFonts w:ascii="Helvetica" w:hAnsi="Helvetica" w:cs="Helvetica"/>
                <w:b/>
                <w:bCs/>
              </w:rPr>
              <w:t>DE</w:t>
            </w:r>
            <w:r>
              <w:rPr>
                <w:rFonts w:ascii="Helvetica" w:hAnsi="Helvetica" w:cs="Helvetica"/>
              </w:rPr>
              <w:t>: 62.26</w:t>
            </w:r>
          </w:p>
        </w:tc>
      </w:tr>
    </w:tbl>
    <w:p w14:paraId="0663ABE4" w14:textId="27B9477F" w:rsidR="00DA2A09" w:rsidRDefault="00DA2A09">
      <w:pPr>
        <w:rPr>
          <w:rFonts w:ascii="Helvetica" w:hAnsi="Helvetica" w:cs="Helvetica"/>
        </w:rPr>
      </w:pPr>
    </w:p>
    <w:p w14:paraId="09F8AAE2" w14:textId="3C70D1D4" w:rsidR="00F80E8B" w:rsidRDefault="00F80E8B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1B72DD70" wp14:editId="65B71A17">
            <wp:extent cx="5972175" cy="335788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73F4" w14:textId="75D86FDB" w:rsidR="00F80E8B" w:rsidRDefault="00F80E8B">
      <w:pPr>
        <w:rPr>
          <w:rFonts w:ascii="Helvetica" w:hAnsi="Helvetica" w:cs="Helvetica"/>
        </w:rPr>
      </w:pPr>
    </w:p>
    <w:p w14:paraId="0B481BBC" w14:textId="685CBE35" w:rsidR="00F80E8B" w:rsidRDefault="00F80E8B">
      <w:pPr>
        <w:rPr>
          <w:rFonts w:ascii="Helvetica" w:hAnsi="Helvetica" w:cs="Helvetica"/>
        </w:rPr>
      </w:pPr>
    </w:p>
    <w:p w14:paraId="48F9D8F6" w14:textId="77777777" w:rsidR="00F80E8B" w:rsidRDefault="00F80E8B">
      <w:pPr>
        <w:rPr>
          <w:rFonts w:ascii="Helvetica" w:hAnsi="Helvetica" w:cs="Helvetica"/>
        </w:rPr>
      </w:pPr>
    </w:p>
    <w:p w14:paraId="4C94E398" w14:textId="3FA58480" w:rsidR="00F80E8B" w:rsidRDefault="00F80E8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Columna 1</w:t>
      </w:r>
    </w:p>
    <w:p w14:paraId="4BD8E8EF" w14:textId="3992010A" w:rsidR="00F80E8B" w:rsidRDefault="00F80E8B">
      <w:pPr>
        <w:rPr>
          <w:rFonts w:ascii="Helvetica" w:hAnsi="Helvetica" w:cs="Helvetica"/>
        </w:rPr>
      </w:pPr>
      <w:r w:rsidRPr="00F80E8B">
        <w:rPr>
          <w:rFonts w:ascii="Helvetica" w:hAnsi="Helvetica" w:cs="Helvetica"/>
        </w:rPr>
        <w:drawing>
          <wp:inline distT="0" distB="0" distL="0" distR="0" wp14:anchorId="2F3E8AB0" wp14:editId="0A5B910E">
            <wp:extent cx="5972175" cy="3157855"/>
            <wp:effectExtent l="0" t="0" r="952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ABFC" w14:textId="29BD2820" w:rsidR="00BB6303" w:rsidRDefault="00BB6303">
      <w:pPr>
        <w:rPr>
          <w:rFonts w:ascii="Helvetica" w:hAnsi="Helvetica" w:cs="Helvetica"/>
        </w:rPr>
      </w:pPr>
    </w:p>
    <w:p w14:paraId="58B91470" w14:textId="66D2C74B" w:rsidR="00BB6303" w:rsidRDefault="00BB630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Columna 2</w:t>
      </w:r>
    </w:p>
    <w:p w14:paraId="3F34659B" w14:textId="36C5CDFC" w:rsidR="00BB6303" w:rsidRDefault="00BB6303">
      <w:pPr>
        <w:rPr>
          <w:rFonts w:ascii="Helvetica" w:hAnsi="Helvetica" w:cs="Helvetica"/>
        </w:rPr>
      </w:pPr>
      <w:r w:rsidRPr="00BB6303">
        <w:rPr>
          <w:rFonts w:ascii="Helvetica" w:hAnsi="Helvetica" w:cs="Helvetica"/>
        </w:rPr>
        <w:drawing>
          <wp:inline distT="0" distB="0" distL="0" distR="0" wp14:anchorId="5D7C0BF8" wp14:editId="0C3539FA">
            <wp:extent cx="5972175" cy="317055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303" w:rsidSect="002A7031">
      <w:footerReference w:type="default" r:id="rId11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77484" w14:textId="77777777" w:rsidR="00FD51C1" w:rsidRDefault="00FD51C1" w:rsidP="000C62D5">
      <w:pPr>
        <w:spacing w:after="0" w:line="240" w:lineRule="auto"/>
      </w:pPr>
      <w:r>
        <w:separator/>
      </w:r>
    </w:p>
  </w:endnote>
  <w:endnote w:type="continuationSeparator" w:id="0">
    <w:p w14:paraId="3BE915FA" w14:textId="77777777" w:rsidR="00FD51C1" w:rsidRDefault="00FD51C1" w:rsidP="000C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4847" w14:textId="6A0448C1" w:rsidR="000C62D5" w:rsidRPr="000C62D5" w:rsidRDefault="000C62D5" w:rsidP="000C62D5">
    <w:pPr>
      <w:pStyle w:val="Piedepgina"/>
      <w:jc w:val="right"/>
      <w:rPr>
        <w:rFonts w:ascii="Arial" w:hAnsi="Arial" w:cs="Arial"/>
        <w:sz w:val="18"/>
        <w:szCs w:val="18"/>
      </w:rPr>
    </w:pPr>
    <w:r w:rsidRPr="000C62D5">
      <w:rPr>
        <w:rFonts w:ascii="Arial" w:hAnsi="Arial" w:cs="Arial"/>
        <w:sz w:val="18"/>
        <w:szCs w:val="18"/>
      </w:rPr>
      <w:t>Formato de registro de tiempo" [HUMPHREY: 95]</w:t>
    </w:r>
  </w:p>
  <w:p w14:paraId="536A7094" w14:textId="77777777" w:rsidR="000C62D5" w:rsidRDefault="000C6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CA50" w14:textId="77777777" w:rsidR="00FD51C1" w:rsidRDefault="00FD51C1" w:rsidP="000C62D5">
      <w:pPr>
        <w:spacing w:after="0" w:line="240" w:lineRule="auto"/>
      </w:pPr>
      <w:r>
        <w:separator/>
      </w:r>
    </w:p>
  </w:footnote>
  <w:footnote w:type="continuationSeparator" w:id="0">
    <w:p w14:paraId="2368C366" w14:textId="77777777" w:rsidR="00FD51C1" w:rsidRDefault="00FD51C1" w:rsidP="000C6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31"/>
    <w:rsid w:val="00025FE9"/>
    <w:rsid w:val="000C62D5"/>
    <w:rsid w:val="00117EA9"/>
    <w:rsid w:val="001A33E5"/>
    <w:rsid w:val="002A7031"/>
    <w:rsid w:val="003F354D"/>
    <w:rsid w:val="004344F8"/>
    <w:rsid w:val="0048065A"/>
    <w:rsid w:val="005744A8"/>
    <w:rsid w:val="00585289"/>
    <w:rsid w:val="005E2E75"/>
    <w:rsid w:val="006421DB"/>
    <w:rsid w:val="00695BEF"/>
    <w:rsid w:val="00912E18"/>
    <w:rsid w:val="0093190E"/>
    <w:rsid w:val="00987265"/>
    <w:rsid w:val="00A06092"/>
    <w:rsid w:val="00BB6303"/>
    <w:rsid w:val="00BE4B09"/>
    <w:rsid w:val="00C22AD0"/>
    <w:rsid w:val="00C945E2"/>
    <w:rsid w:val="00DA2A09"/>
    <w:rsid w:val="00E73502"/>
    <w:rsid w:val="00E92080"/>
    <w:rsid w:val="00F339F6"/>
    <w:rsid w:val="00F46449"/>
    <w:rsid w:val="00F80E8B"/>
    <w:rsid w:val="00F95DEC"/>
    <w:rsid w:val="00F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2F66"/>
  <w15:chartTrackingRefBased/>
  <w15:docId w15:val="{571FDC83-3775-49B4-B400-4F8D6B20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7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2D5"/>
  </w:style>
  <w:style w:type="paragraph" w:styleId="Piedepgina">
    <w:name w:val="footer"/>
    <w:basedOn w:val="Normal"/>
    <w:link w:val="PiedepginaCar"/>
    <w:uiPriority w:val="99"/>
    <w:unhideWhenUsed/>
    <w:rsid w:val="000C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2D5"/>
  </w:style>
  <w:style w:type="paragraph" w:styleId="NormalWeb">
    <w:name w:val="Normal (Web)"/>
    <w:basedOn w:val="Normal"/>
    <w:uiPriority w:val="99"/>
    <w:semiHidden/>
    <w:unhideWhenUsed/>
    <w:rsid w:val="000C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912E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2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FDE4C-3A40-4326-8D21-006DB284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Henao</dc:creator>
  <cp:keywords/>
  <dc:description/>
  <cp:lastModifiedBy>Santiago Arias Mosquera</cp:lastModifiedBy>
  <cp:revision>2</cp:revision>
  <cp:lastPrinted>2020-11-10T16:58:00Z</cp:lastPrinted>
  <dcterms:created xsi:type="dcterms:W3CDTF">2021-05-13T04:26:00Z</dcterms:created>
  <dcterms:modified xsi:type="dcterms:W3CDTF">2021-05-13T04:26:00Z</dcterms:modified>
</cp:coreProperties>
</file>