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4A" w:rsidRPr="00EB4C4A" w:rsidRDefault="00EB4C4A" w:rsidP="00EB4C4A">
      <w:pPr>
        <w:rPr>
          <w:lang w:val="es-CO"/>
        </w:rPr>
      </w:pPr>
      <w:r w:rsidRPr="00EB4C4A">
        <w:rPr>
          <w:lang w:val="es-CO"/>
        </w:rPr>
        <w:t xml:space="preserve">El propósito de este informe es evaluar la factibilidad de cambiar del gestor de bases de datos </w:t>
      </w:r>
      <w:proofErr w:type="spellStart"/>
      <w:r w:rsidRPr="00EB4C4A">
        <w:rPr>
          <w:lang w:val="es-CO"/>
        </w:rPr>
        <w:t>MySQL</w:t>
      </w:r>
      <w:proofErr w:type="spellEnd"/>
      <w:r w:rsidRPr="00EB4C4A">
        <w:rPr>
          <w:lang w:val="es-CO"/>
        </w:rPr>
        <w:t xml:space="preserve"> a Microsoft Access en el contexto de nuestro proyecto actual. Después de un análisis exhaustivo, se concluye que realizar esta transición </w:t>
      </w:r>
      <w:r w:rsidR="00D966D2">
        <w:rPr>
          <w:lang w:val="es-CO"/>
        </w:rPr>
        <w:t>no es viable después de las pruebas</w:t>
      </w:r>
      <w:r w:rsidR="00D966D2">
        <w:rPr>
          <w:u w:val="single"/>
          <w:lang w:val="es-CO"/>
        </w:rPr>
        <w:t xml:space="preserve"> realizadas</w:t>
      </w:r>
      <w:bookmarkStart w:id="0" w:name="_GoBack"/>
      <w:bookmarkEnd w:id="0"/>
      <w:r w:rsidRPr="00EB4C4A">
        <w:rPr>
          <w:lang w:val="es-CO"/>
        </w:rPr>
        <w:t>. La complejidad inherente de utilizar Access, junto con la necesidad de integrar numerosas librerías no familiares al proyecto, hace que esta transición sea impracticable.</w:t>
      </w:r>
    </w:p>
    <w:p w:rsidR="00EB4C4A" w:rsidRPr="00EB4C4A" w:rsidRDefault="00EB4C4A" w:rsidP="00EB4C4A">
      <w:pPr>
        <w:rPr>
          <w:lang w:val="es-CO"/>
        </w:rPr>
      </w:pPr>
    </w:p>
    <w:p w:rsidR="00EB4C4A" w:rsidRPr="00EB4C4A" w:rsidRDefault="00EB4C4A" w:rsidP="00EB4C4A">
      <w:pPr>
        <w:rPr>
          <w:lang w:val="es-CO"/>
        </w:rPr>
      </w:pPr>
      <w:r w:rsidRPr="00EB4C4A">
        <w:rPr>
          <w:lang w:val="es-CO"/>
        </w:rPr>
        <w:t>Razones para No Cambiar a Access:</w:t>
      </w:r>
    </w:p>
    <w:p w:rsidR="00EB4C4A" w:rsidRPr="00EB4C4A" w:rsidRDefault="00EB4C4A" w:rsidP="00EB4C4A">
      <w:pPr>
        <w:rPr>
          <w:b/>
          <w:lang w:val="es-CO"/>
        </w:rPr>
      </w:pPr>
    </w:p>
    <w:p w:rsidR="00EB4C4A" w:rsidRPr="00EB4C4A" w:rsidRDefault="00EB4C4A" w:rsidP="00EB4C4A">
      <w:pPr>
        <w:rPr>
          <w:b/>
          <w:lang w:val="es-CO"/>
        </w:rPr>
      </w:pPr>
      <w:r w:rsidRPr="00EB4C4A">
        <w:rPr>
          <w:b/>
          <w:lang w:val="es-CO"/>
        </w:rPr>
        <w:t>Dependencia de Librerías Adicionales:</w:t>
      </w:r>
    </w:p>
    <w:p w:rsidR="00EB4C4A" w:rsidRDefault="00EB4C4A" w:rsidP="00EB4C4A">
      <w:pPr>
        <w:rPr>
          <w:lang w:val="es-CO"/>
        </w:rPr>
      </w:pPr>
      <w:r w:rsidRPr="00EB4C4A">
        <w:rPr>
          <w:lang w:val="es-CO"/>
        </w:rPr>
        <w:t>La transición a Access requeriría la incorporación de un conjunto adicional de librerías y componentes que no están presentes en la estructura actual del proyecto. Este proceso podría ser complejo y propenso a errores, especialmente si no se cuenta con un conocimiento profundo de estas librerías.</w:t>
      </w:r>
    </w:p>
    <w:p w:rsidR="00EB4C4A" w:rsidRPr="00EB4C4A" w:rsidRDefault="00EB4C4A" w:rsidP="00EB4C4A">
      <w:pPr>
        <w:rPr>
          <w:lang w:val="es-CO"/>
        </w:rPr>
      </w:pPr>
    </w:p>
    <w:p w:rsidR="00EB4C4A" w:rsidRPr="00EB4C4A" w:rsidRDefault="00EB4C4A" w:rsidP="00EB4C4A">
      <w:pPr>
        <w:rPr>
          <w:b/>
          <w:lang w:val="es-CO"/>
        </w:rPr>
      </w:pPr>
      <w:r w:rsidRPr="00EB4C4A">
        <w:rPr>
          <w:b/>
          <w:lang w:val="es-CO"/>
        </w:rPr>
        <w:t xml:space="preserve">Estructura del Proyecto Basada en </w:t>
      </w:r>
      <w:proofErr w:type="spellStart"/>
      <w:r w:rsidRPr="00EB4C4A">
        <w:rPr>
          <w:b/>
          <w:lang w:val="es-CO"/>
        </w:rPr>
        <w:t>MySQL</w:t>
      </w:r>
      <w:proofErr w:type="spellEnd"/>
      <w:r w:rsidRPr="00EB4C4A">
        <w:rPr>
          <w:b/>
          <w:lang w:val="es-CO"/>
        </w:rPr>
        <w:t>:</w:t>
      </w:r>
    </w:p>
    <w:p w:rsidR="00EB4C4A" w:rsidRPr="00EB4C4A" w:rsidRDefault="00EB4C4A" w:rsidP="00EB4C4A">
      <w:pPr>
        <w:rPr>
          <w:lang w:val="es-CO"/>
        </w:rPr>
      </w:pPr>
      <w:r w:rsidRPr="00EB4C4A">
        <w:rPr>
          <w:lang w:val="es-CO"/>
        </w:rPr>
        <w:t xml:space="preserve">El proyecto actual está diseñado y optimizado para utilizar </w:t>
      </w:r>
      <w:proofErr w:type="spellStart"/>
      <w:r w:rsidRPr="00EB4C4A">
        <w:rPr>
          <w:lang w:val="es-CO"/>
        </w:rPr>
        <w:t>MySQL</w:t>
      </w:r>
      <w:proofErr w:type="spellEnd"/>
      <w:r w:rsidRPr="00EB4C4A">
        <w:rPr>
          <w:lang w:val="es-CO"/>
        </w:rPr>
        <w:t xml:space="preserve"> como gestor de bases de datos. Cambiar a Access implicaría reestructurar toda la lógica de la base de datos, así como adaptar las consultas y operaciones, lo cual es una tarea monumental. Esto no solo consumiría tiempo y recursos significativos, sino que también podría introducir errores y problemas de compatibilidad.</w:t>
      </w:r>
    </w:p>
    <w:p w:rsidR="00EB4C4A" w:rsidRDefault="00EB4C4A" w:rsidP="00EB4C4A">
      <w:pPr>
        <w:rPr>
          <w:lang w:val="es-CO"/>
        </w:rPr>
      </w:pPr>
    </w:p>
    <w:p w:rsidR="00EB4C4A" w:rsidRPr="00EB4C4A" w:rsidRDefault="00EB4C4A" w:rsidP="00EB4C4A">
      <w:pPr>
        <w:rPr>
          <w:b/>
          <w:lang w:val="es-CO"/>
        </w:rPr>
      </w:pPr>
      <w:r w:rsidRPr="00EB4C4A">
        <w:rPr>
          <w:b/>
          <w:lang w:val="es-CO"/>
        </w:rPr>
        <w:t>Compatibilidad con XAMPP:</w:t>
      </w:r>
    </w:p>
    <w:p w:rsidR="00EB4C4A" w:rsidRPr="00EB4C4A" w:rsidRDefault="00EB4C4A" w:rsidP="00EB4C4A">
      <w:pPr>
        <w:rPr>
          <w:lang w:val="es-CO"/>
        </w:rPr>
      </w:pPr>
      <w:r w:rsidRPr="00EB4C4A">
        <w:rPr>
          <w:lang w:val="es-CO"/>
        </w:rPr>
        <w:t>La integración de Access con XAMPP, una solución comúnmente utilizada para desarrollo local, puede ser problemática debido a la falta de soporte nativo. Requeriría la instalación de controladores y configuraciones adicionales que podrían ser difíciles de gestionar sin experiencia previa en la plataforma.</w:t>
      </w:r>
    </w:p>
    <w:p w:rsidR="00EB4C4A" w:rsidRDefault="00EB4C4A" w:rsidP="00EB4C4A">
      <w:pPr>
        <w:rPr>
          <w:lang w:val="es-CO"/>
        </w:rPr>
      </w:pPr>
    </w:p>
    <w:p w:rsidR="00EB4C4A" w:rsidRPr="00EB4C4A" w:rsidRDefault="00EB4C4A" w:rsidP="00EB4C4A">
      <w:pPr>
        <w:rPr>
          <w:b/>
          <w:lang w:val="es-CO"/>
        </w:rPr>
      </w:pPr>
      <w:r w:rsidRPr="00EB4C4A">
        <w:rPr>
          <w:b/>
          <w:lang w:val="es-CO"/>
        </w:rPr>
        <w:t>Conclusión</w:t>
      </w:r>
    </w:p>
    <w:p w:rsidR="00EB4C4A" w:rsidRPr="00EB4C4A" w:rsidRDefault="00EB4C4A" w:rsidP="00EB4C4A">
      <w:pPr>
        <w:rPr>
          <w:lang w:val="es-CO"/>
        </w:rPr>
      </w:pPr>
      <w:r w:rsidRPr="00EB4C4A">
        <w:rPr>
          <w:lang w:val="es-CO"/>
        </w:rPr>
        <w:t xml:space="preserve">En base a los análisis realizados, se recomienda mantener el actual gestor de bases de datos </w:t>
      </w:r>
      <w:proofErr w:type="spellStart"/>
      <w:r w:rsidRPr="00EB4C4A">
        <w:rPr>
          <w:lang w:val="es-CO"/>
        </w:rPr>
        <w:t>MySQL</w:t>
      </w:r>
      <w:proofErr w:type="spellEnd"/>
      <w:r w:rsidRPr="00EB4C4A">
        <w:rPr>
          <w:lang w:val="es-CO"/>
        </w:rPr>
        <w:t xml:space="preserve"> en el proyecto. La inversión de tiempo y recursos necesarios para realizar la transición a Microsoft Access es desproporcionada en comparación con los posibles beneficios. Además, se sugiere explorar soluciones alternativas para abordar cualquier desafío específico que haya motivado la consideración de cambiar a Access.</w:t>
      </w:r>
    </w:p>
    <w:p w:rsidR="00EB4C4A" w:rsidRPr="00EB4C4A" w:rsidRDefault="00EB4C4A" w:rsidP="00EB4C4A">
      <w:pPr>
        <w:rPr>
          <w:lang w:val="es-CO"/>
        </w:rPr>
      </w:pPr>
    </w:p>
    <w:p w:rsidR="00796E69" w:rsidRPr="00EB4C4A" w:rsidRDefault="00796E69" w:rsidP="00EB4C4A">
      <w:pPr>
        <w:rPr>
          <w:lang w:val="es-CO"/>
        </w:rPr>
      </w:pPr>
    </w:p>
    <w:sectPr w:rsidR="00796E69" w:rsidRPr="00EB4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4A"/>
    <w:rsid w:val="00241AE7"/>
    <w:rsid w:val="00796E69"/>
    <w:rsid w:val="00D966D2"/>
    <w:rsid w:val="00E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9FC9D-36CB-418A-929F-A5439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Cuenta Microsoft</cp:lastModifiedBy>
  <cp:revision>2</cp:revision>
  <dcterms:created xsi:type="dcterms:W3CDTF">2023-12-04T18:59:00Z</dcterms:created>
  <dcterms:modified xsi:type="dcterms:W3CDTF">2023-12-05T20:09:00Z</dcterms:modified>
</cp:coreProperties>
</file>