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F9" w:rsidRDefault="008706F9" w:rsidP="008706F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706F9" w:rsidRDefault="008706F9" w:rsidP="008706F9">
      <w:pPr>
        <w:ind w:firstLine="708"/>
        <w:rPr>
          <w:rFonts w:ascii="Arial" w:hAnsi="Arial" w:cs="Arial"/>
          <w:b/>
          <w:sz w:val="24"/>
          <w:szCs w:val="24"/>
        </w:rPr>
      </w:pPr>
      <w:r w:rsidRPr="008706F9">
        <w:rPr>
          <w:rFonts w:ascii="Arial" w:hAnsi="Arial" w:cs="Arial"/>
          <w:b/>
          <w:sz w:val="24"/>
          <w:szCs w:val="24"/>
        </w:rPr>
        <w:t>REQUERIMIENTOS FUNCIONALES</w:t>
      </w:r>
    </w:p>
    <w:p w:rsidR="008706F9" w:rsidRPr="008706F9" w:rsidRDefault="008706F9" w:rsidP="008706F9">
      <w:pPr>
        <w:ind w:firstLine="708"/>
        <w:rPr>
          <w:rFonts w:ascii="Arial" w:hAnsi="Arial" w:cs="Arial"/>
          <w:b/>
          <w:sz w:val="24"/>
          <w:szCs w:val="24"/>
        </w:rPr>
      </w:pPr>
    </w:p>
    <w:tbl>
      <w:tblPr>
        <w:tblW w:w="10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220"/>
        <w:gridCol w:w="6220"/>
      </w:tblGrid>
      <w:tr w:rsidR="008706F9" w:rsidRPr="008E36B8" w:rsidTr="008706F9">
        <w:trPr>
          <w:trHeight w:val="300"/>
          <w:jc w:val="center"/>
        </w:trPr>
        <w:tc>
          <w:tcPr>
            <w:tcW w:w="900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COD</w:t>
            </w:r>
          </w:p>
        </w:tc>
        <w:tc>
          <w:tcPr>
            <w:tcW w:w="3220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REQUERIMIENTO</w:t>
            </w:r>
          </w:p>
        </w:tc>
        <w:tc>
          <w:tcPr>
            <w:tcW w:w="6220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</w:t>
            </w:r>
          </w:p>
        </w:tc>
      </w:tr>
      <w:tr w:rsidR="008706F9" w:rsidRPr="008E36B8" w:rsidTr="008706F9">
        <w:trPr>
          <w:trHeight w:val="300"/>
          <w:jc w:val="center"/>
        </w:trPr>
        <w:tc>
          <w:tcPr>
            <w:tcW w:w="90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220" w:type="dxa"/>
            <w:vMerge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220" w:type="dxa"/>
            <w:vMerge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permitir el registro de usuarios.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permitir el inicio de sesión de los usuarios.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 xml:space="preserve"> El sistema debe permitir editar su información personal.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 xml:space="preserve"> RF04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Funcional.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permitir el restablecimiento de la contraseña.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Funcional.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mostrar el catálogo de productos.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permitir agregar los productos a un carro de compra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mostrar una pasarela de pago.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enviar órdenes de compra al administrador.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RF09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permitir al administrador confirmar el envío del producto.</w:t>
            </w:r>
          </w:p>
        </w:tc>
      </w:tr>
      <w:tr w:rsidR="008706F9" w:rsidRPr="008E36B8" w:rsidTr="008706F9">
        <w:trPr>
          <w:trHeight w:val="720"/>
          <w:jc w:val="center"/>
        </w:trPr>
        <w:tc>
          <w:tcPr>
            <w:tcW w:w="90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b/>
                <w:bCs/>
                <w:color w:val="000000"/>
                <w:lang w:val="es-ES" w:eastAsia="es-CO"/>
              </w:rPr>
              <w:t>RF10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Requerimiento Funcional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:rsidR="008706F9" w:rsidRPr="008E36B8" w:rsidRDefault="008706F9" w:rsidP="00C51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E36B8">
              <w:rPr>
                <w:rFonts w:ascii="Arial" w:eastAsia="Times New Roman" w:hAnsi="Arial" w:cs="Arial"/>
                <w:color w:val="000000"/>
                <w:lang w:val="es-ES" w:eastAsia="es-CO"/>
              </w:rPr>
              <w:t>El sistema debe permitir cerrar sesión.</w:t>
            </w:r>
          </w:p>
        </w:tc>
      </w:tr>
    </w:tbl>
    <w:p w:rsidR="008706F9" w:rsidRDefault="008706F9"/>
    <w:sectPr w:rsidR="008706F9" w:rsidSect="008706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F9"/>
    <w:rsid w:val="00567DFC"/>
    <w:rsid w:val="008706F9"/>
    <w:rsid w:val="00C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A2E8DA-9048-4BF0-B8BB-14A61F98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2020-12-10T01:12:00Z</dcterms:created>
  <dcterms:modified xsi:type="dcterms:W3CDTF">2020-12-10T01:18:00Z</dcterms:modified>
</cp:coreProperties>
</file>