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06089" w14:textId="77777777" w:rsidR="00B74A68" w:rsidRDefault="00B74A68" w:rsidP="00B74A68">
      <w:pPr>
        <w:jc w:val="center"/>
        <w:rPr>
          <w:b/>
          <w:sz w:val="32"/>
        </w:rPr>
      </w:pPr>
    </w:p>
    <w:p w14:paraId="2EAFCF83" w14:textId="77777777" w:rsidR="00B74A68" w:rsidRDefault="00B74A68" w:rsidP="00B74A68">
      <w:pPr>
        <w:jc w:val="center"/>
        <w:rPr>
          <w:b/>
          <w:sz w:val="32"/>
        </w:rPr>
      </w:pPr>
    </w:p>
    <w:p w14:paraId="28797824" w14:textId="77777777" w:rsidR="00B74A68" w:rsidRDefault="00B74A68" w:rsidP="00B74A68">
      <w:pPr>
        <w:jc w:val="center"/>
        <w:rPr>
          <w:b/>
          <w:sz w:val="32"/>
        </w:rPr>
      </w:pPr>
    </w:p>
    <w:p w14:paraId="2580875F" w14:textId="77777777" w:rsidR="00B74A68" w:rsidRDefault="00B74A68" w:rsidP="00B74A68">
      <w:pPr>
        <w:jc w:val="center"/>
        <w:rPr>
          <w:b/>
          <w:sz w:val="32"/>
        </w:rPr>
      </w:pPr>
    </w:p>
    <w:p w14:paraId="069DE207" w14:textId="77777777" w:rsidR="00B74A68" w:rsidRDefault="00B74A68" w:rsidP="00B74A68">
      <w:pPr>
        <w:jc w:val="center"/>
        <w:rPr>
          <w:b/>
          <w:sz w:val="32"/>
        </w:rPr>
      </w:pPr>
    </w:p>
    <w:p w14:paraId="58ECA888" w14:textId="77777777" w:rsidR="00B74A68" w:rsidRDefault="00B74A68" w:rsidP="00B74A68">
      <w:pPr>
        <w:jc w:val="center"/>
        <w:rPr>
          <w:b/>
          <w:sz w:val="32"/>
        </w:rPr>
      </w:pPr>
    </w:p>
    <w:p w14:paraId="22F5FAC7" w14:textId="34EB354F" w:rsidR="00B74A68" w:rsidRDefault="00B74A68" w:rsidP="00B74A68">
      <w:pPr>
        <w:jc w:val="center"/>
      </w:pPr>
      <w:r>
        <w:rPr>
          <w:b/>
          <w:sz w:val="32"/>
        </w:rPr>
        <w:t xml:space="preserve">Sistema </w:t>
      </w:r>
      <w:proofErr w:type="spellStart"/>
      <w:r>
        <w:rPr>
          <w:b/>
          <w:sz w:val="32"/>
        </w:rPr>
        <w:t>IoT</w:t>
      </w:r>
      <w:proofErr w:type="spellEnd"/>
      <w:r>
        <w:rPr>
          <w:b/>
          <w:sz w:val="32"/>
        </w:rPr>
        <w:t xml:space="preserve"> basado en ESP32 para el Monitoreo Inteligente y Alerta de Condiciones Ambientales en Espacios Cerrados (</w:t>
      </w:r>
      <w:proofErr w:type="spellStart"/>
      <w:r>
        <w:rPr>
          <w:b/>
          <w:sz w:val="32"/>
        </w:rPr>
        <w:t>AulaSense</w:t>
      </w:r>
      <w:proofErr w:type="spellEnd"/>
      <w:r>
        <w:rPr>
          <w:b/>
          <w:sz w:val="32"/>
        </w:rPr>
        <w:t>)</w:t>
      </w:r>
      <w:r>
        <w:rPr>
          <w:b/>
          <w:sz w:val="32"/>
        </w:rPr>
        <w:br/>
      </w:r>
      <w:r>
        <w:rPr>
          <w:b/>
          <w:sz w:val="32"/>
        </w:rPr>
        <w:br/>
      </w:r>
      <w:r>
        <w:rPr>
          <w:b/>
          <w:sz w:val="32"/>
        </w:rPr>
        <w:br/>
      </w:r>
    </w:p>
    <w:p w14:paraId="51A25E83" w14:textId="77777777" w:rsidR="00B74A68" w:rsidRDefault="00B74A68" w:rsidP="00B74A68">
      <w:pPr>
        <w:jc w:val="center"/>
      </w:pP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  <w:t xml:space="preserve">Santiago </w:t>
      </w:r>
      <w:proofErr w:type="spellStart"/>
      <w:r>
        <w:rPr>
          <w:sz w:val="24"/>
        </w:rPr>
        <w:t>Andres</w:t>
      </w:r>
      <w:proofErr w:type="spellEnd"/>
      <w:r>
        <w:rPr>
          <w:sz w:val="24"/>
        </w:rPr>
        <w:t xml:space="preserve"> Gonzalez </w:t>
      </w:r>
      <w:proofErr w:type="spellStart"/>
      <w:r>
        <w:rPr>
          <w:sz w:val="24"/>
        </w:rPr>
        <w:t>Lopez</w:t>
      </w:r>
      <w:proofErr w:type="spellEnd"/>
      <w:r>
        <w:rPr>
          <w:sz w:val="24"/>
        </w:rPr>
        <w:br/>
        <w:t xml:space="preserve">Sebastián </w:t>
      </w:r>
      <w:proofErr w:type="spellStart"/>
      <w:r>
        <w:rPr>
          <w:sz w:val="24"/>
        </w:rPr>
        <w:t>Gomez</w:t>
      </w:r>
      <w:proofErr w:type="spellEnd"/>
      <w:r>
        <w:rPr>
          <w:sz w:val="24"/>
        </w:rPr>
        <w:t xml:space="preserve"> Sandoval</w:t>
      </w:r>
      <w:r>
        <w:rPr>
          <w:sz w:val="24"/>
        </w:rPr>
        <w:br/>
      </w:r>
      <w:r>
        <w:rPr>
          <w:sz w:val="24"/>
        </w:rPr>
        <w:br/>
      </w:r>
      <w:r>
        <w:rPr>
          <w:sz w:val="24"/>
        </w:rPr>
        <w:br/>
      </w:r>
    </w:p>
    <w:p w14:paraId="5D10A699" w14:textId="77777777" w:rsidR="00B74A68" w:rsidRDefault="00B74A68" w:rsidP="00B74A68">
      <w:pPr>
        <w:jc w:val="center"/>
        <w:rPr>
          <w:b/>
          <w:sz w:val="24"/>
        </w:rPr>
      </w:pPr>
      <w:r>
        <w:rPr>
          <w:b/>
          <w:sz w:val="24"/>
        </w:rPr>
        <w:br/>
      </w:r>
      <w:r>
        <w:rPr>
          <w:b/>
          <w:sz w:val="24"/>
        </w:rPr>
        <w:br/>
        <w:t>Unidades Tecnológicas de Santander</w:t>
      </w:r>
      <w:r>
        <w:rPr>
          <w:b/>
          <w:sz w:val="24"/>
        </w:rPr>
        <w:br/>
        <w:t>Tecnología en Desarrollo de Sistemas Informáticos</w:t>
      </w:r>
      <w:r>
        <w:rPr>
          <w:b/>
          <w:sz w:val="24"/>
        </w:rPr>
        <w:br/>
        <w:t>Bucaramanga, Santander</w:t>
      </w:r>
      <w:r>
        <w:rPr>
          <w:b/>
          <w:sz w:val="24"/>
        </w:rPr>
        <w:br/>
        <w:t>2026</w:t>
      </w:r>
    </w:p>
    <w:p w14:paraId="7F1E0CB1" w14:textId="77777777" w:rsidR="00B74A68" w:rsidRDefault="00B74A68" w:rsidP="00B74A68">
      <w:pPr>
        <w:jc w:val="center"/>
        <w:rPr>
          <w:b/>
          <w:sz w:val="24"/>
        </w:rPr>
      </w:pPr>
    </w:p>
    <w:p w14:paraId="49F5680A" w14:textId="77777777" w:rsidR="00B74A68" w:rsidRDefault="00B74A68" w:rsidP="00B74A68">
      <w:pPr>
        <w:jc w:val="center"/>
      </w:pPr>
    </w:p>
    <w:p w14:paraId="5C5D1D6A" w14:textId="77777777" w:rsidR="00B74A68" w:rsidRDefault="00B74A68" w:rsidP="00B74A68">
      <w:pPr>
        <w:jc w:val="center"/>
      </w:pPr>
    </w:p>
    <w:p w14:paraId="20250B6D" w14:textId="77777777" w:rsidR="00B74A68" w:rsidRDefault="00B74A68" w:rsidP="00B74A68">
      <w:pPr>
        <w:jc w:val="center"/>
      </w:pPr>
    </w:p>
    <w:p w14:paraId="133CE381" w14:textId="77777777" w:rsidR="00B74A68" w:rsidRDefault="00B74A68" w:rsidP="00B74A68">
      <w:pPr>
        <w:jc w:val="center"/>
      </w:pPr>
    </w:p>
    <w:p w14:paraId="21AB45C8" w14:textId="77777777" w:rsidR="00B74A68" w:rsidRDefault="00B74A68" w:rsidP="00B74A68">
      <w:pPr>
        <w:jc w:val="center"/>
      </w:pPr>
    </w:p>
    <w:p w14:paraId="2CC6848A" w14:textId="77777777" w:rsidR="00B74A68" w:rsidRDefault="00B74A68" w:rsidP="00B74A68">
      <w:pPr>
        <w:jc w:val="center"/>
      </w:pPr>
    </w:p>
    <w:p w14:paraId="237C93FA" w14:textId="77777777" w:rsidR="00B74A68" w:rsidRDefault="00B74A68" w:rsidP="00B74A68">
      <w:pPr>
        <w:jc w:val="center"/>
      </w:pPr>
    </w:p>
    <w:p w14:paraId="72E94B00" w14:textId="77777777" w:rsidR="00B74A68" w:rsidRDefault="00B74A68" w:rsidP="00B74A68">
      <w:pPr>
        <w:jc w:val="center"/>
      </w:pPr>
    </w:p>
    <w:p w14:paraId="455E9666" w14:textId="77777777" w:rsidR="00B74A68" w:rsidRDefault="00B74A68" w:rsidP="00B74A68">
      <w:pPr>
        <w:jc w:val="center"/>
      </w:pPr>
    </w:p>
    <w:p w14:paraId="48B69CF1" w14:textId="77777777" w:rsidR="00B74A68" w:rsidRDefault="00B74A68" w:rsidP="00B74A68">
      <w:pPr>
        <w:jc w:val="center"/>
      </w:pPr>
    </w:p>
    <w:p w14:paraId="57E83DB0" w14:textId="77777777" w:rsidR="00B74A68" w:rsidRDefault="00B74A68" w:rsidP="00B74A68">
      <w:pPr>
        <w:jc w:val="center"/>
      </w:pPr>
    </w:p>
    <w:p w14:paraId="4C3AD02F" w14:textId="77777777" w:rsidR="00B74A68" w:rsidRDefault="00B74A68" w:rsidP="00B74A68">
      <w:pPr>
        <w:jc w:val="center"/>
      </w:pPr>
    </w:p>
    <w:p w14:paraId="5AC58944" w14:textId="77777777" w:rsidR="00B74A68" w:rsidRDefault="00B74A68" w:rsidP="00B74A68">
      <w:pPr>
        <w:jc w:val="center"/>
      </w:pPr>
    </w:p>
    <w:p w14:paraId="3103101E" w14:textId="77777777" w:rsidR="00B74A68" w:rsidRDefault="00B74A68" w:rsidP="00B74A68">
      <w:pPr>
        <w:jc w:val="center"/>
      </w:pPr>
    </w:p>
    <w:p w14:paraId="23C536E7" w14:textId="223B712E" w:rsidR="001E4DB2" w:rsidRPr="007A6487" w:rsidRDefault="00D94DCA" w:rsidP="007A6487">
      <w:pPr>
        <w:pStyle w:val="Ttulo1"/>
        <w:spacing w:before="360" w:after="200"/>
        <w:rPr>
          <w:color w:val="auto"/>
        </w:rPr>
      </w:pPr>
      <w:bookmarkStart w:id="0" w:name="_Toc238669899"/>
      <w:r w:rsidRPr="007A6487">
        <w:rPr>
          <w:b/>
          <w:bCs/>
          <w:color w:val="auto"/>
        </w:rPr>
        <w:lastRenderedPageBreak/>
        <w:t>Tabla de Contenido</w:t>
      </w:r>
      <w:bookmarkEnd w:id="0"/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-13584948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F3B400A" w14:textId="61E98AF1" w:rsidR="007A6487" w:rsidRPr="007A6487" w:rsidRDefault="007A6487">
          <w:pPr>
            <w:pStyle w:val="TtuloTDC"/>
            <w:rPr>
              <w:color w:val="auto"/>
            </w:rPr>
          </w:pPr>
          <w:r w:rsidRPr="007A6487">
            <w:rPr>
              <w:color w:val="auto"/>
              <w:lang w:val="es-ES"/>
            </w:rPr>
            <w:t>Contenido</w:t>
          </w:r>
        </w:p>
        <w:p w14:paraId="652055AA" w14:textId="724678CC" w:rsidR="00B74A68" w:rsidRDefault="007A648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 w:rsidRPr="007A6487">
            <w:fldChar w:fldCharType="begin"/>
          </w:r>
          <w:r w:rsidRPr="007A6487">
            <w:instrText xml:space="preserve"> TOC \o "1-3" \h \z \u </w:instrText>
          </w:r>
          <w:r w:rsidRPr="007A6487">
            <w:fldChar w:fldCharType="separate"/>
          </w:r>
          <w:hyperlink w:anchor="_Toc238669899" w:history="1">
            <w:r w:rsidR="00B74A68" w:rsidRPr="00AE1B19">
              <w:rPr>
                <w:rStyle w:val="Hipervnculo"/>
                <w:b/>
                <w:bCs/>
                <w:noProof/>
              </w:rPr>
              <w:t>Tabla de Contenido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_Toc238669899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2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24834070" w14:textId="009F557D" w:rsidR="00B74A68" w:rsidRDefault="00217EB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0" w:history="1">
            <w:r w:rsidR="00B74A68" w:rsidRPr="00AE1B19">
              <w:rPr>
                <w:rStyle w:val="Hipervnculo"/>
                <w:b/>
                <w:bCs/>
                <w:noProof/>
              </w:rPr>
              <w:t>1. Título del Proyecto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_Toc238669900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3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5A4BCED2" w14:textId="48464DE1" w:rsidR="00B74A68" w:rsidRDefault="00217EB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1" w:history="1">
            <w:r w:rsidR="00B74A68" w:rsidRPr="00AE1B19">
              <w:rPr>
                <w:rStyle w:val="Hipervnculo"/>
                <w:b/>
                <w:bCs/>
                <w:noProof/>
              </w:rPr>
              <w:t>2. Objetivo General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_Toc238669901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3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294A28BB" w14:textId="503D097E" w:rsidR="00B74A68" w:rsidRDefault="00217EB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2" w:history="1">
            <w:r w:rsidR="00B74A68" w:rsidRPr="00AE1B19">
              <w:rPr>
                <w:rStyle w:val="Hipervnculo"/>
                <w:b/>
                <w:bCs/>
                <w:noProof/>
              </w:rPr>
              <w:t>Objetivos Específicos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_Toc238669902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3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1D094AA1" w14:textId="1AA637B7" w:rsidR="00B74A68" w:rsidRDefault="00217EB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3" w:history="1">
            <w:r w:rsidR="00B74A68" w:rsidRPr="00AE1B19">
              <w:rPr>
                <w:rStyle w:val="Hipervnculo"/>
                <w:b/>
                <w:bCs/>
                <w:noProof/>
              </w:rPr>
              <w:t>3. Árbol de Problemas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_Toc238669903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3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0880BAEA" w14:textId="5FC76F4B" w:rsidR="00B74A68" w:rsidRDefault="00217E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4" w:history="1">
            <w:r w:rsidR="00B74A68" w:rsidRPr="00AE1B19">
              <w:rPr>
                <w:rStyle w:val="Hipervnculo"/>
                <w:b/>
                <w:bCs/>
                <w:noProof/>
              </w:rPr>
              <w:t>Problema Central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_Toc238669904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3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4D8F4DDE" w14:textId="3ADEE6C4" w:rsidR="00B74A68" w:rsidRDefault="00217E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5" w:history="1">
            <w:r w:rsidR="00B74A68" w:rsidRPr="00AE1B19">
              <w:rPr>
                <w:rStyle w:val="Hipervnculo"/>
                <w:b/>
                <w:bCs/>
                <w:noProof/>
              </w:rPr>
              <w:t>Causas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_Toc238669905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3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0DAB1398" w14:textId="3F8C6CDB" w:rsidR="00B74A68" w:rsidRDefault="00217E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6" w:history="1">
            <w:r w:rsidR="00B74A68" w:rsidRPr="00AE1B19">
              <w:rPr>
                <w:rStyle w:val="Hipervnculo"/>
                <w:b/>
                <w:bCs/>
                <w:noProof/>
              </w:rPr>
              <w:t>Efectos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_Toc238669906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3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771B6ECE" w14:textId="4C6BD24B" w:rsidR="00B74A68" w:rsidRDefault="00217E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7" w:history="1">
            <w:r w:rsidR="00B74A68" w:rsidRPr="00AE1B19">
              <w:rPr>
                <w:rStyle w:val="Hipervnculo"/>
                <w:b/>
                <w:bCs/>
                <w:noProof/>
              </w:rPr>
              <w:t>Relación Causa – Efecto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_Toc238669907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4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7276C4B3" w14:textId="629AE574" w:rsidR="00B74A68" w:rsidRDefault="00217EB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8" w:history="1">
            <w:r w:rsidR="00B74A68" w:rsidRPr="00AE1B19">
              <w:rPr>
                <w:rStyle w:val="Hipervnculo"/>
                <w:b/>
                <w:bCs/>
                <w:noProof/>
              </w:rPr>
              <w:t>4. Árbol de Objetivos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_Toc238669908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4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51650E92" w14:textId="0C0004BF" w:rsidR="00B74A68" w:rsidRDefault="00217E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09" w:history="1">
            <w:r w:rsidR="00B74A68" w:rsidRPr="00AE1B19">
              <w:rPr>
                <w:rStyle w:val="Hipervnculo"/>
                <w:b/>
                <w:bCs/>
                <w:noProof/>
              </w:rPr>
              <w:t>Objetivo Central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_Toc238669909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4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2CECE782" w14:textId="581A2BDE" w:rsidR="00B74A68" w:rsidRDefault="00217E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0" w:history="1">
            <w:r w:rsidR="00B74A68" w:rsidRPr="00AE1B19">
              <w:rPr>
                <w:rStyle w:val="Hipervnculo"/>
                <w:b/>
                <w:bCs/>
                <w:noProof/>
              </w:rPr>
              <w:t>Medios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_Toc238669910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4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177A325B" w14:textId="402A5DA5" w:rsidR="00B74A68" w:rsidRDefault="00217E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1" w:history="1">
            <w:r w:rsidR="00B74A68" w:rsidRPr="00AE1B19">
              <w:rPr>
                <w:rStyle w:val="Hipervnculo"/>
                <w:b/>
                <w:bCs/>
                <w:noProof/>
              </w:rPr>
              <w:t>Fines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_Toc238669911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4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45EA9584" w14:textId="11E804AE" w:rsidR="00B74A68" w:rsidRDefault="00217EBA">
          <w:pPr>
            <w:pStyle w:val="TD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2" w:history="1">
            <w:r w:rsidR="00B74A68" w:rsidRPr="00AE1B19">
              <w:rPr>
                <w:rStyle w:val="Hipervnculo"/>
                <w:b/>
                <w:bCs/>
                <w:noProof/>
              </w:rPr>
              <w:t>Correspondencia Problema – Objetivo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_Toc238669912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4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5376B53B" w14:textId="633E08A2" w:rsidR="00B74A68" w:rsidRDefault="00217EB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3" w:history="1">
            <w:r w:rsidR="00B74A68" w:rsidRPr="00AE1B19">
              <w:rPr>
                <w:rStyle w:val="Hipervnculo"/>
                <w:b/>
                <w:bCs/>
                <w:noProof/>
              </w:rPr>
              <w:t>5. Diagrama de Actores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_Toc238669913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5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0C136ED4" w14:textId="77645D63" w:rsidR="00B74A68" w:rsidRDefault="00217EB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4" w:history="1">
            <w:r w:rsidR="00B74A68" w:rsidRPr="00AE1B19">
              <w:rPr>
                <w:rStyle w:val="Hipervnculo"/>
                <w:b/>
                <w:bCs/>
                <w:noProof/>
              </w:rPr>
              <w:t>6. Requerimientos Funcionales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_Toc238669914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5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608F7F0D" w14:textId="754AD43A" w:rsidR="00B74A68" w:rsidRDefault="00217EB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5" w:history="1">
            <w:r w:rsidR="00B74A68" w:rsidRPr="00AE1B19">
              <w:rPr>
                <w:rStyle w:val="Hipervnculo"/>
                <w:b/>
                <w:bCs/>
                <w:noProof/>
              </w:rPr>
              <w:t>7. Requerimientos No Funcionales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_Toc238669915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6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7C09ECDC" w14:textId="18B0441F" w:rsidR="00B74A68" w:rsidRDefault="00217EB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6" w:history="1">
            <w:r w:rsidR="00B74A68" w:rsidRPr="00AE1B19">
              <w:rPr>
                <w:rStyle w:val="Hipervnculo"/>
                <w:b/>
                <w:bCs/>
                <w:noProof/>
              </w:rPr>
              <w:t>8. Diagrama de Arquitectura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_Toc238669916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7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23D0BDA4" w14:textId="2B0B8BE5" w:rsidR="00B74A68" w:rsidRDefault="00217EB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8669917" w:history="1">
            <w:r w:rsidR="00B74A68" w:rsidRPr="00AE1B19">
              <w:rPr>
                <w:rStyle w:val="Hipervnculo"/>
                <w:b/>
                <w:bCs/>
                <w:noProof/>
              </w:rPr>
              <w:t>Resumen de la Arquitectura Propuesta</w:t>
            </w:r>
            <w:r w:rsidR="00B74A68">
              <w:rPr>
                <w:noProof/>
                <w:webHidden/>
              </w:rPr>
              <w:tab/>
            </w:r>
            <w:r w:rsidR="00B74A68">
              <w:rPr>
                <w:noProof/>
                <w:webHidden/>
              </w:rPr>
              <w:fldChar w:fldCharType="begin"/>
            </w:r>
            <w:r w:rsidR="00B74A68">
              <w:rPr>
                <w:noProof/>
                <w:webHidden/>
              </w:rPr>
              <w:instrText xml:space="preserve"> PAGEREF _Toc238669917 \h </w:instrText>
            </w:r>
            <w:r w:rsidR="00B74A68">
              <w:rPr>
                <w:noProof/>
                <w:webHidden/>
              </w:rPr>
            </w:r>
            <w:r w:rsidR="00B74A68">
              <w:rPr>
                <w:noProof/>
                <w:webHidden/>
              </w:rPr>
              <w:fldChar w:fldCharType="separate"/>
            </w:r>
            <w:r w:rsidR="00B74A68">
              <w:rPr>
                <w:noProof/>
                <w:webHidden/>
              </w:rPr>
              <w:t>8</w:t>
            </w:r>
            <w:r w:rsidR="00B74A68">
              <w:rPr>
                <w:noProof/>
                <w:webHidden/>
              </w:rPr>
              <w:fldChar w:fldCharType="end"/>
            </w:r>
          </w:hyperlink>
        </w:p>
        <w:p w14:paraId="7F149B7E" w14:textId="1A081106" w:rsidR="007A6487" w:rsidRPr="007A6487" w:rsidRDefault="007A6487">
          <w:r w:rsidRPr="007A6487">
            <w:rPr>
              <w:b/>
              <w:bCs/>
              <w:lang w:val="es-ES"/>
            </w:rPr>
            <w:fldChar w:fldCharType="end"/>
          </w:r>
        </w:p>
      </w:sdtContent>
    </w:sdt>
    <w:p w14:paraId="23C536E8" w14:textId="77777777" w:rsidR="001E4DB2" w:rsidRPr="007A6487" w:rsidRDefault="00D94DCA">
      <w:r w:rsidRPr="007A6487">
        <w:br w:type="page"/>
      </w:r>
    </w:p>
    <w:p w14:paraId="23C536E9" w14:textId="77777777" w:rsidR="001E4DB2" w:rsidRPr="007A6487" w:rsidRDefault="00D94DCA">
      <w:pPr>
        <w:pStyle w:val="Ttulo1"/>
        <w:spacing w:before="360" w:after="200"/>
        <w:rPr>
          <w:color w:val="auto"/>
        </w:rPr>
      </w:pPr>
      <w:bookmarkStart w:id="1" w:name="_Toc238669900"/>
      <w:r w:rsidRPr="007A6487">
        <w:rPr>
          <w:b/>
          <w:bCs/>
          <w:color w:val="auto"/>
        </w:rPr>
        <w:lastRenderedPageBreak/>
        <w:t>1. Título del Proyecto</w:t>
      </w:r>
      <w:bookmarkEnd w:id="1"/>
    </w:p>
    <w:p w14:paraId="23C536EB" w14:textId="36D2BF66" w:rsidR="001E4DB2" w:rsidRPr="007A6487" w:rsidRDefault="00D94DCA">
      <w:pPr>
        <w:spacing w:after="160" w:line="276" w:lineRule="auto"/>
      </w:pPr>
      <w:proofErr w:type="spellStart"/>
      <w:r w:rsidRPr="007A6487">
        <w:rPr>
          <w:b/>
          <w:bCs/>
        </w:rPr>
        <w:t>AulaSense</w:t>
      </w:r>
      <w:proofErr w:type="spellEnd"/>
      <w:r w:rsidRPr="007A6487">
        <w:rPr>
          <w:b/>
          <w:bCs/>
        </w:rPr>
        <w:t xml:space="preserve">: Sistema </w:t>
      </w:r>
      <w:proofErr w:type="spellStart"/>
      <w:r w:rsidRPr="007A6487">
        <w:rPr>
          <w:b/>
          <w:bCs/>
        </w:rPr>
        <w:t>IoT</w:t>
      </w:r>
      <w:proofErr w:type="spellEnd"/>
      <w:r w:rsidRPr="007A6487">
        <w:rPr>
          <w:b/>
          <w:bCs/>
        </w:rPr>
        <w:t xml:space="preserve"> de Monitoreo y Alerta Inteligente de Condiciones Ambientales en Espacios Educativos Cerrados</w:t>
      </w:r>
    </w:p>
    <w:p w14:paraId="23C536EC" w14:textId="77777777" w:rsidR="001E4DB2" w:rsidRPr="007A6487" w:rsidRDefault="00D94DCA">
      <w:pPr>
        <w:pStyle w:val="Ttulo1"/>
        <w:spacing w:before="360" w:after="200"/>
        <w:rPr>
          <w:color w:val="auto"/>
        </w:rPr>
      </w:pPr>
      <w:bookmarkStart w:id="2" w:name="_Toc238669901"/>
      <w:r w:rsidRPr="007A6487">
        <w:rPr>
          <w:b/>
          <w:bCs/>
          <w:color w:val="auto"/>
        </w:rPr>
        <w:t>2. Objetivo General</w:t>
      </w:r>
      <w:bookmarkEnd w:id="2"/>
    </w:p>
    <w:p w14:paraId="23C536ED" w14:textId="3986086C" w:rsidR="001E4DB2" w:rsidRPr="007A6487" w:rsidRDefault="00D94DCA">
      <w:pPr>
        <w:spacing w:after="160" w:line="276" w:lineRule="auto"/>
      </w:pPr>
      <w:r w:rsidRPr="007A6487">
        <w:t xml:space="preserve">Diseñar e implementar un sistema </w:t>
      </w:r>
      <w:proofErr w:type="spellStart"/>
      <w:r w:rsidRPr="007A6487">
        <w:t>IoT</w:t>
      </w:r>
      <w:proofErr w:type="spellEnd"/>
      <w:r w:rsidRPr="007A6487">
        <w:t xml:space="preserve"> basado en ESP32 capaz de monitorear en tiempo real las condiciones ambientales (temperatura, humedad, iluminación y calidad del aire) de un </w:t>
      </w:r>
      <w:r w:rsidR="007D511D">
        <w:t>espacio cerrado</w:t>
      </w:r>
      <w:r w:rsidRPr="007A6487">
        <w:t>, generando alertas automáticas ante condiciones fuera de rango y permitiendo la visualización y consulta de datos a través de una plataforma.</w:t>
      </w:r>
    </w:p>
    <w:p w14:paraId="23C536EE" w14:textId="77777777" w:rsidR="001E4DB2" w:rsidRPr="007A6487" w:rsidRDefault="00D94DCA">
      <w:pPr>
        <w:pStyle w:val="Ttulo2"/>
        <w:spacing w:before="280" w:after="160"/>
        <w:rPr>
          <w:color w:val="auto"/>
        </w:rPr>
      </w:pPr>
      <w:bookmarkStart w:id="3" w:name="_Toc238669902"/>
      <w:r w:rsidRPr="007A6487">
        <w:rPr>
          <w:b/>
          <w:bCs/>
          <w:color w:val="auto"/>
        </w:rPr>
        <w:t>Objetivos Específicos</w:t>
      </w:r>
      <w:bookmarkEnd w:id="3"/>
    </w:p>
    <w:p w14:paraId="23C536EF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Implementar la adquisición de datos ambientales mediante sensores DHT11/DHT22, LDR y MQ-2/MQ-135 conectados al ESP32.</w:t>
      </w:r>
    </w:p>
    <w:p w14:paraId="23C536F0" w14:textId="799C433F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 xml:space="preserve">Establecer la comunicación inalámbrica entre el ESP32 y una plataforma mediante </w:t>
      </w:r>
      <w:proofErr w:type="spellStart"/>
      <w:r w:rsidRPr="007A6487">
        <w:t>Wi</w:t>
      </w:r>
      <w:proofErr w:type="spellEnd"/>
      <w:r w:rsidRPr="007A6487">
        <w:t>-Fi.</w:t>
      </w:r>
    </w:p>
    <w:p w14:paraId="23C536F1" w14:textId="7ACCC204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 xml:space="preserve">Configurar un </w:t>
      </w:r>
      <w:proofErr w:type="spellStart"/>
      <w:r w:rsidRPr="007A6487">
        <w:t>dashboard</w:t>
      </w:r>
      <w:proofErr w:type="spellEnd"/>
      <w:r w:rsidRPr="007A6487">
        <w:t xml:space="preserve"> de monitoreo que permita visualizar los datos en tiempo real y su comportamiento.</w:t>
      </w:r>
    </w:p>
    <w:p w14:paraId="23C536F2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Desarrollar la lógica de evaluación de condiciones para activar indicadores locales (</w:t>
      </w:r>
      <w:proofErr w:type="spellStart"/>
      <w:r w:rsidRPr="007A6487">
        <w:t>LEDs</w:t>
      </w:r>
      <w:proofErr w:type="spellEnd"/>
      <w:r w:rsidRPr="007A6487">
        <w:t xml:space="preserve"> y </w:t>
      </w:r>
      <w:proofErr w:type="spellStart"/>
      <w:r w:rsidRPr="007A6487">
        <w:t>buzzer</w:t>
      </w:r>
      <w:proofErr w:type="spellEnd"/>
      <w:r w:rsidRPr="007A6487">
        <w:t>) y alertas remotas ante valores anómalos.</w:t>
      </w:r>
    </w:p>
    <w:p w14:paraId="23C536F3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Documentar la arquitectura del sistema y elaborar los diagramas correspondientes en Draw.io como soporte técnico del proyecto.</w:t>
      </w:r>
    </w:p>
    <w:p w14:paraId="23C536F4" w14:textId="77777777" w:rsidR="001E4DB2" w:rsidRPr="007A6487" w:rsidRDefault="00D94DCA">
      <w:pPr>
        <w:pStyle w:val="Ttulo1"/>
        <w:spacing w:before="360" w:after="200"/>
        <w:rPr>
          <w:color w:val="auto"/>
        </w:rPr>
      </w:pPr>
      <w:bookmarkStart w:id="4" w:name="_Toc238669903"/>
      <w:r w:rsidRPr="007A6487">
        <w:rPr>
          <w:b/>
          <w:bCs/>
          <w:color w:val="auto"/>
        </w:rPr>
        <w:t>3. Árbol de Problemas</w:t>
      </w:r>
      <w:bookmarkEnd w:id="4"/>
    </w:p>
    <w:p w14:paraId="23C536F5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5" w:name="_Toc238669904"/>
      <w:r w:rsidRPr="007A6487">
        <w:rPr>
          <w:b/>
          <w:bCs/>
          <w:color w:val="auto"/>
          <w:sz w:val="23"/>
          <w:szCs w:val="23"/>
        </w:rPr>
        <w:t>Problema Central</w:t>
      </w:r>
      <w:bookmarkEnd w:id="5"/>
    </w:p>
    <w:p w14:paraId="23C536F6" w14:textId="77777777" w:rsidR="001E4DB2" w:rsidRPr="007A6487" w:rsidRDefault="00D94DCA">
      <w:pPr>
        <w:spacing w:after="160" w:line="276" w:lineRule="auto"/>
      </w:pPr>
      <w:r w:rsidRPr="007A6487">
        <w:t>Las aulas no cuentan con un sistema que permita monitorear en tiempo real sus condiciones ambientales, dificultando la detección oportuna de situaciones que afectan el confort y el aprendizaje.</w:t>
      </w:r>
    </w:p>
    <w:p w14:paraId="23C536F7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6" w:name="_Toc238669905"/>
      <w:r w:rsidRPr="007A6487">
        <w:rPr>
          <w:b/>
          <w:bCs/>
          <w:color w:val="auto"/>
          <w:sz w:val="23"/>
          <w:szCs w:val="23"/>
        </w:rPr>
        <w:t>Causas</w:t>
      </w:r>
      <w:bookmarkEnd w:id="6"/>
    </w:p>
    <w:p w14:paraId="23C536F8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Falta de monitoreo ambiental en tiempo real.</w:t>
      </w:r>
    </w:p>
    <w:p w14:paraId="23C536F9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Ausencia de sensores que midan temperatura, humedad, iluminación y calidad del aire.</w:t>
      </w:r>
    </w:p>
    <w:p w14:paraId="23C536FA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Falta de un registro de información histórica de las condiciones del aula.</w:t>
      </w:r>
    </w:p>
    <w:p w14:paraId="23C536FB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Falta de mecanismos de alerta automática ante condiciones fuera de rango.</w:t>
      </w:r>
    </w:p>
    <w:p w14:paraId="23C536FC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7" w:name="_Toc238669906"/>
      <w:r w:rsidRPr="007A6487">
        <w:rPr>
          <w:b/>
          <w:bCs/>
          <w:color w:val="auto"/>
          <w:sz w:val="23"/>
          <w:szCs w:val="23"/>
        </w:rPr>
        <w:t>Efectos</w:t>
      </w:r>
      <w:bookmarkEnd w:id="7"/>
    </w:p>
    <w:p w14:paraId="23C536FD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Dificultad para detectar condiciones ambientales inadecuadas en el aula.</w:t>
      </w:r>
    </w:p>
    <w:p w14:paraId="23C536FE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Malas condiciones de confort para estudiantes y docentes.</w:t>
      </w:r>
    </w:p>
    <w:p w14:paraId="23C536FF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Respuesta tardía ante situaciones anormales (calor excesivo, poca luz, mala ventilación).</w:t>
      </w:r>
    </w:p>
    <w:p w14:paraId="23C53700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Falta de información histórica para la toma de decisiones sobre el espacio.</w:t>
      </w:r>
    </w:p>
    <w:p w14:paraId="23C53701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8" w:name="_Toc238669907"/>
      <w:r w:rsidRPr="007A6487">
        <w:rPr>
          <w:b/>
          <w:bCs/>
          <w:color w:val="auto"/>
          <w:sz w:val="23"/>
          <w:szCs w:val="23"/>
        </w:rPr>
        <w:lastRenderedPageBreak/>
        <w:t>Relación Causa – Efecto</w:t>
      </w:r>
      <w:bookmarkEnd w:id="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A6487" w:rsidRPr="007A6487" w14:paraId="23C53704" w14:textId="77777777">
        <w:trPr>
          <w:tblHeader/>
        </w:trPr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2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Causa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3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Efecto asociado</w:t>
            </w:r>
          </w:p>
        </w:tc>
      </w:tr>
      <w:tr w:rsidR="007A6487" w:rsidRPr="007A6487" w14:paraId="23C53707" w14:textId="77777777"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5" w14:textId="77777777" w:rsidR="001E4DB2" w:rsidRPr="007A6487" w:rsidRDefault="00D94DCA">
            <w:r w:rsidRPr="007A6487">
              <w:rPr>
                <w:sz w:val="20"/>
                <w:szCs w:val="20"/>
              </w:rPr>
              <w:t>Falta de monitoreo ambiental en tiempo real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6" w14:textId="77777777" w:rsidR="001E4DB2" w:rsidRPr="007A6487" w:rsidRDefault="00D94DCA">
            <w:r w:rsidRPr="007A6487">
              <w:rPr>
                <w:sz w:val="20"/>
                <w:szCs w:val="20"/>
              </w:rPr>
              <w:t>Dificultad para detectar condiciones ambientales inadecuadas</w:t>
            </w:r>
          </w:p>
        </w:tc>
      </w:tr>
      <w:tr w:rsidR="007A6487" w:rsidRPr="007A6487" w14:paraId="23C5370A" w14:textId="77777777"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8" w14:textId="77777777" w:rsidR="001E4DB2" w:rsidRPr="007A6487" w:rsidRDefault="00D94DCA">
            <w:r w:rsidRPr="007A6487">
              <w:rPr>
                <w:sz w:val="20"/>
                <w:szCs w:val="20"/>
              </w:rPr>
              <w:t>Ausencia de sensores adecuados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9" w14:textId="77777777" w:rsidR="001E4DB2" w:rsidRPr="007A6487" w:rsidRDefault="00D94DCA">
            <w:r w:rsidRPr="007A6487">
              <w:rPr>
                <w:sz w:val="20"/>
                <w:szCs w:val="20"/>
              </w:rPr>
              <w:t>Malas condiciones de confort para estudiantes y docentes</w:t>
            </w:r>
          </w:p>
        </w:tc>
      </w:tr>
      <w:tr w:rsidR="007A6487" w:rsidRPr="007A6487" w14:paraId="23C5370D" w14:textId="77777777"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B" w14:textId="77777777" w:rsidR="001E4DB2" w:rsidRPr="007A6487" w:rsidRDefault="00D94DCA">
            <w:r w:rsidRPr="007A6487">
              <w:rPr>
                <w:sz w:val="20"/>
                <w:szCs w:val="20"/>
              </w:rPr>
              <w:t>Falta de mecanismos de alerta automática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C" w14:textId="77777777" w:rsidR="001E4DB2" w:rsidRPr="007A6487" w:rsidRDefault="00D94DCA">
            <w:r w:rsidRPr="007A6487">
              <w:rPr>
                <w:sz w:val="20"/>
                <w:szCs w:val="20"/>
              </w:rPr>
              <w:t>Respuesta tardía ante situaciones anormales</w:t>
            </w:r>
          </w:p>
        </w:tc>
      </w:tr>
      <w:tr w:rsidR="007A6487" w:rsidRPr="007A6487" w14:paraId="23C53710" w14:textId="77777777"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E" w14:textId="77777777" w:rsidR="001E4DB2" w:rsidRPr="007A6487" w:rsidRDefault="00D94DCA">
            <w:r w:rsidRPr="007A6487">
              <w:rPr>
                <w:sz w:val="20"/>
                <w:szCs w:val="20"/>
              </w:rPr>
              <w:t>Falta de registro histórico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0F" w14:textId="77777777" w:rsidR="001E4DB2" w:rsidRPr="007A6487" w:rsidRDefault="00D94DCA">
            <w:r w:rsidRPr="007A6487">
              <w:rPr>
                <w:sz w:val="20"/>
                <w:szCs w:val="20"/>
              </w:rPr>
              <w:t>Falta de información para tomar decisiones</w:t>
            </w:r>
          </w:p>
        </w:tc>
      </w:tr>
    </w:tbl>
    <w:p w14:paraId="176074BC" w14:textId="77777777" w:rsidR="001844AB" w:rsidRDefault="001844AB" w:rsidP="001844AB">
      <w:bookmarkStart w:id="9" w:name="_Toc238669908"/>
      <w:r w:rsidRPr="001844AB">
        <w:drawing>
          <wp:inline distT="0" distB="0" distL="0" distR="0" wp14:anchorId="43ABEA31" wp14:editId="00BCC722">
            <wp:extent cx="5943600" cy="33032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3711" w14:textId="5E45580C" w:rsidR="001E4DB2" w:rsidRPr="007A6487" w:rsidRDefault="00D94DCA">
      <w:pPr>
        <w:pStyle w:val="Ttulo1"/>
        <w:spacing w:before="360" w:after="200"/>
        <w:rPr>
          <w:color w:val="auto"/>
        </w:rPr>
      </w:pPr>
      <w:r w:rsidRPr="007A6487">
        <w:rPr>
          <w:b/>
          <w:bCs/>
          <w:color w:val="auto"/>
        </w:rPr>
        <w:t>4. Árbol de Objetivos</w:t>
      </w:r>
      <w:bookmarkEnd w:id="9"/>
    </w:p>
    <w:p w14:paraId="23C53712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10" w:name="_Toc238669909"/>
      <w:r w:rsidRPr="007A6487">
        <w:rPr>
          <w:b/>
          <w:bCs/>
          <w:color w:val="auto"/>
          <w:sz w:val="23"/>
          <w:szCs w:val="23"/>
        </w:rPr>
        <w:t>Objetivo Central</w:t>
      </w:r>
      <w:bookmarkEnd w:id="10"/>
    </w:p>
    <w:p w14:paraId="23C53713" w14:textId="77777777" w:rsidR="001E4DB2" w:rsidRPr="007A6487" w:rsidRDefault="00D94DCA">
      <w:pPr>
        <w:spacing w:after="160" w:line="276" w:lineRule="auto"/>
      </w:pPr>
      <w:r w:rsidRPr="007A6487">
        <w:t xml:space="preserve">Implementar un sistema </w:t>
      </w:r>
      <w:proofErr w:type="spellStart"/>
      <w:r w:rsidRPr="007A6487">
        <w:t>IoT</w:t>
      </w:r>
      <w:proofErr w:type="spellEnd"/>
      <w:r w:rsidRPr="007A6487">
        <w:t xml:space="preserve"> que permita monitorear en tiempo real las condiciones ambientales del aula, facilitando la detección oportuna de situaciones que afectan el confort y el aprendizaje.</w:t>
      </w:r>
    </w:p>
    <w:p w14:paraId="23C53714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11" w:name="_Toc238669910"/>
      <w:r w:rsidRPr="007A6487">
        <w:rPr>
          <w:b/>
          <w:bCs/>
          <w:color w:val="auto"/>
          <w:sz w:val="23"/>
          <w:szCs w:val="23"/>
        </w:rPr>
        <w:t>Medios</w:t>
      </w:r>
      <w:bookmarkEnd w:id="11"/>
    </w:p>
    <w:p w14:paraId="23C53715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Se implementa monitoreo ambiental en tiempo real mediante ESP32 y sensores.</w:t>
      </w:r>
    </w:p>
    <w:p w14:paraId="23C53716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Se incorporan sensores de temperatura, humedad, iluminación y calidad del aire.</w:t>
      </w:r>
    </w:p>
    <w:p w14:paraId="23C53717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Se implementa un registro histórico de datos en la nube (</w:t>
      </w:r>
      <w:proofErr w:type="spellStart"/>
      <w:r w:rsidRPr="007A6487">
        <w:t>Adafruit</w:t>
      </w:r>
      <w:proofErr w:type="spellEnd"/>
      <w:r w:rsidRPr="007A6487">
        <w:t xml:space="preserve"> IO / </w:t>
      </w:r>
      <w:proofErr w:type="spellStart"/>
      <w:r w:rsidRPr="007A6487">
        <w:t>ThingSpeak</w:t>
      </w:r>
      <w:proofErr w:type="spellEnd"/>
      <w:r w:rsidRPr="007A6487">
        <w:t>).</w:t>
      </w:r>
    </w:p>
    <w:p w14:paraId="23C53718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Se implementan alertas automáticas locales (</w:t>
      </w:r>
      <w:proofErr w:type="spellStart"/>
      <w:r w:rsidRPr="007A6487">
        <w:t>LEDs</w:t>
      </w:r>
      <w:proofErr w:type="spellEnd"/>
      <w:r w:rsidRPr="007A6487">
        <w:t>/</w:t>
      </w:r>
      <w:proofErr w:type="spellStart"/>
      <w:r w:rsidRPr="007A6487">
        <w:t>buzzer</w:t>
      </w:r>
      <w:proofErr w:type="spellEnd"/>
      <w:r w:rsidRPr="007A6487">
        <w:t>) y remotas (IFTTT).</w:t>
      </w:r>
    </w:p>
    <w:p w14:paraId="23C53719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12" w:name="_Toc238669911"/>
      <w:r w:rsidRPr="007A6487">
        <w:rPr>
          <w:b/>
          <w:bCs/>
          <w:color w:val="auto"/>
          <w:sz w:val="23"/>
          <w:szCs w:val="23"/>
        </w:rPr>
        <w:t>Fines</w:t>
      </w:r>
      <w:bookmarkEnd w:id="12"/>
    </w:p>
    <w:p w14:paraId="23C5371A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lastRenderedPageBreak/>
        <w:t>Se facilita la detección oportuna de condiciones ambientales inadecuadas.</w:t>
      </w:r>
    </w:p>
    <w:p w14:paraId="23C5371B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Se mejoran las condiciones de confort para estudiantes y docentes.</w:t>
      </w:r>
    </w:p>
    <w:p w14:paraId="23C5371C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Se logra una respuesta más rápida ante situaciones anormales.</w:t>
      </w:r>
    </w:p>
    <w:p w14:paraId="23C5371D" w14:textId="77777777" w:rsidR="001E4DB2" w:rsidRPr="007A6487" w:rsidRDefault="00D94DCA">
      <w:pPr>
        <w:pStyle w:val="Prrafodelista"/>
        <w:numPr>
          <w:ilvl w:val="0"/>
          <w:numId w:val="2"/>
        </w:numPr>
        <w:spacing w:after="80"/>
      </w:pPr>
      <w:r w:rsidRPr="007A6487">
        <w:t>Se dispone de información histórica para la toma de decisiones sobre el espacio.</w:t>
      </w:r>
    </w:p>
    <w:p w14:paraId="23C5371E" w14:textId="77777777" w:rsidR="001E4DB2" w:rsidRPr="007A6487" w:rsidRDefault="00D94DCA">
      <w:pPr>
        <w:pStyle w:val="Ttulo3"/>
        <w:spacing w:before="220" w:after="120"/>
        <w:rPr>
          <w:color w:val="auto"/>
        </w:rPr>
      </w:pPr>
      <w:bookmarkStart w:id="13" w:name="_Toc238669912"/>
      <w:r w:rsidRPr="007A6487">
        <w:rPr>
          <w:b/>
          <w:bCs/>
          <w:color w:val="auto"/>
          <w:sz w:val="23"/>
          <w:szCs w:val="23"/>
        </w:rPr>
        <w:t>Correspondencia Problema – Objetivo</w:t>
      </w:r>
      <w:bookmarkEnd w:id="13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7A6487" w:rsidRPr="007A6487" w14:paraId="23C53721" w14:textId="77777777">
        <w:trPr>
          <w:tblHeader/>
        </w:trPr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1F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Elemento del árbol de problemas</w:t>
            </w:r>
          </w:p>
        </w:tc>
        <w:tc>
          <w:tcPr>
            <w:tcW w:w="4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0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Elemento del árbol de objetivos</w:t>
            </w:r>
          </w:p>
        </w:tc>
      </w:tr>
      <w:tr w:rsidR="007A6487" w:rsidRPr="007A6487" w14:paraId="23C53724" w14:textId="77777777"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2" w14:textId="77777777" w:rsidR="001E4DB2" w:rsidRPr="007A6487" w:rsidRDefault="00D94DCA">
            <w:r w:rsidRPr="007A6487">
              <w:rPr>
                <w:sz w:val="20"/>
                <w:szCs w:val="20"/>
              </w:rPr>
              <w:t>Falta de monitoreo en tiempo real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3" w14:textId="77777777" w:rsidR="001E4DB2" w:rsidRPr="007A6487" w:rsidRDefault="00D94DCA">
            <w:r w:rsidRPr="007A6487">
              <w:rPr>
                <w:sz w:val="20"/>
                <w:szCs w:val="20"/>
              </w:rPr>
              <w:t>Implementación de monitoreo en tiempo real vía ESP32</w:t>
            </w:r>
          </w:p>
        </w:tc>
      </w:tr>
      <w:tr w:rsidR="007A6487" w:rsidRPr="007A6487" w14:paraId="23C53727" w14:textId="77777777"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5" w14:textId="77777777" w:rsidR="001E4DB2" w:rsidRPr="007A6487" w:rsidRDefault="00D94DCA">
            <w:r w:rsidRPr="007A6487">
              <w:rPr>
                <w:sz w:val="20"/>
                <w:szCs w:val="20"/>
              </w:rPr>
              <w:t>Ausencia de sensores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6" w14:textId="77777777" w:rsidR="001E4DB2" w:rsidRPr="007A6487" w:rsidRDefault="00D94DCA">
            <w:r w:rsidRPr="007A6487">
              <w:rPr>
                <w:sz w:val="20"/>
                <w:szCs w:val="20"/>
              </w:rPr>
              <w:t>Incorporación de sensores DHT11/DHT22, LDR, MQ-2/MQ-135</w:t>
            </w:r>
          </w:p>
        </w:tc>
      </w:tr>
      <w:tr w:rsidR="007A6487" w:rsidRPr="007A6487" w14:paraId="23C5372A" w14:textId="77777777"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8" w14:textId="77777777" w:rsidR="001E4DB2" w:rsidRPr="007A6487" w:rsidRDefault="00D94DCA">
            <w:r w:rsidRPr="007A6487">
              <w:rPr>
                <w:sz w:val="20"/>
                <w:szCs w:val="20"/>
              </w:rPr>
              <w:t>Falta de registro histórico</w:t>
            </w:r>
          </w:p>
        </w:tc>
        <w:tc>
          <w:tcPr>
            <w:tcW w:w="45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9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Registro histórico en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</w:p>
        </w:tc>
      </w:tr>
      <w:tr w:rsidR="007A6487" w:rsidRPr="007A6487" w14:paraId="23C5372D" w14:textId="77777777"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B" w14:textId="77777777" w:rsidR="001E4DB2" w:rsidRPr="007A6487" w:rsidRDefault="00D94DCA">
            <w:r w:rsidRPr="007A6487">
              <w:rPr>
                <w:sz w:val="20"/>
                <w:szCs w:val="20"/>
              </w:rPr>
              <w:t>Falta de alertas automáticas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C" w14:textId="77777777" w:rsidR="001E4DB2" w:rsidRPr="007A6487" w:rsidRDefault="00D94DCA">
            <w:r w:rsidRPr="007A6487">
              <w:rPr>
                <w:sz w:val="20"/>
                <w:szCs w:val="20"/>
              </w:rPr>
              <w:t>Alertas locales y remotas automatizadas</w:t>
            </w:r>
          </w:p>
        </w:tc>
      </w:tr>
    </w:tbl>
    <w:p w14:paraId="4050706D" w14:textId="74B8F215" w:rsidR="001844AB" w:rsidRDefault="00217EBA" w:rsidP="00217EBA">
      <w:bookmarkStart w:id="14" w:name="_Toc238669913"/>
      <w:r w:rsidRPr="00217EBA">
        <w:drawing>
          <wp:inline distT="0" distB="0" distL="0" distR="0" wp14:anchorId="762C01BE" wp14:editId="45407F51">
            <wp:extent cx="5943600" cy="3290570"/>
            <wp:effectExtent l="0" t="0" r="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372E" w14:textId="03F099FF" w:rsidR="001E4DB2" w:rsidRPr="007A6487" w:rsidRDefault="00D94DCA">
      <w:pPr>
        <w:pStyle w:val="Ttulo1"/>
        <w:spacing w:before="360" w:after="200"/>
        <w:rPr>
          <w:color w:val="auto"/>
        </w:rPr>
      </w:pPr>
      <w:r w:rsidRPr="007A6487">
        <w:rPr>
          <w:b/>
          <w:bCs/>
          <w:color w:val="auto"/>
        </w:rPr>
        <w:t>5. Diagrama de Actores</w:t>
      </w:r>
      <w:bookmarkEnd w:id="14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300"/>
        <w:gridCol w:w="3000"/>
        <w:gridCol w:w="2800"/>
      </w:tblGrid>
      <w:tr w:rsidR="007A6487" w:rsidRPr="007A6487" w14:paraId="23C53733" w14:textId="77777777">
        <w:trPr>
          <w:tblHeader/>
        </w:trPr>
        <w:tc>
          <w:tcPr>
            <w:tcW w:w="1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2F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2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0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Quién es</w:t>
            </w:r>
          </w:p>
        </w:tc>
        <w:tc>
          <w:tcPr>
            <w:tcW w:w="3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1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Cómo interactúa</w:t>
            </w:r>
          </w:p>
        </w:tc>
        <w:tc>
          <w:tcPr>
            <w:tcW w:w="2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2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Información que recibe/proporciona</w:t>
            </w:r>
          </w:p>
        </w:tc>
      </w:tr>
      <w:tr w:rsidR="007A6487" w:rsidRPr="007A6487" w14:paraId="23C53738" w14:textId="77777777">
        <w:tc>
          <w:tcPr>
            <w:tcW w:w="1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4" w14:textId="77777777" w:rsidR="001E4DB2" w:rsidRPr="007A6487" w:rsidRDefault="00D94DCA">
            <w:r w:rsidRPr="007A6487">
              <w:rPr>
                <w:sz w:val="20"/>
                <w:szCs w:val="20"/>
              </w:rPr>
              <w:t>Estudiante/ Docente</w:t>
            </w:r>
          </w:p>
        </w:tc>
        <w:tc>
          <w:tcPr>
            <w:tcW w:w="2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5" w14:textId="77777777" w:rsidR="001E4DB2" w:rsidRPr="007A6487" w:rsidRDefault="00D94DCA">
            <w:r w:rsidRPr="007A6487">
              <w:rPr>
                <w:sz w:val="20"/>
                <w:szCs w:val="20"/>
              </w:rPr>
              <w:t>Usuario final que ocupa el aula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6" w14:textId="77777777" w:rsidR="001E4DB2" w:rsidRPr="007A6487" w:rsidRDefault="00D94DCA">
            <w:r w:rsidRPr="007A6487">
              <w:rPr>
                <w:sz w:val="20"/>
                <w:szCs w:val="20"/>
              </w:rPr>
              <w:t>Observa indicadores visuales (</w:t>
            </w:r>
            <w:proofErr w:type="spellStart"/>
            <w:r w:rsidRPr="007A6487">
              <w:rPr>
                <w:sz w:val="20"/>
                <w:szCs w:val="20"/>
              </w:rPr>
              <w:t>LEDs</w:t>
            </w:r>
            <w:proofErr w:type="spellEnd"/>
            <w:r w:rsidRPr="007A6487">
              <w:rPr>
                <w:sz w:val="20"/>
                <w:szCs w:val="20"/>
              </w:rPr>
              <w:t xml:space="preserve">) y, opcionalmente, consulta el </w:t>
            </w:r>
            <w:proofErr w:type="spellStart"/>
            <w:r w:rsidRPr="007A6487">
              <w:rPr>
                <w:sz w:val="20"/>
                <w:szCs w:val="20"/>
              </w:rPr>
              <w:t>dashboard</w:t>
            </w:r>
            <w:proofErr w:type="spellEnd"/>
            <w:r w:rsidRPr="007A6487">
              <w:rPr>
                <w:sz w:val="20"/>
                <w:szCs w:val="20"/>
              </w:rPr>
              <w:t xml:space="preserve"> desde su celular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7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Recibe alertas visuales/sonoras locales; puede recibir notificaciones si tiene acceso al </w:t>
            </w:r>
            <w:proofErr w:type="spellStart"/>
            <w:r w:rsidRPr="007A6487">
              <w:rPr>
                <w:sz w:val="20"/>
                <w:szCs w:val="20"/>
              </w:rPr>
              <w:t>dashboard</w:t>
            </w:r>
            <w:proofErr w:type="spellEnd"/>
          </w:p>
        </w:tc>
      </w:tr>
      <w:tr w:rsidR="007A6487" w:rsidRPr="007A6487" w14:paraId="23C5373D" w14:textId="77777777"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9" w14:textId="77777777" w:rsidR="001E4DB2" w:rsidRPr="007A6487" w:rsidRDefault="00D94DCA">
            <w:r w:rsidRPr="007A6487">
              <w:rPr>
                <w:sz w:val="20"/>
                <w:szCs w:val="20"/>
              </w:rPr>
              <w:lastRenderedPageBreak/>
              <w:t>Administrador/ Encargado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A" w14:textId="77777777" w:rsidR="001E4DB2" w:rsidRPr="007A6487" w:rsidRDefault="00D94DCA">
            <w:r w:rsidRPr="007A6487">
              <w:rPr>
                <w:sz w:val="20"/>
                <w:szCs w:val="20"/>
              </w:rPr>
              <w:t>Responsable de la infraestructura o mantenimiento del aula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B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Consulta el </w:t>
            </w:r>
            <w:proofErr w:type="spellStart"/>
            <w:r w:rsidRPr="007A6487">
              <w:rPr>
                <w:sz w:val="20"/>
                <w:szCs w:val="20"/>
              </w:rPr>
              <w:t>dashboard</w:t>
            </w:r>
            <w:proofErr w:type="spellEnd"/>
            <w:r w:rsidRPr="007A6487">
              <w:rPr>
                <w:sz w:val="20"/>
                <w:szCs w:val="20"/>
              </w:rPr>
              <w:t>, revisa históricos y recibe notificaciones de alerta</w:t>
            </w:r>
          </w:p>
        </w:tc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C" w14:textId="77777777" w:rsidR="001E4DB2" w:rsidRPr="007A6487" w:rsidRDefault="00D94DCA">
            <w:r w:rsidRPr="007A6487">
              <w:rPr>
                <w:sz w:val="20"/>
                <w:szCs w:val="20"/>
              </w:rPr>
              <w:t>Recibe datos en tiempo real e históricos; configura umbrales de alerta</w:t>
            </w:r>
          </w:p>
        </w:tc>
      </w:tr>
      <w:tr w:rsidR="007A6487" w:rsidRPr="007A6487" w14:paraId="23C53742" w14:textId="77777777">
        <w:tc>
          <w:tcPr>
            <w:tcW w:w="1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E" w14:textId="77777777" w:rsidR="001E4DB2" w:rsidRPr="007A6487" w:rsidRDefault="00D94DCA">
            <w:r w:rsidRPr="007A6487">
              <w:rPr>
                <w:sz w:val="20"/>
                <w:szCs w:val="20"/>
              </w:rPr>
              <w:t>Sistema ESP32 (</w:t>
            </w:r>
            <w:proofErr w:type="spellStart"/>
            <w:r w:rsidRPr="007A6487">
              <w:rPr>
                <w:sz w:val="20"/>
                <w:szCs w:val="20"/>
              </w:rPr>
              <w:t>IoT</w:t>
            </w:r>
            <w:proofErr w:type="spellEnd"/>
            <w:r w:rsidRPr="007A6487"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3F" w14:textId="77777777" w:rsidR="001E4DB2" w:rsidRPr="007A6487" w:rsidRDefault="00D94DCA">
            <w:r w:rsidRPr="007A6487">
              <w:rPr>
                <w:sz w:val="20"/>
                <w:szCs w:val="20"/>
              </w:rPr>
              <w:t>Microcontrolador central del sistema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0" w14:textId="77777777" w:rsidR="001E4DB2" w:rsidRPr="007A6487" w:rsidRDefault="00D94DCA">
            <w:r w:rsidRPr="007A6487">
              <w:rPr>
                <w:sz w:val="20"/>
                <w:szCs w:val="20"/>
              </w:rPr>
              <w:t>Lee datos de sensores, evalúa condiciones, activa actuadores y envía información a la nube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1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Recibe datos crudos de sensores; envía datos procesados a la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</w:p>
        </w:tc>
      </w:tr>
      <w:tr w:rsidR="007A6487" w:rsidRPr="007A6487" w14:paraId="23C53747" w14:textId="77777777">
        <w:tc>
          <w:tcPr>
            <w:tcW w:w="19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3" w14:textId="77777777" w:rsidR="001E4DB2" w:rsidRPr="007A6487" w:rsidRDefault="00D94DCA">
            <w:r w:rsidRPr="007A6487">
              <w:rPr>
                <w:sz w:val="20"/>
                <w:szCs w:val="20"/>
              </w:rPr>
              <w:t>Plataforma en la nube (</w:t>
            </w:r>
            <w:proofErr w:type="spellStart"/>
            <w:r w:rsidRPr="007A6487">
              <w:rPr>
                <w:sz w:val="20"/>
                <w:szCs w:val="20"/>
              </w:rPr>
              <w:t>Adafruit</w:t>
            </w:r>
            <w:proofErr w:type="spellEnd"/>
            <w:r w:rsidRPr="007A6487">
              <w:rPr>
                <w:sz w:val="20"/>
                <w:szCs w:val="20"/>
              </w:rPr>
              <w:t xml:space="preserve"> IO)</w:t>
            </w:r>
          </w:p>
        </w:tc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4" w14:textId="77777777" w:rsidR="001E4DB2" w:rsidRPr="007A6487" w:rsidRDefault="00D94DCA">
            <w:r w:rsidRPr="007A6487">
              <w:rPr>
                <w:sz w:val="20"/>
                <w:szCs w:val="20"/>
              </w:rPr>
              <w:t>Servicio que recibe, almacena y visualiza los datos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5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Recibe datos del ESP32 vía </w:t>
            </w:r>
            <w:proofErr w:type="spellStart"/>
            <w:r w:rsidRPr="007A6487">
              <w:rPr>
                <w:sz w:val="20"/>
                <w:szCs w:val="20"/>
              </w:rPr>
              <w:t>Wi</w:t>
            </w:r>
            <w:proofErr w:type="spellEnd"/>
            <w:r w:rsidRPr="007A6487">
              <w:rPr>
                <w:sz w:val="20"/>
                <w:szCs w:val="20"/>
              </w:rPr>
              <w:t xml:space="preserve">-Fi, los almacena y los presenta en un </w:t>
            </w:r>
            <w:proofErr w:type="spellStart"/>
            <w:r w:rsidRPr="007A6487"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6" w14:textId="77777777" w:rsidR="001E4DB2" w:rsidRPr="007A6487" w:rsidRDefault="00D94DCA">
            <w:r w:rsidRPr="007A6487">
              <w:rPr>
                <w:sz w:val="20"/>
                <w:szCs w:val="20"/>
              </w:rPr>
              <w:t>Recibe datos del ESP32; entrega visualización y almacenamiento histórico al administrador/docente</w:t>
            </w:r>
          </w:p>
        </w:tc>
      </w:tr>
      <w:tr w:rsidR="007A6487" w:rsidRPr="007A6487" w14:paraId="23C5374C" w14:textId="77777777">
        <w:tc>
          <w:tcPr>
            <w:tcW w:w="19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8" w14:textId="77777777" w:rsidR="001E4DB2" w:rsidRPr="007A6487" w:rsidRDefault="00D94DCA">
            <w:r w:rsidRPr="007A6487">
              <w:rPr>
                <w:sz w:val="20"/>
                <w:szCs w:val="20"/>
              </w:rPr>
              <w:t>Servicio de notificaciones (IFTTT) — opcional</w:t>
            </w:r>
          </w:p>
        </w:tc>
        <w:tc>
          <w:tcPr>
            <w:tcW w:w="23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9" w14:textId="77777777" w:rsidR="001E4DB2" w:rsidRPr="007A6487" w:rsidRDefault="00D94DCA">
            <w:r w:rsidRPr="007A6487">
              <w:rPr>
                <w:sz w:val="20"/>
                <w:szCs w:val="20"/>
              </w:rPr>
              <w:t>Automatización de alertas externas</w:t>
            </w:r>
          </w:p>
        </w:tc>
        <w:tc>
          <w:tcPr>
            <w:tcW w:w="3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A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Se activa cuando la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  <w:r w:rsidRPr="007A6487">
              <w:rPr>
                <w:sz w:val="20"/>
                <w:szCs w:val="20"/>
              </w:rPr>
              <w:t xml:space="preserve"> detecta una condición fuera de rango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4B" w14:textId="77777777" w:rsidR="001E4DB2" w:rsidRPr="007A6487" w:rsidRDefault="00D94DCA">
            <w:r w:rsidRPr="007A6487">
              <w:rPr>
                <w:sz w:val="20"/>
                <w:szCs w:val="20"/>
              </w:rPr>
              <w:t>Recibe el disparador de alerta; envía notificación por correo o celular</w:t>
            </w:r>
          </w:p>
        </w:tc>
      </w:tr>
    </w:tbl>
    <w:p w14:paraId="23C5374F" w14:textId="77777777" w:rsidR="001E4DB2" w:rsidRPr="007A6487" w:rsidRDefault="00D94DCA">
      <w:pPr>
        <w:pStyle w:val="Ttulo1"/>
        <w:spacing w:before="360" w:after="200"/>
        <w:rPr>
          <w:color w:val="auto"/>
        </w:rPr>
      </w:pPr>
      <w:bookmarkStart w:id="15" w:name="_Toc238669914"/>
      <w:r w:rsidRPr="007A6487">
        <w:rPr>
          <w:b/>
          <w:bCs/>
          <w:color w:val="auto"/>
        </w:rPr>
        <w:t>6. Requerimientos Funcionales</w:t>
      </w:r>
      <w:bookmarkEnd w:id="1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7800"/>
      </w:tblGrid>
      <w:tr w:rsidR="007A6487" w:rsidRPr="007A6487" w14:paraId="23C53752" w14:textId="77777777">
        <w:trPr>
          <w:tblHeader/>
        </w:trPr>
        <w:tc>
          <w:tcPr>
            <w:tcW w:w="1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0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1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7A6487" w:rsidRPr="007A6487" w14:paraId="23C53755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3" w14:textId="77777777" w:rsidR="001E4DB2" w:rsidRPr="007A6487" w:rsidRDefault="00D94DCA">
            <w:r w:rsidRPr="007A6487">
              <w:rPr>
                <w:sz w:val="20"/>
                <w:szCs w:val="20"/>
              </w:rPr>
              <w:t>RF-01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4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leer periódicamente la temperatura ambiente mediante el sensor DHT11/DHT22.</w:t>
            </w:r>
          </w:p>
        </w:tc>
      </w:tr>
      <w:tr w:rsidR="007A6487" w:rsidRPr="007A6487" w14:paraId="23C53758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6" w14:textId="77777777" w:rsidR="001E4DB2" w:rsidRPr="007A6487" w:rsidRDefault="00D94DCA">
            <w:r w:rsidRPr="007A6487">
              <w:rPr>
                <w:sz w:val="20"/>
                <w:szCs w:val="20"/>
              </w:rPr>
              <w:t>RF-02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7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leer periódicamente la humedad relativa mediante el sensor DHT11/DHT22.</w:t>
            </w:r>
          </w:p>
        </w:tc>
      </w:tr>
      <w:tr w:rsidR="007A6487" w:rsidRPr="007A6487" w14:paraId="23C5375B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9" w14:textId="77777777" w:rsidR="001E4DB2" w:rsidRPr="007A6487" w:rsidRDefault="00D94DCA">
            <w:r w:rsidRPr="007A6487">
              <w:rPr>
                <w:sz w:val="20"/>
                <w:szCs w:val="20"/>
              </w:rPr>
              <w:t>RF-03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A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leer el nivel de iluminación del aula mediante el sensor LDR.</w:t>
            </w:r>
          </w:p>
        </w:tc>
      </w:tr>
      <w:tr w:rsidR="007A6487" w:rsidRPr="007A6487" w14:paraId="23C5375E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C" w14:textId="77777777" w:rsidR="001E4DB2" w:rsidRPr="007A6487" w:rsidRDefault="00D94DCA">
            <w:r w:rsidRPr="007A6487">
              <w:rPr>
                <w:sz w:val="20"/>
                <w:szCs w:val="20"/>
              </w:rPr>
              <w:t>RF-04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D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leer una señal analógica relacionada con la calidad del aire/presencia de gases mediante el sensor MQ-2 o MQ-135.</w:t>
            </w:r>
          </w:p>
        </w:tc>
      </w:tr>
      <w:tr w:rsidR="007A6487" w:rsidRPr="007A6487" w14:paraId="23C53761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5F" w14:textId="77777777" w:rsidR="001E4DB2" w:rsidRPr="007A6487" w:rsidRDefault="00D94DCA">
            <w:r w:rsidRPr="007A6487">
              <w:rPr>
                <w:sz w:val="20"/>
                <w:szCs w:val="20"/>
              </w:rPr>
              <w:t>RF-05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0" w14:textId="77777777" w:rsidR="001E4DB2" w:rsidRPr="007A6487" w:rsidRDefault="00D94DCA">
            <w:r w:rsidRPr="007A6487">
              <w:rPr>
                <w:sz w:val="20"/>
                <w:szCs w:val="20"/>
              </w:rPr>
              <w:t>El sistema podrá, de forma opcional, detectar presencia u ocupación en el aula mediante el sensor ultrasónico HC-SR04.</w:t>
            </w:r>
          </w:p>
        </w:tc>
      </w:tr>
      <w:tr w:rsidR="007A6487" w:rsidRPr="007A6487" w14:paraId="23C53764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2" w14:textId="77777777" w:rsidR="001E4DB2" w:rsidRPr="007A6487" w:rsidRDefault="00D94DCA">
            <w:r w:rsidRPr="007A6487">
              <w:rPr>
                <w:sz w:val="20"/>
                <w:szCs w:val="20"/>
              </w:rPr>
              <w:t>RF-06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3" w14:textId="77777777" w:rsidR="001E4DB2" w:rsidRPr="007A6487" w:rsidRDefault="00D94DCA">
            <w:r w:rsidRPr="007A6487">
              <w:rPr>
                <w:sz w:val="20"/>
                <w:szCs w:val="20"/>
              </w:rPr>
              <w:t>El ESP32 deberá procesar los datos leídos de los sensores antes de enviarlos a la nube.</w:t>
            </w:r>
          </w:p>
        </w:tc>
      </w:tr>
      <w:tr w:rsidR="007A6487" w:rsidRPr="007A6487" w14:paraId="23C53767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5" w14:textId="77777777" w:rsidR="001E4DB2" w:rsidRPr="007A6487" w:rsidRDefault="00D94DCA">
            <w:r w:rsidRPr="007A6487">
              <w:rPr>
                <w:sz w:val="20"/>
                <w:szCs w:val="20"/>
              </w:rPr>
              <w:t>RF-07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6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ESP32 deberá conectarse a una red </w:t>
            </w:r>
            <w:proofErr w:type="spellStart"/>
            <w:r w:rsidRPr="007A6487">
              <w:rPr>
                <w:sz w:val="20"/>
                <w:szCs w:val="20"/>
              </w:rPr>
              <w:t>Wi</w:t>
            </w:r>
            <w:proofErr w:type="spellEnd"/>
            <w:r w:rsidRPr="007A6487">
              <w:rPr>
                <w:sz w:val="20"/>
                <w:szCs w:val="20"/>
              </w:rPr>
              <w:t>-Fi disponible para el envío de datos.</w:t>
            </w:r>
          </w:p>
        </w:tc>
      </w:tr>
      <w:tr w:rsidR="007A6487" w:rsidRPr="007A6487" w14:paraId="23C5376A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8" w14:textId="77777777" w:rsidR="001E4DB2" w:rsidRPr="007A6487" w:rsidRDefault="00D94DCA">
            <w:r w:rsidRPr="007A6487">
              <w:rPr>
                <w:sz w:val="20"/>
                <w:szCs w:val="20"/>
              </w:rPr>
              <w:t>RF-08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9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sistema deberá enviar los datos procesados a la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  <w:r w:rsidRPr="007A6487">
              <w:rPr>
                <w:sz w:val="20"/>
                <w:szCs w:val="20"/>
              </w:rPr>
              <w:t xml:space="preserve"> (</w:t>
            </w:r>
            <w:proofErr w:type="spellStart"/>
            <w:r w:rsidRPr="007A6487">
              <w:rPr>
                <w:sz w:val="20"/>
                <w:szCs w:val="20"/>
              </w:rPr>
              <w:t>Adafruit</w:t>
            </w:r>
            <w:proofErr w:type="spellEnd"/>
            <w:r w:rsidRPr="007A6487">
              <w:rPr>
                <w:sz w:val="20"/>
                <w:szCs w:val="20"/>
              </w:rPr>
              <w:t xml:space="preserve"> IO) a intervalos configurables.</w:t>
            </w:r>
          </w:p>
        </w:tc>
      </w:tr>
      <w:tr w:rsidR="007A6487" w:rsidRPr="007A6487" w14:paraId="23C5376D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B" w14:textId="77777777" w:rsidR="001E4DB2" w:rsidRPr="007A6487" w:rsidRDefault="00D94DCA">
            <w:r w:rsidRPr="007A6487">
              <w:rPr>
                <w:sz w:val="20"/>
                <w:szCs w:val="20"/>
              </w:rPr>
              <w:t>RF-09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C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La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  <w:r w:rsidRPr="007A6487">
              <w:rPr>
                <w:sz w:val="20"/>
                <w:szCs w:val="20"/>
              </w:rPr>
              <w:t xml:space="preserve"> deberá mostrar los datos de temperatura, humedad, iluminación y calidad del aire en un </w:t>
            </w:r>
            <w:proofErr w:type="spellStart"/>
            <w:r w:rsidRPr="007A6487">
              <w:rPr>
                <w:sz w:val="20"/>
                <w:szCs w:val="20"/>
              </w:rPr>
              <w:t>dashboard</w:t>
            </w:r>
            <w:proofErr w:type="spellEnd"/>
            <w:r w:rsidRPr="007A6487">
              <w:rPr>
                <w:sz w:val="20"/>
                <w:szCs w:val="20"/>
              </w:rPr>
              <w:t>.</w:t>
            </w:r>
          </w:p>
        </w:tc>
      </w:tr>
      <w:tr w:rsidR="007A6487" w:rsidRPr="007A6487" w14:paraId="23C53770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E" w14:textId="77777777" w:rsidR="001E4DB2" w:rsidRPr="007A6487" w:rsidRDefault="00D94DCA">
            <w:r w:rsidRPr="007A6487">
              <w:rPr>
                <w:sz w:val="20"/>
                <w:szCs w:val="20"/>
              </w:rPr>
              <w:t>RF-10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6F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La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  <w:r w:rsidRPr="007A6487">
              <w:rPr>
                <w:sz w:val="20"/>
                <w:szCs w:val="20"/>
              </w:rPr>
              <w:t xml:space="preserve"> deberá almacenar un registro histórico de los datos recibidos.</w:t>
            </w:r>
          </w:p>
        </w:tc>
      </w:tr>
      <w:tr w:rsidR="007A6487" w:rsidRPr="007A6487" w14:paraId="23C53773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1" w14:textId="77777777" w:rsidR="001E4DB2" w:rsidRPr="007A6487" w:rsidRDefault="00D94DCA">
            <w:r w:rsidRPr="007A6487">
              <w:rPr>
                <w:sz w:val="20"/>
                <w:szCs w:val="20"/>
              </w:rPr>
              <w:lastRenderedPageBreak/>
              <w:t>RF-11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2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identificar cuándo alguna variable ambiental supera los rangos previamente definidos como normales.</w:t>
            </w:r>
          </w:p>
        </w:tc>
      </w:tr>
      <w:tr w:rsidR="007A6487" w:rsidRPr="007A6487" w14:paraId="23C53776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4" w14:textId="77777777" w:rsidR="001E4DB2" w:rsidRPr="007A6487" w:rsidRDefault="00D94DCA">
            <w:r w:rsidRPr="007A6487">
              <w:rPr>
                <w:sz w:val="20"/>
                <w:szCs w:val="20"/>
              </w:rPr>
              <w:t>RF-12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5" w14:textId="77777777" w:rsidR="001E4DB2" w:rsidRPr="007A6487" w:rsidRDefault="00D94DCA">
            <w:r w:rsidRPr="007A6487">
              <w:rPr>
                <w:sz w:val="20"/>
                <w:szCs w:val="20"/>
              </w:rPr>
              <w:t>El ESP32 deberá activar el LED correspondiente (verde, amarillo o rojo) según el estado detectado (normal, precaución, alerta).</w:t>
            </w:r>
          </w:p>
        </w:tc>
      </w:tr>
      <w:tr w:rsidR="007A6487" w:rsidRPr="007A6487" w14:paraId="23C53779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7" w14:textId="77777777" w:rsidR="001E4DB2" w:rsidRPr="007A6487" w:rsidRDefault="00D94DCA">
            <w:r w:rsidRPr="007A6487">
              <w:rPr>
                <w:sz w:val="20"/>
                <w:szCs w:val="20"/>
              </w:rPr>
              <w:t>RF-13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8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sistema podrá, de forma opcional, activar un </w:t>
            </w:r>
            <w:proofErr w:type="spellStart"/>
            <w:r w:rsidRPr="007A6487">
              <w:rPr>
                <w:sz w:val="20"/>
                <w:szCs w:val="20"/>
              </w:rPr>
              <w:t>buzzer</w:t>
            </w:r>
            <w:proofErr w:type="spellEnd"/>
            <w:r w:rsidRPr="007A6487">
              <w:rPr>
                <w:sz w:val="20"/>
                <w:szCs w:val="20"/>
              </w:rPr>
              <w:t xml:space="preserve"> como alerta sonora local ante condiciones críticas.</w:t>
            </w:r>
          </w:p>
        </w:tc>
      </w:tr>
      <w:tr w:rsidR="007A6487" w:rsidRPr="007A6487" w14:paraId="23C5377C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A" w14:textId="77777777" w:rsidR="001E4DB2" w:rsidRPr="007A6487" w:rsidRDefault="00D94DCA">
            <w:r w:rsidRPr="007A6487">
              <w:rPr>
                <w:sz w:val="20"/>
                <w:szCs w:val="20"/>
              </w:rPr>
              <w:t>RF-14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B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generar una alerta remota (notificación) cuando se detecte una condición fuera de rango, mediante IFTTT.</w:t>
            </w:r>
          </w:p>
        </w:tc>
      </w:tr>
      <w:tr w:rsidR="007A6487" w:rsidRPr="007A6487" w14:paraId="23C5377F" w14:textId="77777777">
        <w:tc>
          <w:tcPr>
            <w:tcW w:w="1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D" w14:textId="77777777" w:rsidR="001E4DB2" w:rsidRPr="007A6487" w:rsidRDefault="00D94DCA">
            <w:r w:rsidRPr="007A6487">
              <w:rPr>
                <w:sz w:val="20"/>
                <w:szCs w:val="20"/>
              </w:rPr>
              <w:t>RF-15</w:t>
            </w:r>
          </w:p>
        </w:tc>
        <w:tc>
          <w:tcPr>
            <w:tcW w:w="7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7E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usuario/administrador deberá poder consultar la información histórica almacenada en la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  <w:r w:rsidRPr="007A6487">
              <w:rPr>
                <w:sz w:val="20"/>
                <w:szCs w:val="20"/>
              </w:rPr>
              <w:t>.</w:t>
            </w:r>
          </w:p>
        </w:tc>
      </w:tr>
      <w:tr w:rsidR="007A6487" w:rsidRPr="007A6487" w14:paraId="23C53782" w14:textId="77777777">
        <w:tc>
          <w:tcPr>
            <w:tcW w:w="1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0" w14:textId="77777777" w:rsidR="001E4DB2" w:rsidRPr="007A6487" w:rsidRDefault="00D94DCA">
            <w:r w:rsidRPr="007A6487">
              <w:rPr>
                <w:sz w:val="20"/>
                <w:szCs w:val="20"/>
              </w:rPr>
              <w:t>RF-16</w:t>
            </w:r>
          </w:p>
        </w:tc>
        <w:tc>
          <w:tcPr>
            <w:tcW w:w="7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1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ESP32 deberá intentar reconectarse automáticamente a la red </w:t>
            </w:r>
            <w:proofErr w:type="spellStart"/>
            <w:r w:rsidRPr="007A6487">
              <w:rPr>
                <w:sz w:val="20"/>
                <w:szCs w:val="20"/>
              </w:rPr>
              <w:t>Wi</w:t>
            </w:r>
            <w:proofErr w:type="spellEnd"/>
            <w:r w:rsidRPr="007A6487">
              <w:rPr>
                <w:sz w:val="20"/>
                <w:szCs w:val="20"/>
              </w:rPr>
              <w:t>-Fi en caso de pérdida de conexión.</w:t>
            </w:r>
          </w:p>
        </w:tc>
      </w:tr>
    </w:tbl>
    <w:p w14:paraId="23C53783" w14:textId="77777777" w:rsidR="001E4DB2" w:rsidRPr="007A6487" w:rsidRDefault="00D94DCA">
      <w:pPr>
        <w:pStyle w:val="Ttulo1"/>
        <w:spacing w:before="360" w:after="200"/>
        <w:rPr>
          <w:color w:val="auto"/>
        </w:rPr>
      </w:pPr>
      <w:bookmarkStart w:id="16" w:name="_Toc238669915"/>
      <w:r w:rsidRPr="007A6487">
        <w:rPr>
          <w:b/>
          <w:bCs/>
          <w:color w:val="auto"/>
        </w:rPr>
        <w:t>7. Requerimientos No Funcionales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800"/>
        <w:gridCol w:w="6200"/>
      </w:tblGrid>
      <w:tr w:rsidR="007A6487" w:rsidRPr="007A6487" w14:paraId="23C53787" w14:textId="77777777">
        <w:trPr>
          <w:tblHeader/>
        </w:trPr>
        <w:tc>
          <w:tcPr>
            <w:tcW w:w="1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4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5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6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6" w14:textId="77777777" w:rsidR="001E4DB2" w:rsidRPr="007A6487" w:rsidRDefault="00D94DCA">
            <w:r w:rsidRPr="007A6487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7A6487" w:rsidRPr="007A6487" w14:paraId="23C5378B" w14:textId="77777777">
        <w:tc>
          <w:tcPr>
            <w:tcW w:w="1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8" w14:textId="77777777" w:rsidR="001E4DB2" w:rsidRPr="007A6487" w:rsidRDefault="00D94DCA">
            <w:r w:rsidRPr="007A6487">
              <w:rPr>
                <w:sz w:val="20"/>
                <w:szCs w:val="20"/>
              </w:rPr>
              <w:t>RNF-01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9" w14:textId="77777777" w:rsidR="001E4DB2" w:rsidRPr="007A6487" w:rsidRDefault="00D94DCA">
            <w:r w:rsidRPr="007A6487">
              <w:rPr>
                <w:sz w:val="20"/>
                <w:szCs w:val="20"/>
              </w:rPr>
              <w:t>Rendimiento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A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sistema deberá actualizar los datos del </w:t>
            </w:r>
            <w:proofErr w:type="spellStart"/>
            <w:r w:rsidRPr="007A6487">
              <w:rPr>
                <w:sz w:val="20"/>
                <w:szCs w:val="20"/>
              </w:rPr>
              <w:t>dashboard</w:t>
            </w:r>
            <w:proofErr w:type="spellEnd"/>
            <w:r w:rsidRPr="007A6487">
              <w:rPr>
                <w:sz w:val="20"/>
                <w:szCs w:val="20"/>
              </w:rPr>
              <w:t xml:space="preserve"> con una frecuencia configurable, con un intervalo recomendado de entre 5 y 30 segundos.</w:t>
            </w:r>
          </w:p>
        </w:tc>
      </w:tr>
      <w:tr w:rsidR="007A6487" w:rsidRPr="007A6487" w14:paraId="23C5378F" w14:textId="77777777"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C" w14:textId="77777777" w:rsidR="001E4DB2" w:rsidRPr="007A6487" w:rsidRDefault="00D94DCA">
            <w:r w:rsidRPr="007A6487">
              <w:rPr>
                <w:sz w:val="20"/>
                <w:szCs w:val="20"/>
              </w:rPr>
              <w:t>RNF-02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D" w14:textId="77777777" w:rsidR="001E4DB2" w:rsidRPr="007A6487" w:rsidRDefault="00D94DCA">
            <w:r w:rsidRPr="007A6487">
              <w:rPr>
                <w:sz w:val="20"/>
                <w:szCs w:val="20"/>
              </w:rPr>
              <w:t>Disponibilidad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8E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sistema deberá operar de forma continua mientras cuente con alimentación eléctrica y conexión </w:t>
            </w:r>
            <w:proofErr w:type="spellStart"/>
            <w:r w:rsidRPr="007A6487">
              <w:rPr>
                <w:sz w:val="20"/>
                <w:szCs w:val="20"/>
              </w:rPr>
              <w:t>Wi</w:t>
            </w:r>
            <w:proofErr w:type="spellEnd"/>
            <w:r w:rsidRPr="007A6487">
              <w:rPr>
                <w:sz w:val="20"/>
                <w:szCs w:val="20"/>
              </w:rPr>
              <w:t>-Fi estable.</w:t>
            </w:r>
          </w:p>
        </w:tc>
      </w:tr>
      <w:tr w:rsidR="007A6487" w:rsidRPr="007A6487" w14:paraId="23C53793" w14:textId="77777777">
        <w:tc>
          <w:tcPr>
            <w:tcW w:w="1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0" w14:textId="77777777" w:rsidR="001E4DB2" w:rsidRPr="007A6487" w:rsidRDefault="00D94DCA">
            <w:r w:rsidRPr="007A6487">
              <w:rPr>
                <w:sz w:val="20"/>
                <w:szCs w:val="20"/>
              </w:rPr>
              <w:t>RNF-03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1" w14:textId="77777777" w:rsidR="001E4DB2" w:rsidRPr="007A6487" w:rsidRDefault="00D94DCA">
            <w:r w:rsidRPr="007A6487">
              <w:rPr>
                <w:sz w:val="20"/>
                <w:szCs w:val="20"/>
              </w:rPr>
              <w:t>Confiabilidad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2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descartar o marcar como inválidas las lecturas de sensores fuera de los rangos físicos posibles (ej. humedad menor a 0% o mayor a 100%).</w:t>
            </w:r>
          </w:p>
        </w:tc>
      </w:tr>
      <w:tr w:rsidR="007A6487" w:rsidRPr="007A6487" w14:paraId="23C53797" w14:textId="77777777"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4" w14:textId="77777777" w:rsidR="001E4DB2" w:rsidRPr="007A6487" w:rsidRDefault="00D94DCA">
            <w:r w:rsidRPr="007A6487">
              <w:rPr>
                <w:sz w:val="20"/>
                <w:szCs w:val="20"/>
              </w:rPr>
              <w:t>RNF-04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5" w14:textId="77777777" w:rsidR="001E4DB2" w:rsidRPr="007A6487" w:rsidRDefault="00D94DCA">
            <w:r w:rsidRPr="007A6487">
              <w:rPr>
                <w:sz w:val="20"/>
                <w:szCs w:val="20"/>
              </w:rPr>
              <w:t>Seguridad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6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La comunicación entre el ESP32 y la plataforma </w:t>
            </w:r>
            <w:proofErr w:type="spellStart"/>
            <w:r w:rsidRPr="007A6487">
              <w:rPr>
                <w:sz w:val="20"/>
                <w:szCs w:val="20"/>
              </w:rPr>
              <w:t>cloud</w:t>
            </w:r>
            <w:proofErr w:type="spellEnd"/>
            <w:r w:rsidRPr="007A6487">
              <w:rPr>
                <w:sz w:val="20"/>
                <w:szCs w:val="20"/>
              </w:rPr>
              <w:t xml:space="preserve"> deberá utilizar credenciales de autenticación (API Key/token) para evitar accesos no autorizados.</w:t>
            </w:r>
          </w:p>
        </w:tc>
      </w:tr>
      <w:tr w:rsidR="007A6487" w:rsidRPr="007A6487" w14:paraId="23C5379B" w14:textId="77777777">
        <w:tc>
          <w:tcPr>
            <w:tcW w:w="1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8" w14:textId="77777777" w:rsidR="001E4DB2" w:rsidRPr="007A6487" w:rsidRDefault="00D94DCA">
            <w:r w:rsidRPr="007A6487">
              <w:rPr>
                <w:sz w:val="20"/>
                <w:szCs w:val="20"/>
              </w:rPr>
              <w:t>RNF-05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9" w14:textId="77777777" w:rsidR="001E4DB2" w:rsidRPr="007A6487" w:rsidRDefault="00D94DCA">
            <w:r w:rsidRPr="007A6487">
              <w:rPr>
                <w:sz w:val="20"/>
                <w:szCs w:val="20"/>
              </w:rPr>
              <w:t>Usabilidad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A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</w:t>
            </w:r>
            <w:proofErr w:type="spellStart"/>
            <w:r w:rsidRPr="007A6487">
              <w:rPr>
                <w:sz w:val="20"/>
                <w:szCs w:val="20"/>
              </w:rPr>
              <w:t>dashboard</w:t>
            </w:r>
            <w:proofErr w:type="spellEnd"/>
            <w:r w:rsidRPr="007A6487">
              <w:rPr>
                <w:sz w:val="20"/>
                <w:szCs w:val="20"/>
              </w:rPr>
              <w:t xml:space="preserve"> deberá presentar la información mediante gráficos e indicadores comprensibles para usuarios sin conocimientos técnicos avanzados.</w:t>
            </w:r>
          </w:p>
        </w:tc>
      </w:tr>
      <w:tr w:rsidR="007A6487" w:rsidRPr="007A6487" w14:paraId="23C5379F" w14:textId="77777777"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C" w14:textId="77777777" w:rsidR="001E4DB2" w:rsidRPr="007A6487" w:rsidRDefault="00D94DCA">
            <w:r w:rsidRPr="007A6487">
              <w:rPr>
                <w:sz w:val="20"/>
                <w:szCs w:val="20"/>
              </w:rPr>
              <w:t>RNF-06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D" w14:textId="77777777" w:rsidR="001E4DB2" w:rsidRPr="007A6487" w:rsidRDefault="00D94DCA">
            <w:r w:rsidRPr="007A6487">
              <w:rPr>
                <w:sz w:val="20"/>
                <w:szCs w:val="20"/>
              </w:rPr>
              <w:t>Escalabilidad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9E" w14:textId="77777777" w:rsidR="001E4DB2" w:rsidRPr="007A6487" w:rsidRDefault="00D94DCA">
            <w:r w:rsidRPr="007A6487">
              <w:rPr>
                <w:sz w:val="20"/>
                <w:szCs w:val="20"/>
              </w:rPr>
              <w:t>La arquitectura deberá permitir la incorporación de sensores adicionales sin requerir cambios estructurales en la lógica de comunicación.</w:t>
            </w:r>
          </w:p>
        </w:tc>
      </w:tr>
      <w:tr w:rsidR="007A6487" w:rsidRPr="007A6487" w14:paraId="23C537A3" w14:textId="77777777">
        <w:tc>
          <w:tcPr>
            <w:tcW w:w="1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0" w14:textId="77777777" w:rsidR="001E4DB2" w:rsidRPr="007A6487" w:rsidRDefault="00D94DCA">
            <w:r w:rsidRPr="007A6487">
              <w:rPr>
                <w:sz w:val="20"/>
                <w:szCs w:val="20"/>
              </w:rPr>
              <w:t>RNF-07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1" w14:textId="77777777" w:rsidR="001E4DB2" w:rsidRPr="007A6487" w:rsidRDefault="00D94DCA">
            <w:r w:rsidRPr="007A6487">
              <w:rPr>
                <w:sz w:val="20"/>
                <w:szCs w:val="20"/>
              </w:rPr>
              <w:t>Mantenibilidad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2" w14:textId="77777777" w:rsidR="001E4DB2" w:rsidRPr="007A6487" w:rsidRDefault="00D94DCA">
            <w:r w:rsidRPr="007A6487">
              <w:rPr>
                <w:sz w:val="20"/>
                <w:szCs w:val="20"/>
              </w:rPr>
              <w:t>El código fuente deberá estar documentado y versionado en un repositorio GitHub para facilitar su mantenimiento.</w:t>
            </w:r>
          </w:p>
        </w:tc>
      </w:tr>
      <w:tr w:rsidR="007A6487" w:rsidRPr="007A6487" w14:paraId="23C537A7" w14:textId="77777777"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4" w14:textId="77777777" w:rsidR="001E4DB2" w:rsidRPr="007A6487" w:rsidRDefault="00D94DCA">
            <w:r w:rsidRPr="007A6487">
              <w:rPr>
                <w:sz w:val="20"/>
                <w:szCs w:val="20"/>
              </w:rPr>
              <w:t>RNF-08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5" w14:textId="77777777" w:rsidR="001E4DB2" w:rsidRPr="007A6487" w:rsidRDefault="00D94DCA">
            <w:r w:rsidRPr="007A6487">
              <w:rPr>
                <w:sz w:val="20"/>
                <w:szCs w:val="20"/>
              </w:rPr>
              <w:t>Compatibilidad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6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sistema deberá ser compatible con redes </w:t>
            </w:r>
            <w:proofErr w:type="spellStart"/>
            <w:r w:rsidRPr="007A6487">
              <w:rPr>
                <w:sz w:val="20"/>
                <w:szCs w:val="20"/>
              </w:rPr>
              <w:t>Wi</w:t>
            </w:r>
            <w:proofErr w:type="spellEnd"/>
            <w:r w:rsidRPr="007A6487">
              <w:rPr>
                <w:sz w:val="20"/>
                <w:szCs w:val="20"/>
              </w:rPr>
              <w:t>-Fi estándar de 2.4 GHz, dado que es la frecuencia soportada por el ESP32.</w:t>
            </w:r>
          </w:p>
        </w:tc>
      </w:tr>
      <w:tr w:rsidR="007A6487" w:rsidRPr="007A6487" w14:paraId="23C537AB" w14:textId="77777777">
        <w:tc>
          <w:tcPr>
            <w:tcW w:w="1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8" w14:textId="77777777" w:rsidR="001E4DB2" w:rsidRPr="007A6487" w:rsidRDefault="00D94DCA">
            <w:r w:rsidRPr="007A6487">
              <w:rPr>
                <w:sz w:val="20"/>
                <w:szCs w:val="20"/>
              </w:rPr>
              <w:lastRenderedPageBreak/>
              <w:t>RNF-09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9" w14:textId="77777777" w:rsidR="001E4DB2" w:rsidRPr="007A6487" w:rsidRDefault="00D94DCA">
            <w:r w:rsidRPr="007A6487">
              <w:rPr>
                <w:sz w:val="20"/>
                <w:szCs w:val="20"/>
              </w:rPr>
              <w:t>Conectividad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A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sistema deberá reestablecer automáticamente la conexión </w:t>
            </w:r>
            <w:proofErr w:type="spellStart"/>
            <w:r w:rsidRPr="007A6487">
              <w:rPr>
                <w:sz w:val="20"/>
                <w:szCs w:val="20"/>
              </w:rPr>
              <w:t>Wi</w:t>
            </w:r>
            <w:proofErr w:type="spellEnd"/>
            <w:r w:rsidRPr="007A6487">
              <w:rPr>
                <w:sz w:val="20"/>
                <w:szCs w:val="20"/>
              </w:rPr>
              <w:t>-Fi en un tiempo no mayor a 60 segundos tras una desconexión.</w:t>
            </w:r>
          </w:p>
        </w:tc>
      </w:tr>
      <w:tr w:rsidR="007A6487" w:rsidRPr="007A6487" w14:paraId="23C537AF" w14:textId="77777777">
        <w:tc>
          <w:tcPr>
            <w:tcW w:w="10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C" w14:textId="77777777" w:rsidR="001E4DB2" w:rsidRPr="007A6487" w:rsidRDefault="00D94DCA">
            <w:r w:rsidRPr="007A6487">
              <w:rPr>
                <w:sz w:val="20"/>
                <w:szCs w:val="20"/>
              </w:rPr>
              <w:t>RNF-10</w:t>
            </w:r>
          </w:p>
        </w:tc>
        <w:tc>
          <w:tcPr>
            <w:tcW w:w="18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D" w14:textId="77777777" w:rsidR="001E4DB2" w:rsidRPr="007A6487" w:rsidRDefault="00D94DCA">
            <w:r w:rsidRPr="007A6487">
              <w:rPr>
                <w:sz w:val="20"/>
                <w:szCs w:val="20"/>
              </w:rPr>
              <w:t>Tiempo de respuesta</w:t>
            </w:r>
          </w:p>
        </w:tc>
        <w:tc>
          <w:tcPr>
            <w:tcW w:w="6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AE" w14:textId="77777777" w:rsidR="001E4DB2" w:rsidRPr="007A6487" w:rsidRDefault="00D94DCA">
            <w:r w:rsidRPr="007A6487">
              <w:rPr>
                <w:sz w:val="20"/>
                <w:szCs w:val="20"/>
              </w:rPr>
              <w:t>El sistema deberá activar los indicadores locales (</w:t>
            </w:r>
            <w:proofErr w:type="spellStart"/>
            <w:r w:rsidRPr="007A6487">
              <w:rPr>
                <w:sz w:val="20"/>
                <w:szCs w:val="20"/>
              </w:rPr>
              <w:t>LEDs</w:t>
            </w:r>
            <w:proofErr w:type="spellEnd"/>
            <w:r w:rsidRPr="007A6487">
              <w:rPr>
                <w:sz w:val="20"/>
                <w:szCs w:val="20"/>
              </w:rPr>
              <w:t>/</w:t>
            </w:r>
            <w:proofErr w:type="spellStart"/>
            <w:r w:rsidRPr="007A6487">
              <w:rPr>
                <w:sz w:val="20"/>
                <w:szCs w:val="20"/>
              </w:rPr>
              <w:t>buzzer</w:t>
            </w:r>
            <w:proofErr w:type="spellEnd"/>
            <w:r w:rsidRPr="007A6487">
              <w:rPr>
                <w:sz w:val="20"/>
                <w:szCs w:val="20"/>
              </w:rPr>
              <w:t>) en un tiempo no mayor a 3 segundos desde la detección de una condición anómala.</w:t>
            </w:r>
          </w:p>
        </w:tc>
      </w:tr>
      <w:tr w:rsidR="007A6487" w:rsidRPr="007A6487" w14:paraId="23C537B3" w14:textId="77777777">
        <w:tc>
          <w:tcPr>
            <w:tcW w:w="10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B0" w14:textId="77777777" w:rsidR="001E4DB2" w:rsidRPr="007A6487" w:rsidRDefault="00D94DCA">
            <w:r w:rsidRPr="007A6487">
              <w:rPr>
                <w:sz w:val="20"/>
                <w:szCs w:val="20"/>
              </w:rPr>
              <w:t>RNF-11</w:t>
            </w:r>
          </w:p>
        </w:tc>
        <w:tc>
          <w:tcPr>
            <w:tcW w:w="18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B1" w14:textId="77777777" w:rsidR="001E4DB2" w:rsidRPr="007A6487" w:rsidRDefault="00D94DCA">
            <w:r w:rsidRPr="007A6487">
              <w:rPr>
                <w:sz w:val="20"/>
                <w:szCs w:val="20"/>
              </w:rPr>
              <w:t>Consumo energético</w:t>
            </w:r>
          </w:p>
        </w:tc>
        <w:tc>
          <w:tcPr>
            <w:tcW w:w="62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537B2" w14:textId="77777777" w:rsidR="001E4DB2" w:rsidRPr="007A6487" w:rsidRDefault="00D94DCA">
            <w:r w:rsidRPr="007A6487">
              <w:rPr>
                <w:sz w:val="20"/>
                <w:szCs w:val="20"/>
              </w:rPr>
              <w:t xml:space="preserve">El sistema deberá operar dentro del rango de consumo eléctrico admitido por una fuente de 5V/1A o un </w:t>
            </w:r>
            <w:proofErr w:type="spellStart"/>
            <w:r w:rsidRPr="007A6487">
              <w:rPr>
                <w:sz w:val="20"/>
                <w:szCs w:val="20"/>
              </w:rPr>
              <w:t>power</w:t>
            </w:r>
            <w:proofErr w:type="spellEnd"/>
            <w:r w:rsidRPr="007A6487">
              <w:rPr>
                <w:sz w:val="20"/>
                <w:szCs w:val="20"/>
              </w:rPr>
              <w:t xml:space="preserve"> </w:t>
            </w:r>
            <w:proofErr w:type="spellStart"/>
            <w:r w:rsidRPr="007A6487">
              <w:rPr>
                <w:sz w:val="20"/>
                <w:szCs w:val="20"/>
              </w:rPr>
              <w:t>bank</w:t>
            </w:r>
            <w:proofErr w:type="spellEnd"/>
            <w:r w:rsidRPr="007A6487">
              <w:rPr>
                <w:sz w:val="20"/>
                <w:szCs w:val="20"/>
              </w:rPr>
              <w:t xml:space="preserve"> estándar.</w:t>
            </w:r>
          </w:p>
        </w:tc>
      </w:tr>
    </w:tbl>
    <w:p w14:paraId="745D68B8" w14:textId="6E83CB63" w:rsidR="00D94DCA" w:rsidRDefault="00D94DCA">
      <w:pPr>
        <w:pStyle w:val="Ttulo1"/>
        <w:spacing w:before="360" w:after="200"/>
        <w:rPr>
          <w:b/>
          <w:bCs/>
          <w:color w:val="auto"/>
        </w:rPr>
      </w:pPr>
      <w:bookmarkStart w:id="17" w:name="_Toc238669916"/>
      <w:r w:rsidRPr="007A6487">
        <w:rPr>
          <w:b/>
          <w:bCs/>
          <w:color w:val="auto"/>
        </w:rPr>
        <w:t>8. Diagrama de Arquitectura</w:t>
      </w:r>
      <w:bookmarkEnd w:id="17"/>
    </w:p>
    <w:p w14:paraId="3237C86C" w14:textId="55E7D8BD" w:rsidR="00847804" w:rsidRPr="007A6487" w:rsidRDefault="00541672" w:rsidP="00B74A68">
      <w:r w:rsidRPr="00541672">
        <w:rPr>
          <w:noProof/>
        </w:rPr>
        <w:drawing>
          <wp:inline distT="0" distB="0" distL="0" distR="0" wp14:anchorId="3A72A0C1" wp14:editId="1D874BC2">
            <wp:extent cx="5310987" cy="4558030"/>
            <wp:effectExtent l="0" t="0" r="444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5526" cy="456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3800" w14:textId="77777777" w:rsidR="001E4DB2" w:rsidRPr="007A6487" w:rsidRDefault="00D94DCA">
      <w:pPr>
        <w:pStyle w:val="Ttulo1"/>
        <w:spacing w:before="360" w:after="200"/>
        <w:rPr>
          <w:color w:val="auto"/>
        </w:rPr>
      </w:pPr>
      <w:bookmarkStart w:id="18" w:name="_Toc238669917"/>
      <w:r w:rsidRPr="007A6487">
        <w:rPr>
          <w:b/>
          <w:bCs/>
          <w:color w:val="auto"/>
        </w:rPr>
        <w:t>Resumen de la Arquitectura Propuesta</w:t>
      </w:r>
      <w:bookmarkEnd w:id="18"/>
    </w:p>
    <w:p w14:paraId="23C53801" w14:textId="77777777" w:rsidR="001E4DB2" w:rsidRPr="007A6487" w:rsidRDefault="00D94DCA">
      <w:pPr>
        <w:spacing w:after="160" w:line="276" w:lineRule="auto"/>
      </w:pPr>
      <w:r w:rsidRPr="007A6487">
        <w:t xml:space="preserve">El sistema propuesto integra un ESP32 como núcleo de procesamiento, encargado de leer datos de los sensores DHT11/DHT22 (temperatura y humedad), LDR (iluminación) y MQ-2/MQ-135 (calidad relativa </w:t>
      </w:r>
      <w:r w:rsidRPr="007A6487">
        <w:lastRenderedPageBreak/>
        <w:t xml:space="preserve">del aire), con el HC-SR04 como sensor opcional de presencia. El ESP32 evalúa estas lecturas localmente y activa </w:t>
      </w:r>
      <w:proofErr w:type="spellStart"/>
      <w:r w:rsidRPr="007A6487">
        <w:t>LEDs</w:t>
      </w:r>
      <w:proofErr w:type="spellEnd"/>
      <w:r w:rsidRPr="007A6487">
        <w:t xml:space="preserve"> de estado (y opcionalmente un </w:t>
      </w:r>
      <w:proofErr w:type="spellStart"/>
      <w:r w:rsidRPr="007A6487">
        <w:t>buzzer</w:t>
      </w:r>
      <w:proofErr w:type="spellEnd"/>
      <w:r w:rsidRPr="007A6487">
        <w:t>) como retroalimentación inmediata en el aula.</w:t>
      </w:r>
    </w:p>
    <w:p w14:paraId="23C53802" w14:textId="77777777" w:rsidR="001E4DB2" w:rsidRPr="007A6487" w:rsidRDefault="00D94DCA">
      <w:pPr>
        <w:spacing w:after="160" w:line="276" w:lineRule="auto"/>
      </w:pPr>
      <w:r w:rsidRPr="007A6487">
        <w:t xml:space="preserve">Simultáneamente, mediante conexión </w:t>
      </w:r>
      <w:proofErr w:type="spellStart"/>
      <w:r w:rsidRPr="007A6487">
        <w:t>Wi</w:t>
      </w:r>
      <w:proofErr w:type="spellEnd"/>
      <w:r w:rsidRPr="007A6487">
        <w:t xml:space="preserve">-Fi y protocolo HTTP, el ESP32 envía los datos procesados a la plataforma </w:t>
      </w:r>
      <w:proofErr w:type="spellStart"/>
      <w:r w:rsidRPr="007A6487">
        <w:t>Adafruit</w:t>
      </w:r>
      <w:proofErr w:type="spellEnd"/>
      <w:r w:rsidRPr="007A6487">
        <w:t xml:space="preserve"> IO, donde se almacenan y visualizan en un </w:t>
      </w:r>
      <w:proofErr w:type="spellStart"/>
      <w:r w:rsidRPr="007A6487">
        <w:t>dashboard</w:t>
      </w:r>
      <w:proofErr w:type="spellEnd"/>
      <w:r w:rsidRPr="007A6487">
        <w:t xml:space="preserve"> accesible por docentes o administradores, incluyendo gráficos históricos. De forma opcional, la plataforma </w:t>
      </w:r>
      <w:proofErr w:type="spellStart"/>
      <w:r w:rsidRPr="007A6487">
        <w:t>cloud</w:t>
      </w:r>
      <w:proofErr w:type="spellEnd"/>
      <w:r w:rsidRPr="007A6487">
        <w:t xml:space="preserve"> puede integrarse con IFTTT para el envío de notificaciones automáticas por correo o celular ante condiciones fuera de rango, y con </w:t>
      </w:r>
      <w:proofErr w:type="spellStart"/>
      <w:r w:rsidRPr="007A6487">
        <w:t>ThingSpeak</w:t>
      </w:r>
      <w:proofErr w:type="spellEnd"/>
      <w:r w:rsidRPr="007A6487">
        <w:t>/</w:t>
      </w:r>
      <w:proofErr w:type="spellStart"/>
      <w:r w:rsidRPr="007A6487">
        <w:t>Firebase</w:t>
      </w:r>
      <w:proofErr w:type="spellEnd"/>
      <w:r w:rsidRPr="007A6487">
        <w:t xml:space="preserve"> para almacenamiento histórico ampliado.</w:t>
      </w:r>
    </w:p>
    <w:p w14:paraId="23C53804" w14:textId="32F179FA" w:rsidR="001E4DB2" w:rsidRPr="007A6487" w:rsidRDefault="00D94DCA" w:rsidP="007D511D">
      <w:pPr>
        <w:spacing w:after="160" w:line="276" w:lineRule="auto"/>
      </w:pPr>
      <w:r w:rsidRPr="007A6487">
        <w:t xml:space="preserve">Esta arquitectura es coherente con las capacidades de un ESP32 conectado por </w:t>
      </w:r>
      <w:proofErr w:type="spellStart"/>
      <w:r w:rsidRPr="007A6487">
        <w:t>Wi</w:t>
      </w:r>
      <w:proofErr w:type="spellEnd"/>
      <w:r w:rsidRPr="007A6487">
        <w:t>-Fi, diferencia claramente los componentes obligatorios de los opcionales, y responde directamente al problema central planteado: la falta de monitoreo en tiempo real de las condiciones ambientales del aula, ofreciendo como solución la detección oportuna, el registro histórico y la generación de alertas automáticas.</w:t>
      </w:r>
    </w:p>
    <w:sectPr w:rsidR="001E4DB2" w:rsidRPr="007A648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D54380"/>
    <w:multiLevelType w:val="hybridMultilevel"/>
    <w:tmpl w:val="9F9CCA30"/>
    <w:lvl w:ilvl="0" w:tplc="3A3467E6">
      <w:start w:val="1"/>
      <w:numFmt w:val="bullet"/>
      <w:lvlText w:val="●"/>
      <w:lvlJc w:val="left"/>
      <w:pPr>
        <w:ind w:left="720" w:hanging="360"/>
      </w:pPr>
    </w:lvl>
    <w:lvl w:ilvl="1" w:tplc="488ECF5C">
      <w:start w:val="1"/>
      <w:numFmt w:val="bullet"/>
      <w:lvlText w:val="○"/>
      <w:lvlJc w:val="left"/>
      <w:pPr>
        <w:ind w:left="1440" w:hanging="360"/>
      </w:pPr>
    </w:lvl>
    <w:lvl w:ilvl="2" w:tplc="7396A2F2">
      <w:start w:val="1"/>
      <w:numFmt w:val="bullet"/>
      <w:lvlText w:val="■"/>
      <w:lvlJc w:val="left"/>
      <w:pPr>
        <w:ind w:left="2160" w:hanging="360"/>
      </w:pPr>
    </w:lvl>
    <w:lvl w:ilvl="3" w:tplc="CAD011B8">
      <w:start w:val="1"/>
      <w:numFmt w:val="bullet"/>
      <w:lvlText w:val="●"/>
      <w:lvlJc w:val="left"/>
      <w:pPr>
        <w:ind w:left="2880" w:hanging="360"/>
      </w:pPr>
    </w:lvl>
    <w:lvl w:ilvl="4" w:tplc="FF503E56">
      <w:start w:val="1"/>
      <w:numFmt w:val="bullet"/>
      <w:lvlText w:val="○"/>
      <w:lvlJc w:val="left"/>
      <w:pPr>
        <w:ind w:left="3600" w:hanging="360"/>
      </w:pPr>
    </w:lvl>
    <w:lvl w:ilvl="5" w:tplc="B67059F4">
      <w:start w:val="1"/>
      <w:numFmt w:val="bullet"/>
      <w:lvlText w:val="■"/>
      <w:lvlJc w:val="left"/>
      <w:pPr>
        <w:ind w:left="4320" w:hanging="360"/>
      </w:pPr>
    </w:lvl>
    <w:lvl w:ilvl="6" w:tplc="7764D5AA">
      <w:start w:val="1"/>
      <w:numFmt w:val="bullet"/>
      <w:lvlText w:val="●"/>
      <w:lvlJc w:val="left"/>
      <w:pPr>
        <w:ind w:left="5040" w:hanging="360"/>
      </w:pPr>
    </w:lvl>
    <w:lvl w:ilvl="7" w:tplc="79B8294E">
      <w:start w:val="1"/>
      <w:numFmt w:val="bullet"/>
      <w:lvlText w:val="●"/>
      <w:lvlJc w:val="left"/>
      <w:pPr>
        <w:ind w:left="5760" w:hanging="360"/>
      </w:pPr>
    </w:lvl>
    <w:lvl w:ilvl="8" w:tplc="E94470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B465F8"/>
    <w:multiLevelType w:val="hybridMultilevel"/>
    <w:tmpl w:val="74125620"/>
    <w:lvl w:ilvl="0" w:tplc="98CC74FC">
      <w:start w:val="1"/>
      <w:numFmt w:val="bullet"/>
      <w:lvlText w:val="•"/>
      <w:lvlJc w:val="left"/>
      <w:pPr>
        <w:ind w:left="431" w:hanging="259"/>
      </w:pPr>
    </w:lvl>
    <w:lvl w:ilvl="1" w:tplc="508A123C">
      <w:numFmt w:val="decimal"/>
      <w:lvlText w:val=""/>
      <w:lvlJc w:val="left"/>
    </w:lvl>
    <w:lvl w:ilvl="2" w:tplc="D5409904">
      <w:numFmt w:val="decimal"/>
      <w:lvlText w:val=""/>
      <w:lvlJc w:val="left"/>
    </w:lvl>
    <w:lvl w:ilvl="3" w:tplc="D4D0AE6C">
      <w:numFmt w:val="decimal"/>
      <w:lvlText w:val=""/>
      <w:lvlJc w:val="left"/>
    </w:lvl>
    <w:lvl w:ilvl="4" w:tplc="F38249A4">
      <w:numFmt w:val="decimal"/>
      <w:lvlText w:val=""/>
      <w:lvlJc w:val="left"/>
    </w:lvl>
    <w:lvl w:ilvl="5" w:tplc="9798337C">
      <w:numFmt w:val="decimal"/>
      <w:lvlText w:val=""/>
      <w:lvlJc w:val="left"/>
    </w:lvl>
    <w:lvl w:ilvl="6" w:tplc="6CD45D58">
      <w:numFmt w:val="decimal"/>
      <w:lvlText w:val=""/>
      <w:lvlJc w:val="left"/>
    </w:lvl>
    <w:lvl w:ilvl="7" w:tplc="66FC4F5E">
      <w:numFmt w:val="decimal"/>
      <w:lvlText w:val=""/>
      <w:lvlJc w:val="left"/>
    </w:lvl>
    <w:lvl w:ilvl="8" w:tplc="4FE0B6D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DB2"/>
    <w:rsid w:val="000C561E"/>
    <w:rsid w:val="001844AB"/>
    <w:rsid w:val="001E4DB2"/>
    <w:rsid w:val="00217EBA"/>
    <w:rsid w:val="00541672"/>
    <w:rsid w:val="007A6487"/>
    <w:rsid w:val="007D511D"/>
    <w:rsid w:val="007E5C0D"/>
    <w:rsid w:val="00847804"/>
    <w:rsid w:val="00B74A68"/>
    <w:rsid w:val="00D94DCA"/>
    <w:rsid w:val="00DE5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536DD"/>
  <w15:docId w15:val="{1F6548BF-91EB-4A5A-99C5-E813EAD11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A6487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DC1">
    <w:name w:val="toc 1"/>
    <w:basedOn w:val="Normal"/>
    <w:next w:val="Normal"/>
    <w:autoRedefine/>
    <w:uiPriority w:val="39"/>
    <w:unhideWhenUsed/>
    <w:rsid w:val="007A64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7A648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7A6487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45544D-2AD9-4B97-8E9F-9EB638B9F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1818</Words>
  <Characters>10002</Characters>
  <Application>Microsoft Office Word</Application>
  <DocSecurity>0</DocSecurity>
  <Lines>83</Lines>
  <Paragraphs>23</Paragraphs>
  <ScaleCrop>false</ScaleCrop>
  <Company/>
  <LinksUpToDate>false</LinksUpToDate>
  <CharactersWithSpaces>11797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Gonzalez</cp:lastModifiedBy>
  <cp:revision>12</cp:revision>
  <dcterms:created xsi:type="dcterms:W3CDTF">2026-08-27T01:19:00Z</dcterms:created>
  <dcterms:modified xsi:type="dcterms:W3CDTF">2026-08-28T23:45:00Z</dcterms:modified>
</cp:coreProperties>
</file>