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34A6C" w14:textId="77777777" w:rsidR="003451A1" w:rsidRPr="003451A1" w:rsidRDefault="003451A1" w:rsidP="003451A1">
      <w:pPr>
        <w:pStyle w:val="Ttulo1"/>
        <w:rPr>
          <w:rFonts w:ascii="Helvetica" w:eastAsia="Times New Roman" w:hAnsi="Helvetica"/>
          <w:b w:val="0"/>
          <w:bCs w:val="0"/>
          <w:spacing w:val="-2"/>
          <w:sz w:val="66"/>
          <w:szCs w:val="66"/>
          <w:lang w:val="en-US"/>
        </w:rPr>
      </w:pPr>
      <w:r w:rsidRPr="003451A1">
        <w:rPr>
          <w:rFonts w:ascii="Helvetica" w:eastAsia="Times New Roman" w:hAnsi="Helvetica"/>
          <w:b w:val="0"/>
          <w:bCs w:val="0"/>
          <w:spacing w:val="-2"/>
          <w:sz w:val="66"/>
          <w:szCs w:val="66"/>
          <w:lang w:val="en-US"/>
        </w:rPr>
        <w:t>Santiago Angel</w:t>
      </w:r>
    </w:p>
    <w:p w14:paraId="6B7AD3D8" w14:textId="77777777" w:rsidR="003451A1" w:rsidRPr="003451A1" w:rsidRDefault="003451A1" w:rsidP="003451A1">
      <w:pPr>
        <w:rPr>
          <w:rFonts w:ascii="Times" w:eastAsia="Times New Roman" w:hAnsi="Times"/>
          <w:lang w:val="en-US"/>
        </w:rPr>
      </w:pPr>
      <w:r w:rsidRPr="003451A1">
        <w:rPr>
          <w:rStyle w:val="author"/>
          <w:rFonts w:ascii="Times" w:eastAsia="Times New Roman" w:hAnsi="Times"/>
          <w:lang w:val="en-US"/>
        </w:rPr>
        <w:t>Big Data Architect &amp; Technical Lead, Banco Santander</w:t>
      </w:r>
      <w:r w:rsidRPr="003451A1">
        <w:rPr>
          <w:rFonts w:ascii="Times" w:eastAsia="Times New Roman" w:hAnsi="Times"/>
          <w:lang w:val="en-US"/>
        </w:rPr>
        <w:t>santiagoangel@gmail.com santiagoangel.github.io</w:t>
      </w:r>
    </w:p>
    <w:p w14:paraId="621DF1AA" w14:textId="77777777" w:rsidR="003451A1" w:rsidRPr="003451A1" w:rsidRDefault="003451A1" w:rsidP="003451A1">
      <w:pPr>
        <w:pStyle w:val="Ttulo2"/>
        <w:spacing w:before="240" w:beforeAutospacing="0" w:after="120" w:afterAutospacing="0"/>
        <w:rPr>
          <w:rFonts w:ascii="Helvetica" w:eastAsia="Times New Roman" w:hAnsi="Helvetica"/>
          <w:b w:val="0"/>
          <w:bCs w:val="0"/>
          <w:color w:val="BA3925"/>
          <w:spacing w:val="-2"/>
          <w:sz w:val="55"/>
          <w:szCs w:val="55"/>
          <w:lang w:val="en-US"/>
        </w:rPr>
      </w:pPr>
      <w:r w:rsidRPr="003451A1">
        <w:rPr>
          <w:rFonts w:ascii="Helvetica" w:eastAsia="Times New Roman" w:hAnsi="Helvetica"/>
          <w:b w:val="0"/>
          <w:bCs w:val="0"/>
          <w:color w:val="BA3925"/>
          <w:spacing w:val="-2"/>
          <w:sz w:val="55"/>
          <w:szCs w:val="55"/>
          <w:lang w:val="en-US"/>
        </w:rPr>
        <w:t>Summary</w:t>
      </w:r>
    </w:p>
    <w:p w14:paraId="31CCEBB0"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Software architect with more than 10 years of experience in the financial, electric, education and public sectors with expertise in the areas of design, development and migration of applications with a focus on Java, web technologies, user interfaces and data processing.</w:t>
      </w:r>
    </w:p>
    <w:p w14:paraId="1D7A8C1E" w14:textId="77777777" w:rsidR="003451A1" w:rsidRPr="003451A1" w:rsidRDefault="003451A1" w:rsidP="003451A1">
      <w:pPr>
        <w:pStyle w:val="Ttulo2"/>
        <w:spacing w:before="240" w:beforeAutospacing="0" w:after="120" w:afterAutospacing="0"/>
        <w:rPr>
          <w:rFonts w:ascii="Helvetica" w:eastAsia="Times New Roman" w:hAnsi="Helvetica"/>
          <w:b w:val="0"/>
          <w:bCs w:val="0"/>
          <w:color w:val="BA3925"/>
          <w:spacing w:val="-2"/>
          <w:sz w:val="55"/>
          <w:szCs w:val="55"/>
          <w:lang w:val="en-US"/>
        </w:rPr>
      </w:pPr>
      <w:r w:rsidRPr="003451A1">
        <w:rPr>
          <w:rFonts w:ascii="Helvetica" w:eastAsia="Times New Roman" w:hAnsi="Helvetica"/>
          <w:b w:val="0"/>
          <w:bCs w:val="0"/>
          <w:color w:val="BA3925"/>
          <w:spacing w:val="-2"/>
          <w:sz w:val="55"/>
          <w:szCs w:val="55"/>
          <w:lang w:val="en-US"/>
        </w:rPr>
        <w:t>Experience</w:t>
      </w:r>
    </w:p>
    <w:p w14:paraId="015E11D3"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Big Data Architect &amp; Technical Lead at Banco Santander</w:t>
      </w:r>
    </w:p>
    <w:p w14:paraId="10DE849A" w14:textId="77777777" w:rsidR="003451A1" w:rsidRDefault="003451A1" w:rsidP="003451A1">
      <w:pPr>
        <w:pStyle w:val="NormalWeb"/>
        <w:rPr>
          <w:rFonts w:ascii="inherit" w:hAnsi="inherit"/>
          <w:spacing w:val="-2"/>
        </w:rPr>
      </w:pPr>
      <w:r>
        <w:rPr>
          <w:rStyle w:val="Textoennegrita"/>
          <w:rFonts w:ascii="inherit" w:hAnsi="inherit"/>
          <w:spacing w:val="-1"/>
        </w:rPr>
        <w:t>Mexico City &amp; Queretaro (Mexico) · Full-time · Since April 2017</w:t>
      </w:r>
    </w:p>
    <w:p w14:paraId="4391BD38"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Design and development of technical architecture using big data technology.</w:t>
      </w:r>
    </w:p>
    <w:p w14:paraId="4914F84E"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Analysis of data sources from traditional systems.</w:t>
      </w:r>
    </w:p>
    <w:p w14:paraId="44869A28"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Responsible for Spark based solutions to support data ingestion from client and business data from all group.</w:t>
      </w:r>
    </w:p>
    <w:p w14:paraId="7AD4D7DB"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Cloudera CDH 5, Apache Spark, Hive, Oozie, Hue, Scala, Amazon AWS.</w:t>
      </w:r>
    </w:p>
    <w:p w14:paraId="5269D8E7"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Chief Technical Solution Architect at Successful Software IO</w:t>
      </w:r>
    </w:p>
    <w:p w14:paraId="41B308EF"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December 2016 - April 2017</w:t>
      </w:r>
    </w:p>
    <w:p w14:paraId="0C6A8BB3"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Technical design, research, architecture, consulting and development of core projects: connectors for Payment Networks, SPEI in Mexico, SWIFT in France and Ripple Global Settlement Network for US and other markets.</w:t>
      </w:r>
    </w:p>
    <w:p w14:paraId="6E7E0174"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 xml:space="preserve">Technologies used: Red Hat JBoss Enterprise Application Platform 7 with Java EE 7 &amp; Java 8, Red Hat JBoss Fuse, C24 Data Platform, Red Hat JBoss BRMS, Microsoft .NET Core, </w:t>
      </w:r>
      <w:r w:rsidRPr="003451A1">
        <w:rPr>
          <w:rFonts w:ascii="inherit" w:hAnsi="inherit"/>
          <w:spacing w:val="-2"/>
          <w:lang w:val="en-US"/>
        </w:rPr>
        <w:lastRenderedPageBreak/>
        <w:t>Red Hat JBoss BPM Suite, 3scale API, Red Hat Single Sign-On, Apache Cassandra, Apache Spark, Scala, Red Hat JBoss Data Grid, MongoDB, HTML5, jQuery, Bootstrap, Amazon AWS, Microsoft Azure, Google Cloud, Red Hat OpenShift, Docker &amp; Kubernetes.</w:t>
      </w:r>
    </w:p>
    <w:p w14:paraId="730ABE84"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Consultant/Pre-Sales Architect at Volante Technologies</w:t>
      </w:r>
    </w:p>
    <w:p w14:paraId="7E3BC60F"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June 2015 - November 2016</w:t>
      </w:r>
    </w:p>
    <w:p w14:paraId="562A343F"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Architecture, consulting, design and support for projects at</w:t>
      </w:r>
      <w:r w:rsidRPr="003451A1">
        <w:rPr>
          <w:rStyle w:val="apple-converted-space"/>
          <w:rFonts w:ascii="inherit" w:hAnsi="inherit"/>
          <w:spacing w:val="-2"/>
          <w:lang w:val="en-US"/>
        </w:rPr>
        <w:t> </w:t>
      </w:r>
      <w:r w:rsidRPr="003451A1">
        <w:rPr>
          <w:rStyle w:val="nfasis"/>
          <w:rFonts w:ascii="inherit" w:hAnsi="inherit"/>
          <w:spacing w:val="-2"/>
          <w:lang w:val="en-US"/>
        </w:rPr>
        <w:t>HSBC Global Banking and Markets Mexico and Latin America</w:t>
      </w:r>
      <w:r w:rsidRPr="003451A1">
        <w:rPr>
          <w:rStyle w:val="apple-converted-space"/>
          <w:rFonts w:ascii="inherit" w:hAnsi="inherit"/>
          <w:spacing w:val="-2"/>
          <w:lang w:val="en-US"/>
        </w:rPr>
        <w:t> </w:t>
      </w:r>
      <w:r w:rsidRPr="003451A1">
        <w:rPr>
          <w:rFonts w:ascii="inherit" w:hAnsi="inherit"/>
          <w:spacing w:val="-2"/>
          <w:lang w:val="en-US"/>
        </w:rPr>
        <w:t>and with clients in Mexico, United States and Colombia.</w:t>
      </w:r>
    </w:p>
    <w:p w14:paraId="2C232609"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In charge of the architecture of web services,</w:t>
      </w:r>
      <w:r w:rsidRPr="003451A1">
        <w:rPr>
          <w:rStyle w:val="apple-converted-space"/>
          <w:rFonts w:ascii="inherit" w:hAnsi="inherit"/>
          <w:spacing w:val="-2"/>
          <w:lang w:val="en-US"/>
        </w:rPr>
        <w:t> </w:t>
      </w:r>
      <w:r w:rsidRPr="003451A1">
        <w:rPr>
          <w:rStyle w:val="Textoennegrita"/>
          <w:rFonts w:ascii="inherit" w:hAnsi="inherit"/>
          <w:spacing w:val="-1"/>
          <w:lang w:val="en-US"/>
        </w:rPr>
        <w:t>security</w:t>
      </w:r>
      <w:r w:rsidRPr="003451A1">
        <w:rPr>
          <w:rStyle w:val="apple-converted-space"/>
          <w:rFonts w:ascii="inherit" w:hAnsi="inherit"/>
          <w:spacing w:val="-2"/>
          <w:lang w:val="en-US"/>
        </w:rPr>
        <w:t> </w:t>
      </w:r>
      <w:r w:rsidRPr="003451A1">
        <w:rPr>
          <w:rFonts w:ascii="inherit" w:hAnsi="inherit"/>
          <w:spacing w:val="-2"/>
          <w:lang w:val="en-US"/>
        </w:rPr>
        <w:t>and UI for our product line</w:t>
      </w:r>
      <w:r w:rsidRPr="003451A1">
        <w:rPr>
          <w:rStyle w:val="apple-converted-space"/>
          <w:rFonts w:ascii="inherit" w:hAnsi="inherit"/>
          <w:spacing w:val="-2"/>
          <w:lang w:val="en-US"/>
        </w:rPr>
        <w:t> </w:t>
      </w:r>
      <w:r w:rsidRPr="003451A1">
        <w:rPr>
          <w:rStyle w:val="nfasis"/>
          <w:rFonts w:ascii="inherit" w:hAnsi="inherit"/>
          <w:spacing w:val="-2"/>
          <w:lang w:val="en-US"/>
        </w:rPr>
        <w:t>VolPay</w:t>
      </w:r>
      <w:r w:rsidRPr="003451A1">
        <w:rPr>
          <w:rStyle w:val="apple-converted-space"/>
          <w:rFonts w:ascii="inherit" w:hAnsi="inherit"/>
          <w:spacing w:val="-2"/>
          <w:lang w:val="en-US"/>
        </w:rPr>
        <w:t> </w:t>
      </w:r>
      <w:r w:rsidRPr="003451A1">
        <w:rPr>
          <w:rFonts w:ascii="inherit" w:hAnsi="inherit"/>
          <w:spacing w:val="-2"/>
          <w:lang w:val="en-US"/>
        </w:rPr>
        <w:t>(</w:t>
      </w:r>
      <w:hyperlink r:id="rId4" w:history="1">
        <w:r w:rsidRPr="003451A1">
          <w:rPr>
            <w:rStyle w:val="Hipervnculo"/>
            <w:rFonts w:ascii="inherit" w:hAnsi="inherit"/>
            <w:color w:val="2156A5"/>
            <w:spacing w:val="-2"/>
            <w:lang w:val="en-US"/>
          </w:rPr>
          <w:t>Foundation,</w:t>
        </w:r>
      </w:hyperlink>
      <w:r w:rsidRPr="003451A1">
        <w:rPr>
          <w:rStyle w:val="apple-converted-space"/>
          <w:rFonts w:ascii="inherit" w:hAnsi="inherit"/>
          <w:spacing w:val="-2"/>
          <w:lang w:val="en-US"/>
        </w:rPr>
        <w:t> </w:t>
      </w:r>
      <w:hyperlink r:id="rId5" w:history="1">
        <w:r w:rsidRPr="003451A1">
          <w:rPr>
            <w:rStyle w:val="Hipervnculo"/>
            <w:rFonts w:ascii="inherit" w:hAnsi="inherit"/>
            <w:color w:val="2156A5"/>
            <w:spacing w:val="-2"/>
            <w:lang w:val="en-US"/>
          </w:rPr>
          <w:t>Hub</w:t>
        </w:r>
      </w:hyperlink>
      <w:r w:rsidRPr="003451A1">
        <w:rPr>
          <w:rStyle w:val="apple-converted-space"/>
          <w:rFonts w:ascii="inherit" w:hAnsi="inherit"/>
          <w:spacing w:val="-2"/>
          <w:lang w:val="en-US"/>
        </w:rPr>
        <w:t> </w:t>
      </w:r>
      <w:r w:rsidRPr="003451A1">
        <w:rPr>
          <w:rFonts w:ascii="inherit" w:hAnsi="inherit"/>
          <w:spacing w:val="-2"/>
          <w:lang w:val="en-US"/>
        </w:rPr>
        <w:t>and</w:t>
      </w:r>
      <w:r w:rsidRPr="003451A1">
        <w:rPr>
          <w:rStyle w:val="apple-converted-space"/>
          <w:rFonts w:ascii="inherit" w:hAnsi="inherit"/>
          <w:spacing w:val="-2"/>
          <w:lang w:val="en-US"/>
        </w:rPr>
        <w:t> </w:t>
      </w:r>
      <w:hyperlink r:id="rId6" w:history="1">
        <w:r w:rsidRPr="003451A1">
          <w:rPr>
            <w:rStyle w:val="Hipervnculo"/>
            <w:rFonts w:ascii="inherit" w:hAnsi="inherit"/>
            <w:color w:val="2156A5"/>
            <w:spacing w:val="-2"/>
            <w:lang w:val="en-US"/>
          </w:rPr>
          <w:t>Channel</w:t>
        </w:r>
      </w:hyperlink>
      <w:r w:rsidRPr="003451A1">
        <w:rPr>
          <w:rFonts w:ascii="inherit" w:hAnsi="inherit"/>
          <w:spacing w:val="-2"/>
          <w:lang w:val="en-US"/>
        </w:rPr>
        <w:t>). Maintenance of development, testing and pre-production environments of VolPay Hub with Amazon AWS, OpenShift and Docker.</w:t>
      </w:r>
    </w:p>
    <w:p w14:paraId="5B76F63E"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Java Enterprise Edition 6 &amp; 7, JAX-RS, JAX-WS, JAXB, JPA, Oauth, JWT, Apache CXF, JBoss Keycloak, JBoss PicketLink, Apache DeltaSpike, Spring Security, Red Hat JBoss EAP, Red Hat JBoss Tools, Apache Camel, Red Hat JBoss Fuse, Netty, IBM MQ, Volante Technologies Designer, Unix Shell, Eclipse, IntelliJ IDEA, UML, Maven, HTML5, AngularJS, jQuery, Bootstrap, C3, D3, Grunt, Amazon AWS, OpenShift, Docker.</w:t>
      </w:r>
    </w:p>
    <w:p w14:paraId="7DD19398"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Java Technical Lead at Grupo Financiero Interacciones online banking</w:t>
      </w:r>
    </w:p>
    <w:p w14:paraId="6C181DB6"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March 2015 - May 2015</w:t>
      </w:r>
    </w:p>
    <w:p w14:paraId="7438B3BE"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Continuous improvement and implementation of key functionalities of the bank’s security. Dynamic integration of authorization services for the business process protection. Creation of a security API design for backend consuming.</w:t>
      </w:r>
    </w:p>
    <w:p w14:paraId="3E547E21"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JAX-RS, JAX-WS, WS-Security, CXF, Oauth, JWT, SAML, Spring Security, Red Hat JBoss Data Grid, Red Hat JBoss EAP, Red Hat JBoss Tools.</w:t>
      </w:r>
    </w:p>
    <w:p w14:paraId="4A778670"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Senior Software Engineer at HSBC Global Banking and Markets</w:t>
      </w:r>
    </w:p>
    <w:p w14:paraId="666D5758"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August 2014 - March 2015</w:t>
      </w:r>
    </w:p>
    <w:p w14:paraId="0BBCB0F3"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Solutions design for the Risk and Regulatory Reports area of Bank of Mexico. Financial data integration and process engineering to unify different data sources and channels through data buses and business intelligence software.</w:t>
      </w:r>
    </w:p>
    <w:p w14:paraId="60DD15EB"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Achievements: Improvement in the report generation. Time and risk reduction associated with new projects.</w:t>
      </w:r>
    </w:p>
    <w:p w14:paraId="1C9EC8B1"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IBM Rational Team Concert, Red Hat Enterprise Linux 5, Informix DB, Oracle DB, Oracle Weblogic, IBM Websphere Application Server 6 &amp; 7, Spring, Apache Camel, Red Hat JBoss Fuse, Volante Technologies Designer, Oracle Data Integrator, Unix Shell, AWK, IBM Sterling Connect Direct, Informix 4GL, Control- M, Eclipse, Maven, Java Security(Jasypt, Bouncy Castle).</w:t>
      </w:r>
    </w:p>
    <w:p w14:paraId="1285EC7F"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Senior Software Engineer at BBVA Bancomer online banking for businesses</w:t>
      </w:r>
    </w:p>
    <w:p w14:paraId="36CE6E79"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December 2013 - August 2014</w:t>
      </w:r>
    </w:p>
    <w:p w14:paraId="2870E37D"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Support in the front-end architecture design. Framework election that met corporative requirements. Proof of concept, demonstrations and beta versions development.</w:t>
      </w:r>
    </w:p>
    <w:p w14:paraId="0DD3E97C"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Achievements: Development time reduction through automated build solutions integration. Code testing. State-of-the-art technology balance uses with stable, secure and validated versions.</w:t>
      </w:r>
    </w:p>
    <w:p w14:paraId="15B100EF"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IBM Rational Architect, Eclipse, STS, HTML 5, Spring(MVC, AOP, Thymeleaf), Hibernate Validator, JQuery, AngularJS, IBM Websphere 6 &amp; 7, Maven, SVN, REST Web services.</w:t>
      </w:r>
    </w:p>
    <w:p w14:paraId="427D7DDB"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Senior Software Engineer at Grupo Posadas</w:t>
      </w:r>
    </w:p>
    <w:p w14:paraId="63521AC4"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April 2013 - November 2013</w:t>
      </w:r>
    </w:p>
    <w:p w14:paraId="5FD9B3BB"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Requirements analysis and project implementation. Support and development to all of the company’s loyalty portals. Production troubleshooting. Migrating projects in a continuous integration environment.</w:t>
      </w:r>
    </w:p>
    <w:p w14:paraId="3DD107AB"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Achievements: Faster response time to fix errors through that use shared code repositories. Improvement in new and existing developments due to the implementation of agile environments and working methods based on standards.</w:t>
      </w:r>
    </w:p>
    <w:p w14:paraId="171FF2D5"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IBM Rational Architect, Java EE, JBoss Enterprise Application Platform, JBoss Enterprise Portal, JBoss Enterprise SOA Platform, Eclipse, STS, SSH, Maven, SVN, Bash shell, JBoss Developer Studio, Oracle SQL Developer, Java EE, HTML 5, Spring, JSF, EJBs, JQuery, Alfresco ECM, JBoss ESB, Jira, Jenkins.</w:t>
      </w:r>
    </w:p>
    <w:p w14:paraId="3FB38256"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Software Engineer at BBVA Bancomer personal online banking</w:t>
      </w:r>
    </w:p>
    <w:p w14:paraId="649BF67B"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July 2012 - April 2013</w:t>
      </w:r>
    </w:p>
    <w:p w14:paraId="4E4BB356"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Design, development and testing for online banking (current and new version). Development of the login page (login) to integrate existing and new banks into a single model. Improvement and updating of applications. Automated generation of statistics and reports for user logs through bash scripts. Attention incidents in production, media analysis solutions to productive problems and reporting of business rules (BPW).</w:t>
      </w:r>
    </w:p>
    <w:p w14:paraId="492BBE3D"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Achievements: Improved performance of the applications used in online banking. Web applications now meet current safety standards and HTML5. Automation of different processes.</w:t>
      </w:r>
    </w:p>
    <w:p w14:paraId="2E2DF564"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Eclipse, STS, Bash shell, IBM Rational Architect, Java EE, HTML 5, Spring(MVC, security), JQuery, IBM Websphere 6 &amp; 7, Apache Geronimo, Visual Age, SSH, Maven, SVN, Git, Jira, IBM MQ, LDAP, REST Web services, UNIX Daemons.</w:t>
      </w:r>
    </w:p>
    <w:p w14:paraId="342BBEE4"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Jr. Software Architect at National Polytechnic Institute/Federal Electricity Commission (CFE)</w:t>
      </w:r>
    </w:p>
    <w:p w14:paraId="0D470833" w14:textId="77777777" w:rsidR="003451A1" w:rsidRDefault="003451A1" w:rsidP="003451A1">
      <w:pPr>
        <w:pStyle w:val="NormalWeb"/>
        <w:rPr>
          <w:rFonts w:ascii="inherit" w:hAnsi="inherit"/>
          <w:spacing w:val="-2"/>
        </w:rPr>
      </w:pPr>
      <w:r>
        <w:rPr>
          <w:rStyle w:val="Textoennegrita"/>
          <w:rFonts w:ascii="inherit" w:hAnsi="inherit"/>
          <w:spacing w:val="-1"/>
        </w:rPr>
        <w:t>Mexico City, Monterrey, Hermosillo, Oaxaca, Cuernavaca &amp; Puebla (Mexico) · Fulltime · June 2007 - July 2012</w:t>
      </w:r>
    </w:p>
    <w:p w14:paraId="7912380F"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Electric Distribution Network Simulator.</w:t>
      </w:r>
    </w:p>
    <w:p w14:paraId="4AFD85BE"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Architecture design for the project. Sequence and class diagrams. Functional specification. Development of UI (Java Swing). Integration of geographic data (position of electrical equipment). Deployment of the electricity grid maps. Database modeling following the specification IEC CIM 61968. Migration and integration between databases (Informix and PostgreSQL). Application integration calculation for electrical networks programmed in Fortran and its conversion to JSON web services. Coordination of programmers and developers. Selection of software and hardware. Presentation of the project to CFE’s managers.</w:t>
      </w:r>
    </w:p>
    <w:p w14:paraId="7B00B23F"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Achievements: Creating innovative technology and world-class in the field of electrical engineering. Savings in project resources due to the usage of open software solutions. The implemented software can be scaled horizontally or vertically thanks to the raised modular architecture.</w:t>
      </w:r>
    </w:p>
    <w:p w14:paraId="64C30E20"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Technologies used: Enterprise Architect, Power Designer, Oracle SQL Developer, DB Visualizer, EnterpriseDB’s PostgreSQL Advanced Server, Informix, JBoss Enterprise Application Platform, Spring, Hibernate, Eclipse, Netbeans, SSH, Maven, Git.</w:t>
      </w:r>
    </w:p>
    <w:p w14:paraId="2A01C98D"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Software Developer at Federal Electricity Commission Technological University (UTEC CFE)</w:t>
      </w:r>
    </w:p>
    <w:p w14:paraId="219DFD97"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Consultant · January 2010 - July 2010</w:t>
      </w:r>
    </w:p>
    <w:p w14:paraId="45165BC1"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Online Learning Platform.</w:t>
      </w:r>
    </w:p>
    <w:p w14:paraId="05CAC30C"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Administration, operationalization and technical support to the distance learning platform</w:t>
      </w:r>
      <w:r w:rsidRPr="003451A1">
        <w:rPr>
          <w:rStyle w:val="apple-converted-space"/>
          <w:rFonts w:ascii="inherit" w:hAnsi="inherit"/>
          <w:spacing w:val="-2"/>
          <w:lang w:val="en-US"/>
        </w:rPr>
        <w:t> </w:t>
      </w:r>
      <w:r w:rsidRPr="003451A1">
        <w:rPr>
          <w:rStyle w:val="nfasis"/>
          <w:rFonts w:ascii="inherit" w:hAnsi="inherit"/>
          <w:spacing w:val="-2"/>
          <w:lang w:val="en-US"/>
        </w:rPr>
        <w:t>Moodle</w:t>
      </w:r>
      <w:r w:rsidRPr="003451A1">
        <w:rPr>
          <w:rStyle w:val="apple-converted-space"/>
          <w:rFonts w:ascii="inherit" w:hAnsi="inherit"/>
          <w:spacing w:val="-2"/>
          <w:lang w:val="en-US"/>
        </w:rPr>
        <w:t> </w:t>
      </w:r>
      <w:r w:rsidRPr="003451A1">
        <w:rPr>
          <w:rFonts w:ascii="inherit" w:hAnsi="inherit"/>
          <w:spacing w:val="-2"/>
          <w:lang w:val="en-US"/>
        </w:rPr>
        <w:t>used in the educational offer. Platform monitoring. Interface customization.</w:t>
      </w:r>
    </w:p>
    <w:p w14:paraId="4EA96539"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Software Developer at Federal Electricity Commission (CFE)</w:t>
      </w:r>
    </w:p>
    <w:p w14:paraId="539D0895"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Consultant · December 2009 - January 2010</w:t>
      </w:r>
    </w:p>
    <w:p w14:paraId="4A5F23E7"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Simulation of hydropower plants.</w:t>
      </w:r>
    </w:p>
    <w:p w14:paraId="3EF144B6"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Graphical interfaces migration from GTK to Nokia Qt. Correction and adaptation of C code to C ++.</w:t>
      </w:r>
    </w:p>
    <w:p w14:paraId="48E5D441"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Software Developer at Secretariat of Public Education/National Polytechnic Institute (SEP/IPN)</w:t>
      </w:r>
    </w:p>
    <w:p w14:paraId="340CAF29"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Consultant · November 2008 - December 2009</w:t>
      </w:r>
    </w:p>
    <w:p w14:paraId="65A880CC"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Online Learning Platform.</w:t>
      </w:r>
    </w:p>
    <w:p w14:paraId="0C620833"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Administration, operationalization and technical support to the distance learning platform</w:t>
      </w:r>
      <w:r w:rsidRPr="003451A1">
        <w:rPr>
          <w:rStyle w:val="apple-converted-space"/>
          <w:rFonts w:ascii="inherit" w:hAnsi="inherit"/>
          <w:spacing w:val="-2"/>
          <w:lang w:val="en-US"/>
        </w:rPr>
        <w:t> </w:t>
      </w:r>
      <w:r w:rsidRPr="003451A1">
        <w:rPr>
          <w:rStyle w:val="nfasis"/>
          <w:rFonts w:ascii="inherit" w:hAnsi="inherit"/>
          <w:spacing w:val="-2"/>
          <w:lang w:val="en-US"/>
        </w:rPr>
        <w:t>Moodle</w:t>
      </w:r>
      <w:r w:rsidRPr="003451A1">
        <w:rPr>
          <w:rStyle w:val="apple-converted-space"/>
          <w:rFonts w:ascii="inherit" w:hAnsi="inherit"/>
          <w:spacing w:val="-2"/>
          <w:lang w:val="en-US"/>
        </w:rPr>
        <w:t> </w:t>
      </w:r>
      <w:r w:rsidRPr="003451A1">
        <w:rPr>
          <w:rFonts w:ascii="inherit" w:hAnsi="inherit"/>
          <w:spacing w:val="-2"/>
          <w:lang w:val="en-US"/>
        </w:rPr>
        <w:t>used in the educational offer. Platform monitoring. Interface customization.</w:t>
      </w:r>
    </w:p>
    <w:p w14:paraId="27E14A32"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Software Developer at ADEMSA/TMM</w:t>
      </w:r>
    </w:p>
    <w:p w14:paraId="08E82673"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October 2006 - January 2007</w:t>
      </w:r>
    </w:p>
    <w:p w14:paraId="4D17CBCA"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Improving administration and billing system tailored for this company implemented in Java using Apache Tomcat as application server and MS SQL Server as a database.</w:t>
      </w:r>
    </w:p>
    <w:p w14:paraId="24F1DF33"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Software Developer at Technoloy Solutions of Mexico</w:t>
      </w:r>
    </w:p>
    <w:p w14:paraId="6E0C60B2" w14:textId="77777777" w:rsidR="003451A1" w:rsidRPr="003451A1" w:rsidRDefault="003451A1" w:rsidP="003451A1">
      <w:pPr>
        <w:pStyle w:val="NormalWeb"/>
        <w:rPr>
          <w:rFonts w:ascii="inherit" w:hAnsi="inherit"/>
          <w:spacing w:val="-2"/>
          <w:lang w:val="en-US"/>
        </w:rPr>
      </w:pPr>
      <w:r w:rsidRPr="003451A1">
        <w:rPr>
          <w:rStyle w:val="Textoennegrita"/>
          <w:rFonts w:ascii="inherit" w:hAnsi="inherit"/>
          <w:spacing w:val="-1"/>
          <w:lang w:val="en-US"/>
        </w:rPr>
        <w:t>Mexico City (Mexico) · Fulltime · September 2006 - December 2006</w:t>
      </w:r>
    </w:p>
    <w:p w14:paraId="6BE67D34"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Responsibilities: Creation of an electronic billing system for ADEMSA/TMM. Developed to measure, using advanced electronic signature and Solomon ERP. It was implemented in Java using JBoss as an application server and MS SQL Server as a database.</w:t>
      </w:r>
    </w:p>
    <w:p w14:paraId="045E2D81"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Software Document management for the National Insurance and Bonding Commission (CNSF). I coordinated a team of programmers to make corrections and improvements to the development.</w:t>
      </w:r>
    </w:p>
    <w:p w14:paraId="2C0459D9" w14:textId="77777777" w:rsidR="003451A1" w:rsidRPr="003451A1" w:rsidRDefault="003451A1" w:rsidP="003451A1">
      <w:pPr>
        <w:pStyle w:val="Ttulo2"/>
        <w:spacing w:before="240" w:beforeAutospacing="0" w:after="120" w:afterAutospacing="0"/>
        <w:rPr>
          <w:rFonts w:ascii="Helvetica" w:eastAsia="Times New Roman" w:hAnsi="Helvetica"/>
          <w:b w:val="0"/>
          <w:bCs w:val="0"/>
          <w:color w:val="BA3925"/>
          <w:spacing w:val="-2"/>
          <w:sz w:val="55"/>
          <w:szCs w:val="55"/>
          <w:lang w:val="en-US"/>
        </w:rPr>
      </w:pPr>
      <w:r w:rsidRPr="003451A1">
        <w:rPr>
          <w:rFonts w:ascii="Helvetica" w:eastAsia="Times New Roman" w:hAnsi="Helvetica"/>
          <w:b w:val="0"/>
          <w:bCs w:val="0"/>
          <w:color w:val="BA3925"/>
          <w:spacing w:val="-2"/>
          <w:sz w:val="55"/>
          <w:szCs w:val="55"/>
          <w:lang w:val="en-US"/>
        </w:rPr>
        <w:t>Proyects</w:t>
      </w:r>
    </w:p>
    <w:p w14:paraId="3DF7A536"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VolPay Security Xeyes Engine - 4/6 eyes authorization engine. Sep 2016 to date</w:t>
      </w:r>
    </w:p>
    <w:p w14:paraId="6089D81D"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Santiago Angel, Oscar Flores Conde, Saúl Ortiz</w:t>
      </w:r>
    </w:p>
    <w:p w14:paraId="2334C606"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4/6 eyes authorization engine (four/six-eyes principle and up to 10 security levels) for critical transaction approval (e.g. payments actions) completely integrated in VolPay Security - AuthC &amp; AuthZ for Web.</w:t>
      </w:r>
    </w:p>
    <w:p w14:paraId="3A9DA6D4"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VolPay Connectors for TCP sockets &amp; IBM MQ. Aug 2016 to date</w:t>
      </w:r>
    </w:p>
    <w:p w14:paraId="4D15D3E7"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Santiago Angel, David Lozano Torres</w:t>
      </w:r>
    </w:p>
    <w:p w14:paraId="596F2A4B"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Netty based connectors for VolPay Hub and legacy TCP sockets systems (e.g. AS400) with message interchange on IBM MQ between payments orchestration engine and internal banking systems.</w:t>
      </w:r>
    </w:p>
    <w:p w14:paraId="18B6763C" w14:textId="77777777" w:rsidR="003451A1" w:rsidRPr="003451A1" w:rsidRDefault="003451A1" w:rsidP="003451A1">
      <w:pPr>
        <w:pStyle w:val="Ttulo3"/>
        <w:spacing w:before="240" w:beforeAutospacing="0" w:after="120" w:afterAutospacing="0"/>
        <w:rPr>
          <w:rFonts w:ascii="Helvetica" w:eastAsia="Times New Roman" w:hAnsi="Helvetica"/>
          <w:b w:val="0"/>
          <w:bCs w:val="0"/>
          <w:color w:val="BA3925"/>
          <w:sz w:val="41"/>
          <w:szCs w:val="41"/>
          <w:lang w:val="en-US"/>
        </w:rPr>
      </w:pPr>
      <w:r w:rsidRPr="003451A1">
        <w:rPr>
          <w:rFonts w:ascii="Helvetica" w:eastAsia="Times New Roman" w:hAnsi="Helvetica"/>
          <w:b w:val="0"/>
          <w:bCs w:val="0"/>
          <w:color w:val="BA3925"/>
          <w:sz w:val="41"/>
          <w:szCs w:val="41"/>
          <w:lang w:val="en-US"/>
        </w:rPr>
        <w:t>VolPay Security - AuthC &amp; AuthZ for Web. May 2016 to date</w:t>
      </w:r>
    </w:p>
    <w:p w14:paraId="2AE2A05C"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Santiago Angel, Santiago Montesinos Padilla, David Lozano Torres, Girisha Neeraje</w:t>
      </w:r>
    </w:p>
    <w:p w14:paraId="532EA49D"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Authentication &amp; authorization for Java EE 6/7 web applications configured by CDI. It includes support of custom HTML5 login, Oauth token, (UI) management for user, roles &amp; permissions (aka entitlement), two-factor authentication integration (HOTP, OTP) and four/six-eyes principle for critical transaction approval.</w:t>
      </w:r>
    </w:p>
    <w:p w14:paraId="3F6E07E8"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FEC - Banxico. Reporte de operaciones. October 2015 to date</w:t>
      </w:r>
    </w:p>
    <w:p w14:paraId="7B322632" w14:textId="77777777" w:rsidR="003451A1" w:rsidRDefault="003451A1" w:rsidP="003451A1">
      <w:pPr>
        <w:pStyle w:val="NormalWeb"/>
        <w:rPr>
          <w:rFonts w:ascii="inherit" w:hAnsi="inherit"/>
          <w:spacing w:val="-2"/>
        </w:rPr>
      </w:pPr>
      <w:r>
        <w:rPr>
          <w:rFonts w:ascii="inherit" w:hAnsi="inherit"/>
          <w:spacing w:val="-2"/>
        </w:rPr>
        <w:t>Santiago Angel, Alicia Maya, Julio César Navarro Cabrera</w:t>
      </w:r>
    </w:p>
    <w:p w14:paraId="4DF040FA"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HSBC - Reporting of transactions involving amounts over $ 100,000 USD to Mexico’s central bank (Banxico) by the FEC protocol via TCP sockets using IBM MQ, Netty, Apache Camel and Volante Designer for transforming internal bank data to the format, channel encoding and serialization required by Banxico.</w:t>
      </w:r>
    </w:p>
    <w:p w14:paraId="14F9978E"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sidRPr="003451A1">
        <w:rPr>
          <w:rFonts w:ascii="Helvetica" w:eastAsia="Times New Roman" w:hAnsi="Helvetica"/>
          <w:b w:val="0"/>
          <w:bCs w:val="0"/>
          <w:color w:val="BA3925"/>
          <w:sz w:val="41"/>
          <w:szCs w:val="41"/>
          <w:lang w:val="en-US"/>
        </w:rPr>
        <w:t xml:space="preserve">VolPay Hub Integration for Ripple Global Settlement Network. </w:t>
      </w:r>
      <w:r>
        <w:rPr>
          <w:rFonts w:ascii="Helvetica" w:eastAsia="Times New Roman" w:hAnsi="Helvetica"/>
          <w:b w:val="0"/>
          <w:bCs w:val="0"/>
          <w:color w:val="BA3925"/>
          <w:sz w:val="41"/>
          <w:szCs w:val="41"/>
        </w:rPr>
        <w:t>September 2015</w:t>
      </w:r>
    </w:p>
    <w:p w14:paraId="4637E92B" w14:textId="77777777" w:rsidR="003451A1" w:rsidRDefault="003451A1" w:rsidP="003451A1">
      <w:pPr>
        <w:pStyle w:val="NormalWeb"/>
        <w:rPr>
          <w:rFonts w:ascii="inherit" w:hAnsi="inherit"/>
          <w:spacing w:val="-2"/>
        </w:rPr>
      </w:pPr>
      <w:r>
        <w:rPr>
          <w:rFonts w:ascii="inherit" w:hAnsi="inherit"/>
          <w:spacing w:val="-2"/>
        </w:rPr>
        <w:t>Santiago Angel, David Lozano, Santiago Montesinos Padilla, José García</w:t>
      </w:r>
    </w:p>
    <w:p w14:paraId="69F8F481"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REST based endpoints for integration to Ripple’s Payments API in VolPay Hub.</w:t>
      </w:r>
    </w:p>
    <w:p w14:paraId="0EC8E98F"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Hub. June 2015 to date</w:t>
      </w:r>
    </w:p>
    <w:p w14:paraId="4CB4CD9E" w14:textId="77777777" w:rsidR="003451A1" w:rsidRDefault="003451A1" w:rsidP="003451A1">
      <w:pPr>
        <w:pStyle w:val="NormalWeb"/>
        <w:rPr>
          <w:rFonts w:ascii="inherit" w:hAnsi="inherit"/>
          <w:spacing w:val="-2"/>
        </w:rPr>
      </w:pPr>
      <w:r>
        <w:rPr>
          <w:rFonts w:ascii="inherit" w:hAnsi="inherit"/>
          <w:spacing w:val="-2"/>
        </w:rPr>
        <w:t>Santiago Angel, David Lozano, Santiago Montesinos Padilla, José García</w:t>
      </w:r>
    </w:p>
    <w:p w14:paraId="4F4108DB" w14:textId="77777777" w:rsidR="003451A1" w:rsidRDefault="003451A1" w:rsidP="003451A1">
      <w:pPr>
        <w:pStyle w:val="NormalWeb"/>
        <w:rPr>
          <w:rFonts w:ascii="inherit" w:hAnsi="inherit"/>
          <w:spacing w:val="-2"/>
        </w:rPr>
      </w:pPr>
      <w:r>
        <w:rPr>
          <w:rFonts w:ascii="inherit" w:hAnsi="inherit"/>
          <w:spacing w:val="-2"/>
        </w:rPr>
        <w:t>VolPay Hub is a centralizing payment orchestration engine for the digital payments age. Through open, configurable adapters any payment type, from any source or channel can be acquired and processed by the system. VolPay Hub enables the rapid standardization of processes and workflows, applying business defined rules to control and manage the flow of payment transactions inside the organization from acquisition to delivery. The application is a configurable, centralized, digital payment process orchestration application. It simplifies the mechanism for on-boarding new payment flows and then enables the execution of the necessary technical and functional activities to successfully and efficiently complete the lifecycle of any payment transaction.</w:t>
      </w:r>
      <w:r>
        <w:rPr>
          <w:rStyle w:val="apple-converted-space"/>
          <w:rFonts w:ascii="inherit" w:hAnsi="inherit"/>
          <w:spacing w:val="-2"/>
        </w:rPr>
        <w:t> </w:t>
      </w:r>
      <w:hyperlink r:id="rId7" w:history="1">
        <w:r>
          <w:rPr>
            <w:rStyle w:val="Hipervnculo"/>
            <w:rFonts w:ascii="inherit" w:hAnsi="inherit"/>
            <w:color w:val="2156A5"/>
            <w:spacing w:val="-2"/>
          </w:rPr>
          <w:t>http://www.volantetech.com/products/volpay/</w:t>
        </w:r>
      </w:hyperlink>
    </w:p>
    <w:p w14:paraId="0CFD86F7"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Reportes Regulatorios - Garantías - Banco de México. November 2014 to March 2015</w:t>
      </w:r>
    </w:p>
    <w:p w14:paraId="752F5731" w14:textId="77777777" w:rsidR="003451A1" w:rsidRDefault="003451A1" w:rsidP="003451A1">
      <w:pPr>
        <w:pStyle w:val="NormalWeb"/>
        <w:rPr>
          <w:rFonts w:ascii="inherit" w:hAnsi="inherit"/>
          <w:spacing w:val="-2"/>
        </w:rPr>
      </w:pPr>
      <w:r>
        <w:rPr>
          <w:rFonts w:ascii="inherit" w:hAnsi="inherit"/>
          <w:spacing w:val="-2"/>
        </w:rPr>
        <w:t>HSBC - Compliance reports to Mexico’s central bank (Banxico) of stock market transactions with Volante Designer for transformation and integration of internal data and generation of documents &amp; statistics.</w:t>
      </w:r>
    </w:p>
    <w:p w14:paraId="3430EC1C"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Simulador del Sistema Eléctrico de Distribución de CFE. June 2007 to June 2012</w:t>
      </w:r>
    </w:p>
    <w:p w14:paraId="53DECB02" w14:textId="77777777" w:rsidR="003451A1" w:rsidRDefault="003451A1" w:rsidP="003451A1">
      <w:pPr>
        <w:pStyle w:val="NormalWeb"/>
        <w:rPr>
          <w:rFonts w:ascii="inherit" w:hAnsi="inherit"/>
          <w:spacing w:val="-2"/>
        </w:rPr>
      </w:pPr>
      <w:r>
        <w:rPr>
          <w:rFonts w:ascii="inherit" w:hAnsi="inherit"/>
          <w:spacing w:val="-2"/>
        </w:rPr>
        <w:t>Santiago Angel, Ricardo Mota-Palomino, Miguel Jiménez Guzmán</w:t>
      </w:r>
    </w:p>
    <w:p w14:paraId="251EE797" w14:textId="77777777" w:rsidR="003451A1" w:rsidRDefault="003451A1" w:rsidP="003451A1">
      <w:pPr>
        <w:pStyle w:val="NormalWeb"/>
        <w:rPr>
          <w:rFonts w:ascii="inherit" w:hAnsi="inherit"/>
          <w:spacing w:val="-2"/>
        </w:rPr>
      </w:pPr>
      <w:r>
        <w:rPr>
          <w:rFonts w:ascii="inherit" w:hAnsi="inherit"/>
          <w:spacing w:val="-2"/>
        </w:rPr>
        <w:t>This simulator allows the user to analyze and study future or historical conditions on the electrical behavior of the distribution network and take corrective or reactive actions.</w:t>
      </w:r>
      <w:r>
        <w:rPr>
          <w:rStyle w:val="apple-converted-space"/>
          <w:rFonts w:ascii="inherit" w:hAnsi="inherit"/>
          <w:spacing w:val="-2"/>
        </w:rPr>
        <w:t> </w:t>
      </w:r>
      <w:hyperlink r:id="rId8" w:history="1">
        <w:r>
          <w:rPr>
            <w:rStyle w:val="Hipervnculo"/>
            <w:rFonts w:ascii="inherit" w:hAnsi="inherit"/>
            <w:color w:val="2156A5"/>
            <w:spacing w:val="-2"/>
          </w:rPr>
          <w:t>http://www.youtube.com/watch?v=pi6_lm8fYUw</w:t>
        </w:r>
      </w:hyperlink>
    </w:p>
    <w:p w14:paraId="2DA759DB" w14:textId="77777777" w:rsidR="003451A1" w:rsidRDefault="003451A1" w:rsidP="003451A1">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Education</w:t>
      </w:r>
    </w:p>
    <w:p w14:paraId="082F03C6" w14:textId="77777777" w:rsidR="003451A1" w:rsidRDefault="003451A1" w:rsidP="003451A1">
      <w:pPr>
        <w:pStyle w:val="NormalWeb"/>
        <w:rPr>
          <w:rFonts w:ascii="inherit" w:hAnsi="inherit"/>
          <w:spacing w:val="-2"/>
        </w:rPr>
      </w:pPr>
      <w:r>
        <w:rPr>
          <w:rStyle w:val="Textoennegrita"/>
          <w:rFonts w:ascii="inherit" w:hAnsi="inherit"/>
          <w:spacing w:val="-1"/>
        </w:rPr>
        <w:t>Bachelor of Science in Communications and Electronic Engineering with emphasis in Computing</w:t>
      </w:r>
    </w:p>
    <w:p w14:paraId="0EB074E9" w14:textId="77777777" w:rsidR="003451A1" w:rsidRDefault="003451A1" w:rsidP="003451A1">
      <w:pPr>
        <w:pStyle w:val="NormalWeb"/>
        <w:rPr>
          <w:rFonts w:ascii="inherit" w:hAnsi="inherit"/>
          <w:spacing w:val="-2"/>
        </w:rPr>
      </w:pPr>
      <w:r>
        <w:rPr>
          <w:rFonts w:ascii="inherit" w:hAnsi="inherit"/>
          <w:spacing w:val="-2"/>
        </w:rPr>
        <w:t>National Polytechnic Institute, School of Mechanic and Electric Engineering, Mexico · 2002 - 2007</w:t>
      </w:r>
    </w:p>
    <w:p w14:paraId="2281C80B" w14:textId="77777777" w:rsidR="003451A1" w:rsidRDefault="003451A1" w:rsidP="003451A1">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Professional Training</w:t>
      </w:r>
    </w:p>
    <w:p w14:paraId="67E406B7" w14:textId="77777777" w:rsidR="003451A1" w:rsidRDefault="003451A1" w:rsidP="003451A1">
      <w:pPr>
        <w:pStyle w:val="NormalWeb"/>
        <w:rPr>
          <w:rFonts w:ascii="inherit" w:hAnsi="inherit"/>
          <w:spacing w:val="-2"/>
        </w:rPr>
      </w:pPr>
      <w:r>
        <w:rPr>
          <w:rFonts w:ascii="inherit" w:hAnsi="inherit"/>
          <w:spacing w:val="-2"/>
        </w:rPr>
        <w:t>Developing Android Apps by Google, Udacity ud851, Jan 2017</w:t>
      </w:r>
    </w:p>
    <w:p w14:paraId="31E28794" w14:textId="77777777" w:rsidR="003451A1" w:rsidRDefault="003451A1" w:rsidP="003451A1">
      <w:pPr>
        <w:pStyle w:val="NormalWeb"/>
        <w:rPr>
          <w:rFonts w:ascii="inherit" w:hAnsi="inherit"/>
          <w:spacing w:val="-2"/>
        </w:rPr>
      </w:pPr>
      <w:r>
        <w:rPr>
          <w:rFonts w:ascii="inherit" w:hAnsi="inherit"/>
          <w:spacing w:val="-2"/>
        </w:rPr>
        <w:t>Scala 101, Big Data University SC0101EN, Oct 2016</w:t>
      </w:r>
    </w:p>
    <w:p w14:paraId="5A77FE39" w14:textId="77777777" w:rsidR="003451A1" w:rsidRDefault="003451A1" w:rsidP="003451A1">
      <w:pPr>
        <w:pStyle w:val="NormalWeb"/>
        <w:rPr>
          <w:rFonts w:ascii="inherit" w:hAnsi="inherit"/>
          <w:spacing w:val="-2"/>
        </w:rPr>
      </w:pPr>
      <w:r>
        <w:rPr>
          <w:rFonts w:ascii="inherit" w:hAnsi="inherit"/>
          <w:spacing w:val="-2"/>
        </w:rPr>
        <w:t>Bitcoin 101, Big Data University DS0321EN, Sep 2016</w:t>
      </w:r>
    </w:p>
    <w:p w14:paraId="4860B928" w14:textId="77777777" w:rsidR="003451A1" w:rsidRDefault="003451A1" w:rsidP="003451A1">
      <w:pPr>
        <w:pStyle w:val="NormalWeb"/>
        <w:rPr>
          <w:rFonts w:ascii="inherit" w:hAnsi="inherit"/>
          <w:spacing w:val="-2"/>
        </w:rPr>
      </w:pPr>
      <w:r>
        <w:rPr>
          <w:rFonts w:ascii="inherit" w:hAnsi="inherit"/>
          <w:spacing w:val="-2"/>
        </w:rPr>
        <w:t>Hadoop 101, Big Data University BD0111EN, Aug 2016</w:t>
      </w:r>
    </w:p>
    <w:p w14:paraId="41AC1550" w14:textId="77777777" w:rsidR="003451A1" w:rsidRDefault="003451A1" w:rsidP="003451A1">
      <w:pPr>
        <w:pStyle w:val="NormalWeb"/>
        <w:rPr>
          <w:rFonts w:ascii="inherit" w:hAnsi="inherit"/>
          <w:spacing w:val="-2"/>
        </w:rPr>
      </w:pPr>
      <w:r>
        <w:rPr>
          <w:rFonts w:ascii="inherit" w:hAnsi="inherit"/>
          <w:spacing w:val="-2"/>
        </w:rPr>
        <w:t>OpenShift Enterprise 3, Red Hat, Jul 2015</w:t>
      </w:r>
    </w:p>
    <w:p w14:paraId="01BA797B" w14:textId="77777777" w:rsidR="003451A1" w:rsidRDefault="003451A1" w:rsidP="003451A1">
      <w:pPr>
        <w:pStyle w:val="NormalWeb"/>
        <w:rPr>
          <w:rFonts w:ascii="inherit" w:hAnsi="inherit"/>
          <w:spacing w:val="-2"/>
        </w:rPr>
      </w:pPr>
      <w:r>
        <w:rPr>
          <w:rFonts w:ascii="inherit" w:hAnsi="inherit"/>
          <w:spacing w:val="-2"/>
        </w:rPr>
        <w:t>Financial Data Integration, Volante Technologies, Nov 2014</w:t>
      </w:r>
    </w:p>
    <w:p w14:paraId="69D307DF" w14:textId="77777777" w:rsidR="003451A1" w:rsidRDefault="003451A1" w:rsidP="003451A1">
      <w:pPr>
        <w:pStyle w:val="NormalWeb"/>
        <w:rPr>
          <w:rFonts w:ascii="inherit" w:hAnsi="inherit"/>
          <w:spacing w:val="-2"/>
        </w:rPr>
      </w:pPr>
      <w:r>
        <w:rPr>
          <w:rFonts w:ascii="inherit" w:hAnsi="inherit"/>
          <w:spacing w:val="-2"/>
        </w:rPr>
        <w:t>Java EE 7 &amp; AngularJS, New Circle Training, May 2014</w:t>
      </w:r>
    </w:p>
    <w:p w14:paraId="5FE1EBF3" w14:textId="77777777" w:rsidR="003451A1" w:rsidRDefault="003451A1" w:rsidP="003451A1">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Certifications</w:t>
      </w:r>
    </w:p>
    <w:p w14:paraId="7925B65F" w14:textId="77777777" w:rsidR="003451A1" w:rsidRDefault="003451A1" w:rsidP="003451A1">
      <w:pPr>
        <w:pStyle w:val="NormalWeb"/>
        <w:rPr>
          <w:rFonts w:ascii="inherit" w:hAnsi="inherit"/>
          <w:spacing w:val="-2"/>
        </w:rPr>
      </w:pPr>
      <w:r>
        <w:rPr>
          <w:rFonts w:ascii="inherit" w:hAnsi="inherit"/>
          <w:spacing w:val="-2"/>
        </w:rPr>
        <w:t>Apache Cassandra Developer Training, DataStax, August 2013</w:t>
      </w:r>
    </w:p>
    <w:p w14:paraId="36D24656" w14:textId="77777777" w:rsidR="003451A1" w:rsidRDefault="003451A1" w:rsidP="003451A1">
      <w:pPr>
        <w:pStyle w:val="NormalWeb"/>
        <w:rPr>
          <w:rFonts w:ascii="inherit" w:hAnsi="inherit"/>
          <w:spacing w:val="-2"/>
        </w:rPr>
      </w:pPr>
      <w:r>
        <w:rPr>
          <w:rFonts w:ascii="inherit" w:hAnsi="inherit"/>
          <w:spacing w:val="-2"/>
        </w:rPr>
        <w:t>Sun Certified Java Programmer, Global Knowledge, January 2010</w:t>
      </w:r>
    </w:p>
    <w:p w14:paraId="3BE11368" w14:textId="77777777" w:rsidR="003451A1" w:rsidRDefault="003451A1" w:rsidP="003451A1">
      <w:pPr>
        <w:pStyle w:val="NormalWeb"/>
        <w:rPr>
          <w:rFonts w:ascii="inherit" w:hAnsi="inherit"/>
          <w:spacing w:val="-2"/>
        </w:rPr>
      </w:pPr>
      <w:r>
        <w:rPr>
          <w:rFonts w:ascii="inherit" w:hAnsi="inherit"/>
          <w:spacing w:val="-2"/>
        </w:rPr>
        <w:t>Linux, ESIME IPN, January 2006</w:t>
      </w:r>
    </w:p>
    <w:p w14:paraId="44B23F2B" w14:textId="77777777" w:rsidR="003451A1" w:rsidRDefault="003451A1" w:rsidP="003451A1">
      <w:pPr>
        <w:pStyle w:val="NormalWeb"/>
        <w:rPr>
          <w:rFonts w:ascii="inherit" w:hAnsi="inherit"/>
          <w:spacing w:val="-2"/>
        </w:rPr>
      </w:pPr>
      <w:r>
        <w:rPr>
          <w:rFonts w:ascii="inherit" w:hAnsi="inherit"/>
          <w:spacing w:val="-2"/>
        </w:rPr>
        <w:t>Java, ESIME IPN, October 2005</w:t>
      </w:r>
    </w:p>
    <w:p w14:paraId="052E2BEB" w14:textId="77777777" w:rsidR="003451A1" w:rsidRDefault="003451A1" w:rsidP="003451A1">
      <w:pPr>
        <w:pStyle w:val="NormalWeb"/>
        <w:rPr>
          <w:rFonts w:ascii="inherit" w:hAnsi="inherit"/>
          <w:spacing w:val="-2"/>
        </w:rPr>
      </w:pPr>
      <w:r>
        <w:rPr>
          <w:rFonts w:ascii="inherit" w:hAnsi="inherit"/>
          <w:spacing w:val="-2"/>
        </w:rPr>
        <w:t>Computer Programmer, Grupo CCEA, October 1996</w:t>
      </w:r>
    </w:p>
    <w:p w14:paraId="57577AEF" w14:textId="77777777" w:rsidR="003451A1" w:rsidRDefault="003451A1" w:rsidP="003451A1">
      <w:pPr>
        <w:pStyle w:val="NormalWeb"/>
        <w:rPr>
          <w:rFonts w:ascii="inherit" w:hAnsi="inherit"/>
          <w:spacing w:val="-2"/>
        </w:rPr>
      </w:pPr>
      <w:r>
        <w:rPr>
          <w:rFonts w:ascii="inherit" w:hAnsi="inherit"/>
          <w:spacing w:val="-2"/>
        </w:rPr>
        <w:t>English, Instituto Angloamericano, January 1995</w:t>
      </w:r>
    </w:p>
    <w:p w14:paraId="5214153D" w14:textId="77777777" w:rsidR="003451A1" w:rsidRDefault="003451A1" w:rsidP="003451A1">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Skills</w:t>
      </w:r>
    </w:p>
    <w:p w14:paraId="677FAD02"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Languages</w:t>
      </w:r>
    </w:p>
    <w:p w14:paraId="281D1C7D" w14:textId="77777777" w:rsidR="003451A1" w:rsidRDefault="003451A1" w:rsidP="003451A1">
      <w:pPr>
        <w:pStyle w:val="NormalWeb"/>
        <w:rPr>
          <w:rFonts w:ascii="inherit" w:hAnsi="inherit"/>
          <w:spacing w:val="-2"/>
        </w:rPr>
      </w:pPr>
      <w:r>
        <w:rPr>
          <w:rFonts w:ascii="inherit" w:hAnsi="inherit"/>
          <w:spacing w:val="-2"/>
        </w:rPr>
        <w:t>Spanish (native)</w:t>
      </w:r>
    </w:p>
    <w:p w14:paraId="7FDABD6D" w14:textId="77777777" w:rsidR="003451A1" w:rsidRDefault="003451A1" w:rsidP="003451A1">
      <w:pPr>
        <w:pStyle w:val="NormalWeb"/>
        <w:rPr>
          <w:rFonts w:ascii="inherit" w:hAnsi="inherit"/>
          <w:spacing w:val="-2"/>
        </w:rPr>
      </w:pPr>
      <w:r>
        <w:rPr>
          <w:rFonts w:ascii="inherit" w:hAnsi="inherit"/>
          <w:spacing w:val="-2"/>
        </w:rPr>
        <w:t>English (professional proficiency)</w:t>
      </w:r>
    </w:p>
    <w:p w14:paraId="05A1EC85"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Web Development</w:t>
      </w:r>
    </w:p>
    <w:p w14:paraId="2FFB6FC7" w14:textId="77777777" w:rsidR="003451A1" w:rsidRDefault="003451A1" w:rsidP="003451A1">
      <w:pPr>
        <w:pStyle w:val="NormalWeb"/>
        <w:rPr>
          <w:rFonts w:ascii="inherit" w:hAnsi="inherit"/>
          <w:spacing w:val="-2"/>
        </w:rPr>
      </w:pPr>
      <w:r>
        <w:rPr>
          <w:rFonts w:ascii="inherit" w:hAnsi="inherit"/>
          <w:spacing w:val="-2"/>
        </w:rPr>
        <w:t>HTML, AngularJS, jQuery, Bootstrap.</w:t>
      </w:r>
    </w:p>
    <w:p w14:paraId="5BFBE761"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Programming Languages</w:t>
      </w:r>
    </w:p>
    <w:p w14:paraId="69E85604" w14:textId="77777777" w:rsidR="003451A1" w:rsidRDefault="003451A1" w:rsidP="003451A1">
      <w:pPr>
        <w:pStyle w:val="NormalWeb"/>
        <w:rPr>
          <w:rFonts w:ascii="inherit" w:hAnsi="inherit"/>
          <w:spacing w:val="-2"/>
        </w:rPr>
      </w:pPr>
      <w:r>
        <w:rPr>
          <w:rFonts w:ascii="inherit" w:hAnsi="inherit"/>
          <w:spacing w:val="-2"/>
        </w:rPr>
        <w:t>Java, Javascript, C, C++, Bash, Fortran.</w:t>
      </w:r>
    </w:p>
    <w:p w14:paraId="1138D93B"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Databases</w:t>
      </w:r>
    </w:p>
    <w:p w14:paraId="4CF276FD" w14:textId="77777777" w:rsidR="003451A1" w:rsidRDefault="003451A1" w:rsidP="003451A1">
      <w:pPr>
        <w:pStyle w:val="NormalWeb"/>
        <w:rPr>
          <w:rFonts w:ascii="inherit" w:hAnsi="inherit"/>
          <w:spacing w:val="-2"/>
        </w:rPr>
      </w:pPr>
      <w:r>
        <w:rPr>
          <w:rFonts w:ascii="inherit" w:hAnsi="inherit"/>
          <w:spacing w:val="-2"/>
        </w:rPr>
        <w:t>MySQL, SQL Server, Informix, Oracle, PostgreSQL, Apache Cassandra.</w:t>
      </w:r>
    </w:p>
    <w:p w14:paraId="0CCB977D"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Operating Systems</w:t>
      </w:r>
    </w:p>
    <w:p w14:paraId="797F4623" w14:textId="77777777" w:rsidR="003451A1" w:rsidRDefault="003451A1" w:rsidP="003451A1">
      <w:pPr>
        <w:pStyle w:val="NormalWeb"/>
        <w:rPr>
          <w:rFonts w:ascii="inherit" w:hAnsi="inherit"/>
          <w:spacing w:val="-2"/>
        </w:rPr>
      </w:pPr>
      <w:r>
        <w:rPr>
          <w:rFonts w:ascii="inherit" w:hAnsi="inherit"/>
          <w:spacing w:val="-2"/>
        </w:rPr>
        <w:t>Linux, Solaris, Mac OS X, Windows.</w:t>
      </w:r>
    </w:p>
    <w:p w14:paraId="22B2A19B" w14:textId="77777777" w:rsidR="003451A1" w:rsidRDefault="003451A1" w:rsidP="003451A1">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Others</w:t>
      </w:r>
    </w:p>
    <w:p w14:paraId="39EE7892" w14:textId="77777777" w:rsidR="003451A1" w:rsidRPr="003451A1" w:rsidRDefault="003451A1" w:rsidP="003451A1">
      <w:pPr>
        <w:pStyle w:val="NormalWeb"/>
        <w:rPr>
          <w:rFonts w:ascii="inherit" w:hAnsi="inherit"/>
          <w:spacing w:val="-2"/>
          <w:lang w:val="en-US"/>
        </w:rPr>
      </w:pPr>
      <w:r w:rsidRPr="003451A1">
        <w:rPr>
          <w:rFonts w:ascii="inherit" w:hAnsi="inherit"/>
          <w:spacing w:val="-2"/>
          <w:lang w:val="en-US"/>
        </w:rPr>
        <w:t>Enterprise Architect, Power Designer, Oracle SQL Developer, DB Visualizer, EnterpriseDB’s PostgreSQL Advanced Server, IBM Websphere Application Server 6-7-8.5 , JBoss Enterprise Application Platform 5, 6 &amp; 7, JBoss AS 7, JBoss Wildfly AS 8, 9 &amp; 10, Eclipse, Netbeans, Spring, JSF, EJBs, SSH, Maven, Git, Bash, AWK, Jira, IBM Rational Architect, IBM Rational Team Concert, Red Hat Enterprise Linux 5-6-7, Informix DB, Oracle DB, Oracle Weblogic 11, Oracle Data Integrator, Volante Technologies Designer, IBM Sterling Connect Direct, Informix 4GL, Control-M, JBoss Developer Studio, Intel Compiler Suite, Maven, Git, Moodle, MySQL, Apache HTTPd, PHP, GIMP, Qt Designer, Gtk Glade, Gcc, Cygwin, Visual Studio, Vi, Apache AB, rsync, Hibernate, JSP, Apache Tomcat, iText, Ibatis, Struts, Red Hat OpenShift, Amazon AWS, Docker, JBoss Enterprise Portal Platform, JBoss Enterprise SOA Platform, STS, Alfresco ECM, JBoss ESB, Java Security(Jasypt, Bouncy Castle), Jenkins, Apache Cassandra, JEE7, AngularJS, Apache Camel, Red Hat JBoss Fuse.</w:t>
      </w:r>
    </w:p>
    <w:p w14:paraId="0C945AE6" w14:textId="77777777" w:rsidR="003451A1" w:rsidRDefault="003451A1" w:rsidP="003451A1">
      <w:pPr>
        <w:rPr>
          <w:rFonts w:ascii="Times" w:eastAsia="Times New Roman" w:hAnsi="Times"/>
        </w:rPr>
      </w:pPr>
      <w:r>
        <w:rPr>
          <w:rFonts w:ascii="Times" w:eastAsia="Times New Roman" w:hAnsi="Times"/>
        </w:rPr>
        <w:t>Last updated 2017-04-25 10:07:27 CDT</w:t>
      </w:r>
    </w:p>
    <w:p w14:paraId="309A2E8D" w14:textId="77777777" w:rsidR="00A970B1" w:rsidRPr="003451A1" w:rsidRDefault="003451A1" w:rsidP="003451A1">
      <w:bookmarkStart w:id="0" w:name="_GoBack"/>
      <w:bookmarkEnd w:id="0"/>
    </w:p>
    <w:sectPr w:rsidR="00A970B1" w:rsidRPr="003451A1" w:rsidSect="00E17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71"/>
    <w:rsid w:val="003451A1"/>
    <w:rsid w:val="00867729"/>
    <w:rsid w:val="00B71871"/>
    <w:rsid w:val="00C21165"/>
    <w:rsid w:val="00E175A0"/>
    <w:rsid w:val="00F1043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E73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71871"/>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B71871"/>
    <w:pPr>
      <w:spacing w:before="100" w:beforeAutospacing="1" w:after="100" w:afterAutospacing="1"/>
      <w:outlineLvl w:val="1"/>
    </w:pPr>
    <w:rPr>
      <w:rFonts w:ascii="Times New Roman" w:hAnsi="Times New Roman" w:cs="Times New Roman"/>
      <w:b/>
      <w:bCs/>
      <w:sz w:val="36"/>
      <w:szCs w:val="36"/>
      <w:lang w:eastAsia="es-ES_tradnl"/>
    </w:rPr>
  </w:style>
  <w:style w:type="paragraph" w:styleId="Ttulo3">
    <w:name w:val="heading 3"/>
    <w:basedOn w:val="Normal"/>
    <w:link w:val="Ttulo3Car"/>
    <w:uiPriority w:val="9"/>
    <w:qFormat/>
    <w:rsid w:val="00B71871"/>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1"/>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B71871"/>
    <w:rPr>
      <w:rFonts w:ascii="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B71871"/>
    <w:rPr>
      <w:rFonts w:ascii="Times New Roman" w:hAnsi="Times New Roman" w:cs="Times New Roman"/>
      <w:b/>
      <w:bCs/>
      <w:sz w:val="27"/>
      <w:szCs w:val="27"/>
      <w:lang w:eastAsia="es-ES_tradnl"/>
    </w:rPr>
  </w:style>
  <w:style w:type="character" w:customStyle="1" w:styleId="author">
    <w:name w:val="author"/>
    <w:basedOn w:val="Fuentedeprrafopredeter"/>
    <w:rsid w:val="00B71871"/>
  </w:style>
  <w:style w:type="paragraph" w:styleId="NormalWeb">
    <w:name w:val="Normal (Web)"/>
    <w:basedOn w:val="Normal"/>
    <w:uiPriority w:val="99"/>
    <w:semiHidden/>
    <w:unhideWhenUsed/>
    <w:rsid w:val="00B71871"/>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B71871"/>
    <w:rPr>
      <w:b/>
      <w:bCs/>
    </w:rPr>
  </w:style>
  <w:style w:type="character" w:customStyle="1" w:styleId="apple-converted-space">
    <w:name w:val="apple-converted-space"/>
    <w:basedOn w:val="Fuentedeprrafopredeter"/>
    <w:rsid w:val="00B71871"/>
  </w:style>
  <w:style w:type="character" w:styleId="nfasis">
    <w:name w:val="Emphasis"/>
    <w:basedOn w:val="Fuentedeprrafopredeter"/>
    <w:uiPriority w:val="20"/>
    <w:qFormat/>
    <w:rsid w:val="00B71871"/>
    <w:rPr>
      <w:i/>
      <w:iCs/>
    </w:rPr>
  </w:style>
  <w:style w:type="character" w:styleId="Hipervnculo">
    <w:name w:val="Hyperlink"/>
    <w:basedOn w:val="Fuentedeprrafopredeter"/>
    <w:uiPriority w:val="99"/>
    <w:unhideWhenUsed/>
    <w:rsid w:val="00B71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6623">
      <w:bodyDiv w:val="1"/>
      <w:marLeft w:val="0"/>
      <w:marRight w:val="0"/>
      <w:marTop w:val="0"/>
      <w:marBottom w:val="0"/>
      <w:divBdr>
        <w:top w:val="none" w:sz="0" w:space="0" w:color="auto"/>
        <w:left w:val="none" w:sz="0" w:space="0" w:color="auto"/>
        <w:bottom w:val="none" w:sz="0" w:space="0" w:color="auto"/>
        <w:right w:val="none" w:sz="0" w:space="0" w:color="auto"/>
      </w:divBdr>
      <w:divsChild>
        <w:div w:id="141893995">
          <w:marLeft w:val="0"/>
          <w:marRight w:val="0"/>
          <w:marTop w:val="0"/>
          <w:marBottom w:val="0"/>
          <w:divBdr>
            <w:top w:val="none" w:sz="0" w:space="0" w:color="auto"/>
            <w:left w:val="none" w:sz="0" w:space="0" w:color="auto"/>
            <w:bottom w:val="none" w:sz="0" w:space="0" w:color="auto"/>
            <w:right w:val="none" w:sz="0" w:space="0" w:color="auto"/>
          </w:divBdr>
          <w:divsChild>
            <w:div w:id="976912363">
              <w:marLeft w:val="0"/>
              <w:marRight w:val="0"/>
              <w:marTop w:val="0"/>
              <w:marBottom w:val="0"/>
              <w:divBdr>
                <w:top w:val="none" w:sz="0" w:space="0" w:color="auto"/>
                <w:left w:val="none" w:sz="0" w:space="0" w:color="auto"/>
                <w:bottom w:val="single" w:sz="6" w:space="3" w:color="DDDDD8"/>
                <w:right w:val="none" w:sz="0" w:space="0" w:color="auto"/>
              </w:divBdr>
            </w:div>
          </w:divsChild>
        </w:div>
        <w:div w:id="1023436203">
          <w:marLeft w:val="0"/>
          <w:marRight w:val="0"/>
          <w:marTop w:val="300"/>
          <w:marBottom w:val="0"/>
          <w:divBdr>
            <w:top w:val="none" w:sz="0" w:space="0" w:color="auto"/>
            <w:left w:val="none" w:sz="0" w:space="0" w:color="auto"/>
            <w:bottom w:val="none" w:sz="0" w:space="0" w:color="auto"/>
            <w:right w:val="none" w:sz="0" w:space="0" w:color="auto"/>
          </w:divBdr>
          <w:divsChild>
            <w:div w:id="1423917333">
              <w:marLeft w:val="0"/>
              <w:marRight w:val="0"/>
              <w:marTop w:val="0"/>
              <w:marBottom w:val="0"/>
              <w:divBdr>
                <w:top w:val="none" w:sz="0" w:space="0" w:color="auto"/>
                <w:left w:val="none" w:sz="0" w:space="0" w:color="auto"/>
                <w:bottom w:val="none" w:sz="0" w:space="0" w:color="auto"/>
                <w:right w:val="none" w:sz="0" w:space="0" w:color="auto"/>
              </w:divBdr>
              <w:divsChild>
                <w:div w:id="1542403495">
                  <w:marLeft w:val="0"/>
                  <w:marRight w:val="0"/>
                  <w:marTop w:val="0"/>
                  <w:marBottom w:val="0"/>
                  <w:divBdr>
                    <w:top w:val="none" w:sz="0" w:space="0" w:color="auto"/>
                    <w:left w:val="none" w:sz="0" w:space="0" w:color="auto"/>
                    <w:bottom w:val="none" w:sz="0" w:space="0" w:color="auto"/>
                    <w:right w:val="none" w:sz="0" w:space="0" w:color="auto"/>
                  </w:divBdr>
                  <w:divsChild>
                    <w:div w:id="619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5302">
              <w:marLeft w:val="0"/>
              <w:marRight w:val="0"/>
              <w:marTop w:val="0"/>
              <w:marBottom w:val="0"/>
              <w:divBdr>
                <w:top w:val="single" w:sz="6" w:space="0" w:color="EFEFED"/>
                <w:left w:val="none" w:sz="0" w:space="0" w:color="auto"/>
                <w:bottom w:val="none" w:sz="0" w:space="0" w:color="auto"/>
                <w:right w:val="none" w:sz="0" w:space="0" w:color="auto"/>
              </w:divBdr>
              <w:divsChild>
                <w:div w:id="1118257233">
                  <w:marLeft w:val="0"/>
                  <w:marRight w:val="0"/>
                  <w:marTop w:val="0"/>
                  <w:marBottom w:val="0"/>
                  <w:divBdr>
                    <w:top w:val="none" w:sz="0" w:space="0" w:color="auto"/>
                    <w:left w:val="none" w:sz="0" w:space="0" w:color="auto"/>
                    <w:bottom w:val="none" w:sz="0" w:space="0" w:color="auto"/>
                    <w:right w:val="none" w:sz="0" w:space="0" w:color="auto"/>
                  </w:divBdr>
                  <w:divsChild>
                    <w:div w:id="1312562643">
                      <w:marLeft w:val="0"/>
                      <w:marRight w:val="0"/>
                      <w:marTop w:val="0"/>
                      <w:marBottom w:val="0"/>
                      <w:divBdr>
                        <w:top w:val="none" w:sz="0" w:space="0" w:color="auto"/>
                        <w:left w:val="none" w:sz="0" w:space="0" w:color="auto"/>
                        <w:bottom w:val="none" w:sz="0" w:space="0" w:color="auto"/>
                        <w:right w:val="none" w:sz="0" w:space="0" w:color="auto"/>
                      </w:divBdr>
                      <w:divsChild>
                        <w:div w:id="1356619330">
                          <w:marLeft w:val="0"/>
                          <w:marRight w:val="0"/>
                          <w:marTop w:val="0"/>
                          <w:marBottom w:val="0"/>
                          <w:divBdr>
                            <w:top w:val="none" w:sz="0" w:space="0" w:color="auto"/>
                            <w:left w:val="none" w:sz="0" w:space="0" w:color="auto"/>
                            <w:bottom w:val="none" w:sz="0" w:space="0" w:color="auto"/>
                            <w:right w:val="none" w:sz="0" w:space="0" w:color="auto"/>
                          </w:divBdr>
                        </w:div>
                        <w:div w:id="806044105">
                          <w:marLeft w:val="0"/>
                          <w:marRight w:val="0"/>
                          <w:marTop w:val="0"/>
                          <w:marBottom w:val="0"/>
                          <w:divBdr>
                            <w:top w:val="none" w:sz="0" w:space="0" w:color="auto"/>
                            <w:left w:val="none" w:sz="0" w:space="0" w:color="auto"/>
                            <w:bottom w:val="none" w:sz="0" w:space="0" w:color="auto"/>
                            <w:right w:val="none" w:sz="0" w:space="0" w:color="auto"/>
                          </w:divBdr>
                        </w:div>
                        <w:div w:id="1414398738">
                          <w:marLeft w:val="0"/>
                          <w:marRight w:val="0"/>
                          <w:marTop w:val="0"/>
                          <w:marBottom w:val="0"/>
                          <w:divBdr>
                            <w:top w:val="none" w:sz="0" w:space="0" w:color="auto"/>
                            <w:left w:val="none" w:sz="0" w:space="0" w:color="auto"/>
                            <w:bottom w:val="none" w:sz="0" w:space="0" w:color="auto"/>
                            <w:right w:val="none" w:sz="0" w:space="0" w:color="auto"/>
                          </w:divBdr>
                        </w:div>
                      </w:divsChild>
                    </w:div>
                    <w:div w:id="359165137">
                      <w:marLeft w:val="0"/>
                      <w:marRight w:val="0"/>
                      <w:marTop w:val="0"/>
                      <w:marBottom w:val="0"/>
                      <w:divBdr>
                        <w:top w:val="none" w:sz="0" w:space="0" w:color="auto"/>
                        <w:left w:val="none" w:sz="0" w:space="0" w:color="auto"/>
                        <w:bottom w:val="none" w:sz="0" w:space="0" w:color="auto"/>
                        <w:right w:val="none" w:sz="0" w:space="0" w:color="auto"/>
                      </w:divBdr>
                      <w:divsChild>
                        <w:div w:id="633565785">
                          <w:marLeft w:val="0"/>
                          <w:marRight w:val="0"/>
                          <w:marTop w:val="0"/>
                          <w:marBottom w:val="0"/>
                          <w:divBdr>
                            <w:top w:val="none" w:sz="0" w:space="0" w:color="auto"/>
                            <w:left w:val="none" w:sz="0" w:space="0" w:color="auto"/>
                            <w:bottom w:val="none" w:sz="0" w:space="0" w:color="auto"/>
                            <w:right w:val="none" w:sz="0" w:space="0" w:color="auto"/>
                          </w:divBdr>
                        </w:div>
                        <w:div w:id="1994487678">
                          <w:marLeft w:val="0"/>
                          <w:marRight w:val="0"/>
                          <w:marTop w:val="0"/>
                          <w:marBottom w:val="0"/>
                          <w:divBdr>
                            <w:top w:val="none" w:sz="0" w:space="0" w:color="auto"/>
                            <w:left w:val="none" w:sz="0" w:space="0" w:color="auto"/>
                            <w:bottom w:val="none" w:sz="0" w:space="0" w:color="auto"/>
                            <w:right w:val="none" w:sz="0" w:space="0" w:color="auto"/>
                          </w:divBdr>
                        </w:div>
                        <w:div w:id="1033774271">
                          <w:marLeft w:val="0"/>
                          <w:marRight w:val="0"/>
                          <w:marTop w:val="0"/>
                          <w:marBottom w:val="0"/>
                          <w:divBdr>
                            <w:top w:val="none" w:sz="0" w:space="0" w:color="auto"/>
                            <w:left w:val="none" w:sz="0" w:space="0" w:color="auto"/>
                            <w:bottom w:val="none" w:sz="0" w:space="0" w:color="auto"/>
                            <w:right w:val="none" w:sz="0" w:space="0" w:color="auto"/>
                          </w:divBdr>
                        </w:div>
                        <w:div w:id="1093432335">
                          <w:marLeft w:val="0"/>
                          <w:marRight w:val="0"/>
                          <w:marTop w:val="0"/>
                          <w:marBottom w:val="0"/>
                          <w:divBdr>
                            <w:top w:val="none" w:sz="0" w:space="0" w:color="auto"/>
                            <w:left w:val="none" w:sz="0" w:space="0" w:color="auto"/>
                            <w:bottom w:val="none" w:sz="0" w:space="0" w:color="auto"/>
                            <w:right w:val="none" w:sz="0" w:space="0" w:color="auto"/>
                          </w:divBdr>
                        </w:div>
                      </w:divsChild>
                    </w:div>
                    <w:div w:id="794450553">
                      <w:marLeft w:val="0"/>
                      <w:marRight w:val="0"/>
                      <w:marTop w:val="0"/>
                      <w:marBottom w:val="0"/>
                      <w:divBdr>
                        <w:top w:val="none" w:sz="0" w:space="0" w:color="auto"/>
                        <w:left w:val="none" w:sz="0" w:space="0" w:color="auto"/>
                        <w:bottom w:val="none" w:sz="0" w:space="0" w:color="auto"/>
                        <w:right w:val="none" w:sz="0" w:space="0" w:color="auto"/>
                      </w:divBdr>
                      <w:divsChild>
                        <w:div w:id="711459107">
                          <w:marLeft w:val="0"/>
                          <w:marRight w:val="0"/>
                          <w:marTop w:val="0"/>
                          <w:marBottom w:val="0"/>
                          <w:divBdr>
                            <w:top w:val="none" w:sz="0" w:space="0" w:color="auto"/>
                            <w:left w:val="none" w:sz="0" w:space="0" w:color="auto"/>
                            <w:bottom w:val="none" w:sz="0" w:space="0" w:color="auto"/>
                            <w:right w:val="none" w:sz="0" w:space="0" w:color="auto"/>
                          </w:divBdr>
                        </w:div>
                        <w:div w:id="841968615">
                          <w:marLeft w:val="0"/>
                          <w:marRight w:val="0"/>
                          <w:marTop w:val="0"/>
                          <w:marBottom w:val="0"/>
                          <w:divBdr>
                            <w:top w:val="none" w:sz="0" w:space="0" w:color="auto"/>
                            <w:left w:val="none" w:sz="0" w:space="0" w:color="auto"/>
                            <w:bottom w:val="none" w:sz="0" w:space="0" w:color="auto"/>
                            <w:right w:val="none" w:sz="0" w:space="0" w:color="auto"/>
                          </w:divBdr>
                        </w:div>
                        <w:div w:id="454055973">
                          <w:marLeft w:val="0"/>
                          <w:marRight w:val="0"/>
                          <w:marTop w:val="0"/>
                          <w:marBottom w:val="0"/>
                          <w:divBdr>
                            <w:top w:val="none" w:sz="0" w:space="0" w:color="auto"/>
                            <w:left w:val="none" w:sz="0" w:space="0" w:color="auto"/>
                            <w:bottom w:val="none" w:sz="0" w:space="0" w:color="auto"/>
                            <w:right w:val="none" w:sz="0" w:space="0" w:color="auto"/>
                          </w:divBdr>
                        </w:div>
                      </w:divsChild>
                    </w:div>
                    <w:div w:id="804544484">
                      <w:marLeft w:val="0"/>
                      <w:marRight w:val="0"/>
                      <w:marTop w:val="0"/>
                      <w:marBottom w:val="0"/>
                      <w:divBdr>
                        <w:top w:val="none" w:sz="0" w:space="0" w:color="auto"/>
                        <w:left w:val="none" w:sz="0" w:space="0" w:color="auto"/>
                        <w:bottom w:val="none" w:sz="0" w:space="0" w:color="auto"/>
                        <w:right w:val="none" w:sz="0" w:space="0" w:color="auto"/>
                      </w:divBdr>
                      <w:divsChild>
                        <w:div w:id="1987736538">
                          <w:marLeft w:val="0"/>
                          <w:marRight w:val="0"/>
                          <w:marTop w:val="0"/>
                          <w:marBottom w:val="0"/>
                          <w:divBdr>
                            <w:top w:val="none" w:sz="0" w:space="0" w:color="auto"/>
                            <w:left w:val="none" w:sz="0" w:space="0" w:color="auto"/>
                            <w:bottom w:val="none" w:sz="0" w:space="0" w:color="auto"/>
                            <w:right w:val="none" w:sz="0" w:space="0" w:color="auto"/>
                          </w:divBdr>
                        </w:div>
                        <w:div w:id="295375084">
                          <w:marLeft w:val="0"/>
                          <w:marRight w:val="0"/>
                          <w:marTop w:val="0"/>
                          <w:marBottom w:val="0"/>
                          <w:divBdr>
                            <w:top w:val="none" w:sz="0" w:space="0" w:color="auto"/>
                            <w:left w:val="none" w:sz="0" w:space="0" w:color="auto"/>
                            <w:bottom w:val="none" w:sz="0" w:space="0" w:color="auto"/>
                            <w:right w:val="none" w:sz="0" w:space="0" w:color="auto"/>
                          </w:divBdr>
                        </w:div>
                        <w:div w:id="736703512">
                          <w:marLeft w:val="0"/>
                          <w:marRight w:val="0"/>
                          <w:marTop w:val="0"/>
                          <w:marBottom w:val="0"/>
                          <w:divBdr>
                            <w:top w:val="none" w:sz="0" w:space="0" w:color="auto"/>
                            <w:left w:val="none" w:sz="0" w:space="0" w:color="auto"/>
                            <w:bottom w:val="none" w:sz="0" w:space="0" w:color="auto"/>
                            <w:right w:val="none" w:sz="0" w:space="0" w:color="auto"/>
                          </w:divBdr>
                        </w:div>
                        <w:div w:id="464734481">
                          <w:marLeft w:val="0"/>
                          <w:marRight w:val="0"/>
                          <w:marTop w:val="0"/>
                          <w:marBottom w:val="0"/>
                          <w:divBdr>
                            <w:top w:val="none" w:sz="0" w:space="0" w:color="auto"/>
                            <w:left w:val="none" w:sz="0" w:space="0" w:color="auto"/>
                            <w:bottom w:val="none" w:sz="0" w:space="0" w:color="auto"/>
                            <w:right w:val="none" w:sz="0" w:space="0" w:color="auto"/>
                          </w:divBdr>
                        </w:div>
                      </w:divsChild>
                    </w:div>
                    <w:div w:id="1387224298">
                      <w:marLeft w:val="0"/>
                      <w:marRight w:val="0"/>
                      <w:marTop w:val="0"/>
                      <w:marBottom w:val="0"/>
                      <w:divBdr>
                        <w:top w:val="none" w:sz="0" w:space="0" w:color="auto"/>
                        <w:left w:val="none" w:sz="0" w:space="0" w:color="auto"/>
                        <w:bottom w:val="none" w:sz="0" w:space="0" w:color="auto"/>
                        <w:right w:val="none" w:sz="0" w:space="0" w:color="auto"/>
                      </w:divBdr>
                      <w:divsChild>
                        <w:div w:id="1637492265">
                          <w:marLeft w:val="0"/>
                          <w:marRight w:val="0"/>
                          <w:marTop w:val="0"/>
                          <w:marBottom w:val="0"/>
                          <w:divBdr>
                            <w:top w:val="none" w:sz="0" w:space="0" w:color="auto"/>
                            <w:left w:val="none" w:sz="0" w:space="0" w:color="auto"/>
                            <w:bottom w:val="none" w:sz="0" w:space="0" w:color="auto"/>
                            <w:right w:val="none" w:sz="0" w:space="0" w:color="auto"/>
                          </w:divBdr>
                        </w:div>
                        <w:div w:id="263998483">
                          <w:marLeft w:val="0"/>
                          <w:marRight w:val="0"/>
                          <w:marTop w:val="0"/>
                          <w:marBottom w:val="0"/>
                          <w:divBdr>
                            <w:top w:val="none" w:sz="0" w:space="0" w:color="auto"/>
                            <w:left w:val="none" w:sz="0" w:space="0" w:color="auto"/>
                            <w:bottom w:val="none" w:sz="0" w:space="0" w:color="auto"/>
                            <w:right w:val="none" w:sz="0" w:space="0" w:color="auto"/>
                          </w:divBdr>
                        </w:div>
                        <w:div w:id="225460126">
                          <w:marLeft w:val="0"/>
                          <w:marRight w:val="0"/>
                          <w:marTop w:val="0"/>
                          <w:marBottom w:val="0"/>
                          <w:divBdr>
                            <w:top w:val="none" w:sz="0" w:space="0" w:color="auto"/>
                            <w:left w:val="none" w:sz="0" w:space="0" w:color="auto"/>
                            <w:bottom w:val="none" w:sz="0" w:space="0" w:color="auto"/>
                            <w:right w:val="none" w:sz="0" w:space="0" w:color="auto"/>
                          </w:divBdr>
                        </w:div>
                        <w:div w:id="702944553">
                          <w:marLeft w:val="0"/>
                          <w:marRight w:val="0"/>
                          <w:marTop w:val="0"/>
                          <w:marBottom w:val="0"/>
                          <w:divBdr>
                            <w:top w:val="none" w:sz="0" w:space="0" w:color="auto"/>
                            <w:left w:val="none" w:sz="0" w:space="0" w:color="auto"/>
                            <w:bottom w:val="none" w:sz="0" w:space="0" w:color="auto"/>
                            <w:right w:val="none" w:sz="0" w:space="0" w:color="auto"/>
                          </w:divBdr>
                        </w:div>
                      </w:divsChild>
                    </w:div>
                    <w:div w:id="580600617">
                      <w:marLeft w:val="0"/>
                      <w:marRight w:val="0"/>
                      <w:marTop w:val="0"/>
                      <w:marBottom w:val="0"/>
                      <w:divBdr>
                        <w:top w:val="none" w:sz="0" w:space="0" w:color="auto"/>
                        <w:left w:val="none" w:sz="0" w:space="0" w:color="auto"/>
                        <w:bottom w:val="none" w:sz="0" w:space="0" w:color="auto"/>
                        <w:right w:val="none" w:sz="0" w:space="0" w:color="auto"/>
                      </w:divBdr>
                      <w:divsChild>
                        <w:div w:id="593049370">
                          <w:marLeft w:val="0"/>
                          <w:marRight w:val="0"/>
                          <w:marTop w:val="0"/>
                          <w:marBottom w:val="0"/>
                          <w:divBdr>
                            <w:top w:val="none" w:sz="0" w:space="0" w:color="auto"/>
                            <w:left w:val="none" w:sz="0" w:space="0" w:color="auto"/>
                            <w:bottom w:val="none" w:sz="0" w:space="0" w:color="auto"/>
                            <w:right w:val="none" w:sz="0" w:space="0" w:color="auto"/>
                          </w:divBdr>
                        </w:div>
                        <w:div w:id="1717394552">
                          <w:marLeft w:val="0"/>
                          <w:marRight w:val="0"/>
                          <w:marTop w:val="0"/>
                          <w:marBottom w:val="0"/>
                          <w:divBdr>
                            <w:top w:val="none" w:sz="0" w:space="0" w:color="auto"/>
                            <w:left w:val="none" w:sz="0" w:space="0" w:color="auto"/>
                            <w:bottom w:val="none" w:sz="0" w:space="0" w:color="auto"/>
                            <w:right w:val="none" w:sz="0" w:space="0" w:color="auto"/>
                          </w:divBdr>
                        </w:div>
                        <w:div w:id="417403801">
                          <w:marLeft w:val="0"/>
                          <w:marRight w:val="0"/>
                          <w:marTop w:val="0"/>
                          <w:marBottom w:val="0"/>
                          <w:divBdr>
                            <w:top w:val="none" w:sz="0" w:space="0" w:color="auto"/>
                            <w:left w:val="none" w:sz="0" w:space="0" w:color="auto"/>
                            <w:bottom w:val="none" w:sz="0" w:space="0" w:color="auto"/>
                            <w:right w:val="none" w:sz="0" w:space="0" w:color="auto"/>
                          </w:divBdr>
                        </w:div>
                        <w:div w:id="1857503741">
                          <w:marLeft w:val="0"/>
                          <w:marRight w:val="0"/>
                          <w:marTop w:val="0"/>
                          <w:marBottom w:val="0"/>
                          <w:divBdr>
                            <w:top w:val="none" w:sz="0" w:space="0" w:color="auto"/>
                            <w:left w:val="none" w:sz="0" w:space="0" w:color="auto"/>
                            <w:bottom w:val="none" w:sz="0" w:space="0" w:color="auto"/>
                            <w:right w:val="none" w:sz="0" w:space="0" w:color="auto"/>
                          </w:divBdr>
                        </w:div>
                      </w:divsChild>
                    </w:div>
                    <w:div w:id="231937455">
                      <w:marLeft w:val="0"/>
                      <w:marRight w:val="0"/>
                      <w:marTop w:val="0"/>
                      <w:marBottom w:val="0"/>
                      <w:divBdr>
                        <w:top w:val="none" w:sz="0" w:space="0" w:color="auto"/>
                        <w:left w:val="none" w:sz="0" w:space="0" w:color="auto"/>
                        <w:bottom w:val="none" w:sz="0" w:space="0" w:color="auto"/>
                        <w:right w:val="none" w:sz="0" w:space="0" w:color="auto"/>
                      </w:divBdr>
                      <w:divsChild>
                        <w:div w:id="663436767">
                          <w:marLeft w:val="0"/>
                          <w:marRight w:val="0"/>
                          <w:marTop w:val="0"/>
                          <w:marBottom w:val="0"/>
                          <w:divBdr>
                            <w:top w:val="none" w:sz="0" w:space="0" w:color="auto"/>
                            <w:left w:val="none" w:sz="0" w:space="0" w:color="auto"/>
                            <w:bottom w:val="none" w:sz="0" w:space="0" w:color="auto"/>
                            <w:right w:val="none" w:sz="0" w:space="0" w:color="auto"/>
                          </w:divBdr>
                        </w:div>
                        <w:div w:id="480318292">
                          <w:marLeft w:val="0"/>
                          <w:marRight w:val="0"/>
                          <w:marTop w:val="0"/>
                          <w:marBottom w:val="0"/>
                          <w:divBdr>
                            <w:top w:val="none" w:sz="0" w:space="0" w:color="auto"/>
                            <w:left w:val="none" w:sz="0" w:space="0" w:color="auto"/>
                            <w:bottom w:val="none" w:sz="0" w:space="0" w:color="auto"/>
                            <w:right w:val="none" w:sz="0" w:space="0" w:color="auto"/>
                          </w:divBdr>
                        </w:div>
                        <w:div w:id="164172307">
                          <w:marLeft w:val="0"/>
                          <w:marRight w:val="0"/>
                          <w:marTop w:val="0"/>
                          <w:marBottom w:val="0"/>
                          <w:divBdr>
                            <w:top w:val="none" w:sz="0" w:space="0" w:color="auto"/>
                            <w:left w:val="none" w:sz="0" w:space="0" w:color="auto"/>
                            <w:bottom w:val="none" w:sz="0" w:space="0" w:color="auto"/>
                            <w:right w:val="none" w:sz="0" w:space="0" w:color="auto"/>
                          </w:divBdr>
                        </w:div>
                        <w:div w:id="1903370383">
                          <w:marLeft w:val="0"/>
                          <w:marRight w:val="0"/>
                          <w:marTop w:val="0"/>
                          <w:marBottom w:val="0"/>
                          <w:divBdr>
                            <w:top w:val="none" w:sz="0" w:space="0" w:color="auto"/>
                            <w:left w:val="none" w:sz="0" w:space="0" w:color="auto"/>
                            <w:bottom w:val="none" w:sz="0" w:space="0" w:color="auto"/>
                            <w:right w:val="none" w:sz="0" w:space="0" w:color="auto"/>
                          </w:divBdr>
                        </w:div>
                      </w:divsChild>
                    </w:div>
                    <w:div w:id="1578318027">
                      <w:marLeft w:val="0"/>
                      <w:marRight w:val="0"/>
                      <w:marTop w:val="0"/>
                      <w:marBottom w:val="0"/>
                      <w:divBdr>
                        <w:top w:val="none" w:sz="0" w:space="0" w:color="auto"/>
                        <w:left w:val="none" w:sz="0" w:space="0" w:color="auto"/>
                        <w:bottom w:val="none" w:sz="0" w:space="0" w:color="auto"/>
                        <w:right w:val="none" w:sz="0" w:space="0" w:color="auto"/>
                      </w:divBdr>
                      <w:divsChild>
                        <w:div w:id="1837261239">
                          <w:marLeft w:val="0"/>
                          <w:marRight w:val="0"/>
                          <w:marTop w:val="0"/>
                          <w:marBottom w:val="0"/>
                          <w:divBdr>
                            <w:top w:val="none" w:sz="0" w:space="0" w:color="auto"/>
                            <w:left w:val="none" w:sz="0" w:space="0" w:color="auto"/>
                            <w:bottom w:val="none" w:sz="0" w:space="0" w:color="auto"/>
                            <w:right w:val="none" w:sz="0" w:space="0" w:color="auto"/>
                          </w:divBdr>
                        </w:div>
                        <w:div w:id="1607813874">
                          <w:marLeft w:val="0"/>
                          <w:marRight w:val="0"/>
                          <w:marTop w:val="0"/>
                          <w:marBottom w:val="0"/>
                          <w:divBdr>
                            <w:top w:val="none" w:sz="0" w:space="0" w:color="auto"/>
                            <w:left w:val="none" w:sz="0" w:space="0" w:color="auto"/>
                            <w:bottom w:val="none" w:sz="0" w:space="0" w:color="auto"/>
                            <w:right w:val="none" w:sz="0" w:space="0" w:color="auto"/>
                          </w:divBdr>
                        </w:div>
                        <w:div w:id="1208298051">
                          <w:marLeft w:val="0"/>
                          <w:marRight w:val="0"/>
                          <w:marTop w:val="0"/>
                          <w:marBottom w:val="0"/>
                          <w:divBdr>
                            <w:top w:val="none" w:sz="0" w:space="0" w:color="auto"/>
                            <w:left w:val="none" w:sz="0" w:space="0" w:color="auto"/>
                            <w:bottom w:val="none" w:sz="0" w:space="0" w:color="auto"/>
                            <w:right w:val="none" w:sz="0" w:space="0" w:color="auto"/>
                          </w:divBdr>
                        </w:div>
                        <w:div w:id="1697846275">
                          <w:marLeft w:val="0"/>
                          <w:marRight w:val="0"/>
                          <w:marTop w:val="0"/>
                          <w:marBottom w:val="0"/>
                          <w:divBdr>
                            <w:top w:val="none" w:sz="0" w:space="0" w:color="auto"/>
                            <w:left w:val="none" w:sz="0" w:space="0" w:color="auto"/>
                            <w:bottom w:val="none" w:sz="0" w:space="0" w:color="auto"/>
                            <w:right w:val="none" w:sz="0" w:space="0" w:color="auto"/>
                          </w:divBdr>
                        </w:div>
                        <w:div w:id="928927799">
                          <w:marLeft w:val="0"/>
                          <w:marRight w:val="0"/>
                          <w:marTop w:val="0"/>
                          <w:marBottom w:val="0"/>
                          <w:divBdr>
                            <w:top w:val="none" w:sz="0" w:space="0" w:color="auto"/>
                            <w:left w:val="none" w:sz="0" w:space="0" w:color="auto"/>
                            <w:bottom w:val="none" w:sz="0" w:space="0" w:color="auto"/>
                            <w:right w:val="none" w:sz="0" w:space="0" w:color="auto"/>
                          </w:divBdr>
                        </w:div>
                      </w:divsChild>
                    </w:div>
                    <w:div w:id="958950536">
                      <w:marLeft w:val="0"/>
                      <w:marRight w:val="0"/>
                      <w:marTop w:val="0"/>
                      <w:marBottom w:val="0"/>
                      <w:divBdr>
                        <w:top w:val="none" w:sz="0" w:space="0" w:color="auto"/>
                        <w:left w:val="none" w:sz="0" w:space="0" w:color="auto"/>
                        <w:bottom w:val="none" w:sz="0" w:space="0" w:color="auto"/>
                        <w:right w:val="none" w:sz="0" w:space="0" w:color="auto"/>
                      </w:divBdr>
                      <w:divsChild>
                        <w:div w:id="1681859439">
                          <w:marLeft w:val="0"/>
                          <w:marRight w:val="0"/>
                          <w:marTop w:val="0"/>
                          <w:marBottom w:val="0"/>
                          <w:divBdr>
                            <w:top w:val="none" w:sz="0" w:space="0" w:color="auto"/>
                            <w:left w:val="none" w:sz="0" w:space="0" w:color="auto"/>
                            <w:bottom w:val="none" w:sz="0" w:space="0" w:color="auto"/>
                            <w:right w:val="none" w:sz="0" w:space="0" w:color="auto"/>
                          </w:divBdr>
                        </w:div>
                        <w:div w:id="1992715807">
                          <w:marLeft w:val="0"/>
                          <w:marRight w:val="0"/>
                          <w:marTop w:val="0"/>
                          <w:marBottom w:val="0"/>
                          <w:divBdr>
                            <w:top w:val="none" w:sz="0" w:space="0" w:color="auto"/>
                            <w:left w:val="none" w:sz="0" w:space="0" w:color="auto"/>
                            <w:bottom w:val="none" w:sz="0" w:space="0" w:color="auto"/>
                            <w:right w:val="none" w:sz="0" w:space="0" w:color="auto"/>
                          </w:divBdr>
                        </w:div>
                        <w:div w:id="1272275349">
                          <w:marLeft w:val="0"/>
                          <w:marRight w:val="0"/>
                          <w:marTop w:val="0"/>
                          <w:marBottom w:val="0"/>
                          <w:divBdr>
                            <w:top w:val="none" w:sz="0" w:space="0" w:color="auto"/>
                            <w:left w:val="none" w:sz="0" w:space="0" w:color="auto"/>
                            <w:bottom w:val="none" w:sz="0" w:space="0" w:color="auto"/>
                            <w:right w:val="none" w:sz="0" w:space="0" w:color="auto"/>
                          </w:divBdr>
                        </w:div>
                      </w:divsChild>
                    </w:div>
                    <w:div w:id="285355919">
                      <w:marLeft w:val="0"/>
                      <w:marRight w:val="0"/>
                      <w:marTop w:val="0"/>
                      <w:marBottom w:val="0"/>
                      <w:divBdr>
                        <w:top w:val="none" w:sz="0" w:space="0" w:color="auto"/>
                        <w:left w:val="none" w:sz="0" w:space="0" w:color="auto"/>
                        <w:bottom w:val="none" w:sz="0" w:space="0" w:color="auto"/>
                        <w:right w:val="none" w:sz="0" w:space="0" w:color="auto"/>
                      </w:divBdr>
                      <w:divsChild>
                        <w:div w:id="1033383623">
                          <w:marLeft w:val="0"/>
                          <w:marRight w:val="0"/>
                          <w:marTop w:val="0"/>
                          <w:marBottom w:val="0"/>
                          <w:divBdr>
                            <w:top w:val="none" w:sz="0" w:space="0" w:color="auto"/>
                            <w:left w:val="none" w:sz="0" w:space="0" w:color="auto"/>
                            <w:bottom w:val="none" w:sz="0" w:space="0" w:color="auto"/>
                            <w:right w:val="none" w:sz="0" w:space="0" w:color="auto"/>
                          </w:divBdr>
                        </w:div>
                        <w:div w:id="404106085">
                          <w:marLeft w:val="0"/>
                          <w:marRight w:val="0"/>
                          <w:marTop w:val="0"/>
                          <w:marBottom w:val="0"/>
                          <w:divBdr>
                            <w:top w:val="none" w:sz="0" w:space="0" w:color="auto"/>
                            <w:left w:val="none" w:sz="0" w:space="0" w:color="auto"/>
                            <w:bottom w:val="none" w:sz="0" w:space="0" w:color="auto"/>
                            <w:right w:val="none" w:sz="0" w:space="0" w:color="auto"/>
                          </w:divBdr>
                        </w:div>
                        <w:div w:id="1234585035">
                          <w:marLeft w:val="0"/>
                          <w:marRight w:val="0"/>
                          <w:marTop w:val="0"/>
                          <w:marBottom w:val="0"/>
                          <w:divBdr>
                            <w:top w:val="none" w:sz="0" w:space="0" w:color="auto"/>
                            <w:left w:val="none" w:sz="0" w:space="0" w:color="auto"/>
                            <w:bottom w:val="none" w:sz="0" w:space="0" w:color="auto"/>
                            <w:right w:val="none" w:sz="0" w:space="0" w:color="auto"/>
                          </w:divBdr>
                        </w:div>
                      </w:divsChild>
                    </w:div>
                    <w:div w:id="327024688">
                      <w:marLeft w:val="0"/>
                      <w:marRight w:val="0"/>
                      <w:marTop w:val="0"/>
                      <w:marBottom w:val="0"/>
                      <w:divBdr>
                        <w:top w:val="none" w:sz="0" w:space="0" w:color="auto"/>
                        <w:left w:val="none" w:sz="0" w:space="0" w:color="auto"/>
                        <w:bottom w:val="none" w:sz="0" w:space="0" w:color="auto"/>
                        <w:right w:val="none" w:sz="0" w:space="0" w:color="auto"/>
                      </w:divBdr>
                      <w:divsChild>
                        <w:div w:id="349331812">
                          <w:marLeft w:val="0"/>
                          <w:marRight w:val="0"/>
                          <w:marTop w:val="0"/>
                          <w:marBottom w:val="0"/>
                          <w:divBdr>
                            <w:top w:val="none" w:sz="0" w:space="0" w:color="auto"/>
                            <w:left w:val="none" w:sz="0" w:space="0" w:color="auto"/>
                            <w:bottom w:val="none" w:sz="0" w:space="0" w:color="auto"/>
                            <w:right w:val="none" w:sz="0" w:space="0" w:color="auto"/>
                          </w:divBdr>
                        </w:div>
                        <w:div w:id="1360934862">
                          <w:marLeft w:val="0"/>
                          <w:marRight w:val="0"/>
                          <w:marTop w:val="0"/>
                          <w:marBottom w:val="0"/>
                          <w:divBdr>
                            <w:top w:val="none" w:sz="0" w:space="0" w:color="auto"/>
                            <w:left w:val="none" w:sz="0" w:space="0" w:color="auto"/>
                            <w:bottom w:val="none" w:sz="0" w:space="0" w:color="auto"/>
                            <w:right w:val="none" w:sz="0" w:space="0" w:color="auto"/>
                          </w:divBdr>
                        </w:div>
                        <w:div w:id="1797482954">
                          <w:marLeft w:val="0"/>
                          <w:marRight w:val="0"/>
                          <w:marTop w:val="0"/>
                          <w:marBottom w:val="0"/>
                          <w:divBdr>
                            <w:top w:val="none" w:sz="0" w:space="0" w:color="auto"/>
                            <w:left w:val="none" w:sz="0" w:space="0" w:color="auto"/>
                            <w:bottom w:val="none" w:sz="0" w:space="0" w:color="auto"/>
                            <w:right w:val="none" w:sz="0" w:space="0" w:color="auto"/>
                          </w:divBdr>
                        </w:div>
                      </w:divsChild>
                    </w:div>
                    <w:div w:id="227225830">
                      <w:marLeft w:val="0"/>
                      <w:marRight w:val="0"/>
                      <w:marTop w:val="0"/>
                      <w:marBottom w:val="0"/>
                      <w:divBdr>
                        <w:top w:val="none" w:sz="0" w:space="0" w:color="auto"/>
                        <w:left w:val="none" w:sz="0" w:space="0" w:color="auto"/>
                        <w:bottom w:val="none" w:sz="0" w:space="0" w:color="auto"/>
                        <w:right w:val="none" w:sz="0" w:space="0" w:color="auto"/>
                      </w:divBdr>
                      <w:divsChild>
                        <w:div w:id="1270089247">
                          <w:marLeft w:val="0"/>
                          <w:marRight w:val="0"/>
                          <w:marTop w:val="0"/>
                          <w:marBottom w:val="0"/>
                          <w:divBdr>
                            <w:top w:val="none" w:sz="0" w:space="0" w:color="auto"/>
                            <w:left w:val="none" w:sz="0" w:space="0" w:color="auto"/>
                            <w:bottom w:val="none" w:sz="0" w:space="0" w:color="auto"/>
                            <w:right w:val="none" w:sz="0" w:space="0" w:color="auto"/>
                          </w:divBdr>
                        </w:div>
                        <w:div w:id="1533958411">
                          <w:marLeft w:val="0"/>
                          <w:marRight w:val="0"/>
                          <w:marTop w:val="0"/>
                          <w:marBottom w:val="0"/>
                          <w:divBdr>
                            <w:top w:val="none" w:sz="0" w:space="0" w:color="auto"/>
                            <w:left w:val="none" w:sz="0" w:space="0" w:color="auto"/>
                            <w:bottom w:val="none" w:sz="0" w:space="0" w:color="auto"/>
                            <w:right w:val="none" w:sz="0" w:space="0" w:color="auto"/>
                          </w:divBdr>
                        </w:div>
                      </w:divsChild>
                    </w:div>
                    <w:div w:id="512501214">
                      <w:marLeft w:val="0"/>
                      <w:marRight w:val="0"/>
                      <w:marTop w:val="0"/>
                      <w:marBottom w:val="0"/>
                      <w:divBdr>
                        <w:top w:val="none" w:sz="0" w:space="0" w:color="auto"/>
                        <w:left w:val="none" w:sz="0" w:space="0" w:color="auto"/>
                        <w:bottom w:val="none" w:sz="0" w:space="0" w:color="auto"/>
                        <w:right w:val="none" w:sz="0" w:space="0" w:color="auto"/>
                      </w:divBdr>
                      <w:divsChild>
                        <w:div w:id="1855805863">
                          <w:marLeft w:val="0"/>
                          <w:marRight w:val="0"/>
                          <w:marTop w:val="0"/>
                          <w:marBottom w:val="0"/>
                          <w:divBdr>
                            <w:top w:val="none" w:sz="0" w:space="0" w:color="auto"/>
                            <w:left w:val="none" w:sz="0" w:space="0" w:color="auto"/>
                            <w:bottom w:val="none" w:sz="0" w:space="0" w:color="auto"/>
                            <w:right w:val="none" w:sz="0" w:space="0" w:color="auto"/>
                          </w:divBdr>
                        </w:div>
                        <w:div w:id="1867520688">
                          <w:marLeft w:val="0"/>
                          <w:marRight w:val="0"/>
                          <w:marTop w:val="0"/>
                          <w:marBottom w:val="0"/>
                          <w:divBdr>
                            <w:top w:val="none" w:sz="0" w:space="0" w:color="auto"/>
                            <w:left w:val="none" w:sz="0" w:space="0" w:color="auto"/>
                            <w:bottom w:val="none" w:sz="0" w:space="0" w:color="auto"/>
                            <w:right w:val="none" w:sz="0" w:space="0" w:color="auto"/>
                          </w:divBdr>
                        </w:div>
                        <w:div w:id="1802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6952">
              <w:marLeft w:val="0"/>
              <w:marRight w:val="0"/>
              <w:marTop w:val="0"/>
              <w:marBottom w:val="0"/>
              <w:divBdr>
                <w:top w:val="single" w:sz="6" w:space="0" w:color="EFEFED"/>
                <w:left w:val="none" w:sz="0" w:space="0" w:color="auto"/>
                <w:bottom w:val="none" w:sz="0" w:space="0" w:color="auto"/>
                <w:right w:val="none" w:sz="0" w:space="0" w:color="auto"/>
              </w:divBdr>
              <w:divsChild>
                <w:div w:id="1700004546">
                  <w:marLeft w:val="0"/>
                  <w:marRight w:val="0"/>
                  <w:marTop w:val="0"/>
                  <w:marBottom w:val="0"/>
                  <w:divBdr>
                    <w:top w:val="none" w:sz="0" w:space="0" w:color="auto"/>
                    <w:left w:val="none" w:sz="0" w:space="0" w:color="auto"/>
                    <w:bottom w:val="none" w:sz="0" w:space="0" w:color="auto"/>
                    <w:right w:val="none" w:sz="0" w:space="0" w:color="auto"/>
                  </w:divBdr>
                  <w:divsChild>
                    <w:div w:id="116876741">
                      <w:marLeft w:val="0"/>
                      <w:marRight w:val="0"/>
                      <w:marTop w:val="0"/>
                      <w:marBottom w:val="0"/>
                      <w:divBdr>
                        <w:top w:val="none" w:sz="0" w:space="0" w:color="auto"/>
                        <w:left w:val="none" w:sz="0" w:space="0" w:color="auto"/>
                        <w:bottom w:val="none" w:sz="0" w:space="0" w:color="auto"/>
                        <w:right w:val="none" w:sz="0" w:space="0" w:color="auto"/>
                      </w:divBdr>
                      <w:divsChild>
                        <w:div w:id="1905408925">
                          <w:marLeft w:val="0"/>
                          <w:marRight w:val="0"/>
                          <w:marTop w:val="0"/>
                          <w:marBottom w:val="0"/>
                          <w:divBdr>
                            <w:top w:val="none" w:sz="0" w:space="0" w:color="auto"/>
                            <w:left w:val="none" w:sz="0" w:space="0" w:color="auto"/>
                            <w:bottom w:val="none" w:sz="0" w:space="0" w:color="auto"/>
                            <w:right w:val="none" w:sz="0" w:space="0" w:color="auto"/>
                          </w:divBdr>
                        </w:div>
                        <w:div w:id="468715184">
                          <w:marLeft w:val="0"/>
                          <w:marRight w:val="0"/>
                          <w:marTop w:val="0"/>
                          <w:marBottom w:val="0"/>
                          <w:divBdr>
                            <w:top w:val="none" w:sz="0" w:space="0" w:color="auto"/>
                            <w:left w:val="none" w:sz="0" w:space="0" w:color="auto"/>
                            <w:bottom w:val="none" w:sz="0" w:space="0" w:color="auto"/>
                            <w:right w:val="none" w:sz="0" w:space="0" w:color="auto"/>
                          </w:divBdr>
                        </w:div>
                      </w:divsChild>
                    </w:div>
                    <w:div w:id="1865285688">
                      <w:marLeft w:val="0"/>
                      <w:marRight w:val="0"/>
                      <w:marTop w:val="0"/>
                      <w:marBottom w:val="0"/>
                      <w:divBdr>
                        <w:top w:val="none" w:sz="0" w:space="0" w:color="auto"/>
                        <w:left w:val="none" w:sz="0" w:space="0" w:color="auto"/>
                        <w:bottom w:val="none" w:sz="0" w:space="0" w:color="auto"/>
                        <w:right w:val="none" w:sz="0" w:space="0" w:color="auto"/>
                      </w:divBdr>
                      <w:divsChild>
                        <w:div w:id="1792555834">
                          <w:marLeft w:val="0"/>
                          <w:marRight w:val="0"/>
                          <w:marTop w:val="0"/>
                          <w:marBottom w:val="0"/>
                          <w:divBdr>
                            <w:top w:val="none" w:sz="0" w:space="0" w:color="auto"/>
                            <w:left w:val="none" w:sz="0" w:space="0" w:color="auto"/>
                            <w:bottom w:val="none" w:sz="0" w:space="0" w:color="auto"/>
                            <w:right w:val="none" w:sz="0" w:space="0" w:color="auto"/>
                          </w:divBdr>
                        </w:div>
                        <w:div w:id="843129961">
                          <w:marLeft w:val="0"/>
                          <w:marRight w:val="0"/>
                          <w:marTop w:val="0"/>
                          <w:marBottom w:val="0"/>
                          <w:divBdr>
                            <w:top w:val="none" w:sz="0" w:space="0" w:color="auto"/>
                            <w:left w:val="none" w:sz="0" w:space="0" w:color="auto"/>
                            <w:bottom w:val="none" w:sz="0" w:space="0" w:color="auto"/>
                            <w:right w:val="none" w:sz="0" w:space="0" w:color="auto"/>
                          </w:divBdr>
                        </w:div>
                      </w:divsChild>
                    </w:div>
                    <w:div w:id="535889575">
                      <w:marLeft w:val="0"/>
                      <w:marRight w:val="0"/>
                      <w:marTop w:val="0"/>
                      <w:marBottom w:val="0"/>
                      <w:divBdr>
                        <w:top w:val="none" w:sz="0" w:space="0" w:color="auto"/>
                        <w:left w:val="none" w:sz="0" w:space="0" w:color="auto"/>
                        <w:bottom w:val="none" w:sz="0" w:space="0" w:color="auto"/>
                        <w:right w:val="none" w:sz="0" w:space="0" w:color="auto"/>
                      </w:divBdr>
                      <w:divsChild>
                        <w:div w:id="2010139473">
                          <w:marLeft w:val="0"/>
                          <w:marRight w:val="0"/>
                          <w:marTop w:val="0"/>
                          <w:marBottom w:val="0"/>
                          <w:divBdr>
                            <w:top w:val="none" w:sz="0" w:space="0" w:color="auto"/>
                            <w:left w:val="none" w:sz="0" w:space="0" w:color="auto"/>
                            <w:bottom w:val="none" w:sz="0" w:space="0" w:color="auto"/>
                            <w:right w:val="none" w:sz="0" w:space="0" w:color="auto"/>
                          </w:divBdr>
                        </w:div>
                        <w:div w:id="2075353576">
                          <w:marLeft w:val="0"/>
                          <w:marRight w:val="0"/>
                          <w:marTop w:val="0"/>
                          <w:marBottom w:val="0"/>
                          <w:divBdr>
                            <w:top w:val="none" w:sz="0" w:space="0" w:color="auto"/>
                            <w:left w:val="none" w:sz="0" w:space="0" w:color="auto"/>
                            <w:bottom w:val="none" w:sz="0" w:space="0" w:color="auto"/>
                            <w:right w:val="none" w:sz="0" w:space="0" w:color="auto"/>
                          </w:divBdr>
                        </w:div>
                      </w:divsChild>
                    </w:div>
                    <w:div w:id="1324814406">
                      <w:marLeft w:val="0"/>
                      <w:marRight w:val="0"/>
                      <w:marTop w:val="0"/>
                      <w:marBottom w:val="0"/>
                      <w:divBdr>
                        <w:top w:val="none" w:sz="0" w:space="0" w:color="auto"/>
                        <w:left w:val="none" w:sz="0" w:space="0" w:color="auto"/>
                        <w:bottom w:val="none" w:sz="0" w:space="0" w:color="auto"/>
                        <w:right w:val="none" w:sz="0" w:space="0" w:color="auto"/>
                      </w:divBdr>
                      <w:divsChild>
                        <w:div w:id="884409091">
                          <w:marLeft w:val="0"/>
                          <w:marRight w:val="0"/>
                          <w:marTop w:val="0"/>
                          <w:marBottom w:val="0"/>
                          <w:divBdr>
                            <w:top w:val="none" w:sz="0" w:space="0" w:color="auto"/>
                            <w:left w:val="none" w:sz="0" w:space="0" w:color="auto"/>
                            <w:bottom w:val="none" w:sz="0" w:space="0" w:color="auto"/>
                            <w:right w:val="none" w:sz="0" w:space="0" w:color="auto"/>
                          </w:divBdr>
                        </w:div>
                        <w:div w:id="51735872">
                          <w:marLeft w:val="0"/>
                          <w:marRight w:val="0"/>
                          <w:marTop w:val="0"/>
                          <w:marBottom w:val="0"/>
                          <w:divBdr>
                            <w:top w:val="none" w:sz="0" w:space="0" w:color="auto"/>
                            <w:left w:val="none" w:sz="0" w:space="0" w:color="auto"/>
                            <w:bottom w:val="none" w:sz="0" w:space="0" w:color="auto"/>
                            <w:right w:val="none" w:sz="0" w:space="0" w:color="auto"/>
                          </w:divBdr>
                        </w:div>
                      </w:divsChild>
                    </w:div>
                    <w:div w:id="98335342">
                      <w:marLeft w:val="0"/>
                      <w:marRight w:val="0"/>
                      <w:marTop w:val="0"/>
                      <w:marBottom w:val="0"/>
                      <w:divBdr>
                        <w:top w:val="none" w:sz="0" w:space="0" w:color="auto"/>
                        <w:left w:val="none" w:sz="0" w:space="0" w:color="auto"/>
                        <w:bottom w:val="none" w:sz="0" w:space="0" w:color="auto"/>
                        <w:right w:val="none" w:sz="0" w:space="0" w:color="auto"/>
                      </w:divBdr>
                      <w:divsChild>
                        <w:div w:id="1809590246">
                          <w:marLeft w:val="0"/>
                          <w:marRight w:val="0"/>
                          <w:marTop w:val="0"/>
                          <w:marBottom w:val="0"/>
                          <w:divBdr>
                            <w:top w:val="none" w:sz="0" w:space="0" w:color="auto"/>
                            <w:left w:val="none" w:sz="0" w:space="0" w:color="auto"/>
                            <w:bottom w:val="none" w:sz="0" w:space="0" w:color="auto"/>
                            <w:right w:val="none" w:sz="0" w:space="0" w:color="auto"/>
                          </w:divBdr>
                        </w:div>
                        <w:div w:id="599680114">
                          <w:marLeft w:val="0"/>
                          <w:marRight w:val="0"/>
                          <w:marTop w:val="0"/>
                          <w:marBottom w:val="0"/>
                          <w:divBdr>
                            <w:top w:val="none" w:sz="0" w:space="0" w:color="auto"/>
                            <w:left w:val="none" w:sz="0" w:space="0" w:color="auto"/>
                            <w:bottom w:val="none" w:sz="0" w:space="0" w:color="auto"/>
                            <w:right w:val="none" w:sz="0" w:space="0" w:color="auto"/>
                          </w:divBdr>
                        </w:div>
                      </w:divsChild>
                    </w:div>
                    <w:div w:id="1665208940">
                      <w:marLeft w:val="0"/>
                      <w:marRight w:val="0"/>
                      <w:marTop w:val="0"/>
                      <w:marBottom w:val="0"/>
                      <w:divBdr>
                        <w:top w:val="none" w:sz="0" w:space="0" w:color="auto"/>
                        <w:left w:val="none" w:sz="0" w:space="0" w:color="auto"/>
                        <w:bottom w:val="none" w:sz="0" w:space="0" w:color="auto"/>
                        <w:right w:val="none" w:sz="0" w:space="0" w:color="auto"/>
                      </w:divBdr>
                      <w:divsChild>
                        <w:div w:id="207762937">
                          <w:marLeft w:val="0"/>
                          <w:marRight w:val="0"/>
                          <w:marTop w:val="0"/>
                          <w:marBottom w:val="0"/>
                          <w:divBdr>
                            <w:top w:val="none" w:sz="0" w:space="0" w:color="auto"/>
                            <w:left w:val="none" w:sz="0" w:space="0" w:color="auto"/>
                            <w:bottom w:val="none" w:sz="0" w:space="0" w:color="auto"/>
                            <w:right w:val="none" w:sz="0" w:space="0" w:color="auto"/>
                          </w:divBdr>
                        </w:div>
                        <w:div w:id="930964793">
                          <w:marLeft w:val="0"/>
                          <w:marRight w:val="0"/>
                          <w:marTop w:val="0"/>
                          <w:marBottom w:val="0"/>
                          <w:divBdr>
                            <w:top w:val="none" w:sz="0" w:space="0" w:color="auto"/>
                            <w:left w:val="none" w:sz="0" w:space="0" w:color="auto"/>
                            <w:bottom w:val="none" w:sz="0" w:space="0" w:color="auto"/>
                            <w:right w:val="none" w:sz="0" w:space="0" w:color="auto"/>
                          </w:divBdr>
                        </w:div>
                      </w:divsChild>
                    </w:div>
                    <w:div w:id="2049377954">
                      <w:marLeft w:val="0"/>
                      <w:marRight w:val="0"/>
                      <w:marTop w:val="0"/>
                      <w:marBottom w:val="0"/>
                      <w:divBdr>
                        <w:top w:val="none" w:sz="0" w:space="0" w:color="auto"/>
                        <w:left w:val="none" w:sz="0" w:space="0" w:color="auto"/>
                        <w:bottom w:val="none" w:sz="0" w:space="0" w:color="auto"/>
                        <w:right w:val="none" w:sz="0" w:space="0" w:color="auto"/>
                      </w:divBdr>
                      <w:divsChild>
                        <w:div w:id="947736371">
                          <w:marLeft w:val="0"/>
                          <w:marRight w:val="0"/>
                          <w:marTop w:val="0"/>
                          <w:marBottom w:val="0"/>
                          <w:divBdr>
                            <w:top w:val="none" w:sz="0" w:space="0" w:color="auto"/>
                            <w:left w:val="none" w:sz="0" w:space="0" w:color="auto"/>
                            <w:bottom w:val="none" w:sz="0" w:space="0" w:color="auto"/>
                            <w:right w:val="none" w:sz="0" w:space="0" w:color="auto"/>
                          </w:divBdr>
                        </w:div>
                      </w:divsChild>
                    </w:div>
                    <w:div w:id="49815610">
                      <w:marLeft w:val="0"/>
                      <w:marRight w:val="0"/>
                      <w:marTop w:val="0"/>
                      <w:marBottom w:val="0"/>
                      <w:divBdr>
                        <w:top w:val="none" w:sz="0" w:space="0" w:color="auto"/>
                        <w:left w:val="none" w:sz="0" w:space="0" w:color="auto"/>
                        <w:bottom w:val="none" w:sz="0" w:space="0" w:color="auto"/>
                        <w:right w:val="none" w:sz="0" w:space="0" w:color="auto"/>
                      </w:divBdr>
                      <w:divsChild>
                        <w:div w:id="2902082">
                          <w:marLeft w:val="0"/>
                          <w:marRight w:val="0"/>
                          <w:marTop w:val="0"/>
                          <w:marBottom w:val="0"/>
                          <w:divBdr>
                            <w:top w:val="none" w:sz="0" w:space="0" w:color="auto"/>
                            <w:left w:val="none" w:sz="0" w:space="0" w:color="auto"/>
                            <w:bottom w:val="none" w:sz="0" w:space="0" w:color="auto"/>
                            <w:right w:val="none" w:sz="0" w:space="0" w:color="auto"/>
                          </w:divBdr>
                        </w:div>
                        <w:div w:id="970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7322">
              <w:marLeft w:val="0"/>
              <w:marRight w:val="0"/>
              <w:marTop w:val="0"/>
              <w:marBottom w:val="0"/>
              <w:divBdr>
                <w:top w:val="single" w:sz="6" w:space="0" w:color="EFEFED"/>
                <w:left w:val="none" w:sz="0" w:space="0" w:color="auto"/>
                <w:bottom w:val="none" w:sz="0" w:space="0" w:color="auto"/>
                <w:right w:val="none" w:sz="0" w:space="0" w:color="auto"/>
              </w:divBdr>
              <w:divsChild>
                <w:div w:id="1230070216">
                  <w:marLeft w:val="0"/>
                  <w:marRight w:val="0"/>
                  <w:marTop w:val="0"/>
                  <w:marBottom w:val="0"/>
                  <w:divBdr>
                    <w:top w:val="none" w:sz="0" w:space="0" w:color="auto"/>
                    <w:left w:val="none" w:sz="0" w:space="0" w:color="auto"/>
                    <w:bottom w:val="none" w:sz="0" w:space="0" w:color="auto"/>
                    <w:right w:val="none" w:sz="0" w:space="0" w:color="auto"/>
                  </w:divBdr>
                  <w:divsChild>
                    <w:div w:id="73475729">
                      <w:marLeft w:val="0"/>
                      <w:marRight w:val="0"/>
                      <w:marTop w:val="0"/>
                      <w:marBottom w:val="0"/>
                      <w:divBdr>
                        <w:top w:val="none" w:sz="0" w:space="0" w:color="auto"/>
                        <w:left w:val="none" w:sz="0" w:space="0" w:color="auto"/>
                        <w:bottom w:val="none" w:sz="0" w:space="0" w:color="auto"/>
                        <w:right w:val="none" w:sz="0" w:space="0" w:color="auto"/>
                      </w:divBdr>
                    </w:div>
                    <w:div w:id="2251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0840">
              <w:marLeft w:val="0"/>
              <w:marRight w:val="0"/>
              <w:marTop w:val="0"/>
              <w:marBottom w:val="0"/>
              <w:divBdr>
                <w:top w:val="single" w:sz="6" w:space="0" w:color="EFEFED"/>
                <w:left w:val="none" w:sz="0" w:space="0" w:color="auto"/>
                <w:bottom w:val="none" w:sz="0" w:space="0" w:color="auto"/>
                <w:right w:val="none" w:sz="0" w:space="0" w:color="auto"/>
              </w:divBdr>
              <w:divsChild>
                <w:div w:id="172427752">
                  <w:marLeft w:val="0"/>
                  <w:marRight w:val="0"/>
                  <w:marTop w:val="0"/>
                  <w:marBottom w:val="0"/>
                  <w:divBdr>
                    <w:top w:val="none" w:sz="0" w:space="0" w:color="auto"/>
                    <w:left w:val="none" w:sz="0" w:space="0" w:color="auto"/>
                    <w:bottom w:val="none" w:sz="0" w:space="0" w:color="auto"/>
                    <w:right w:val="none" w:sz="0" w:space="0" w:color="auto"/>
                  </w:divBdr>
                  <w:divsChild>
                    <w:div w:id="371853509">
                      <w:marLeft w:val="0"/>
                      <w:marRight w:val="0"/>
                      <w:marTop w:val="0"/>
                      <w:marBottom w:val="0"/>
                      <w:divBdr>
                        <w:top w:val="none" w:sz="0" w:space="0" w:color="auto"/>
                        <w:left w:val="none" w:sz="0" w:space="0" w:color="auto"/>
                        <w:bottom w:val="none" w:sz="0" w:space="0" w:color="auto"/>
                        <w:right w:val="none" w:sz="0" w:space="0" w:color="auto"/>
                      </w:divBdr>
                    </w:div>
                    <w:div w:id="72047201">
                      <w:marLeft w:val="0"/>
                      <w:marRight w:val="0"/>
                      <w:marTop w:val="0"/>
                      <w:marBottom w:val="0"/>
                      <w:divBdr>
                        <w:top w:val="none" w:sz="0" w:space="0" w:color="auto"/>
                        <w:left w:val="none" w:sz="0" w:space="0" w:color="auto"/>
                        <w:bottom w:val="none" w:sz="0" w:space="0" w:color="auto"/>
                        <w:right w:val="none" w:sz="0" w:space="0" w:color="auto"/>
                      </w:divBdr>
                    </w:div>
                    <w:div w:id="1628513302">
                      <w:marLeft w:val="0"/>
                      <w:marRight w:val="0"/>
                      <w:marTop w:val="0"/>
                      <w:marBottom w:val="0"/>
                      <w:divBdr>
                        <w:top w:val="none" w:sz="0" w:space="0" w:color="auto"/>
                        <w:left w:val="none" w:sz="0" w:space="0" w:color="auto"/>
                        <w:bottom w:val="none" w:sz="0" w:space="0" w:color="auto"/>
                        <w:right w:val="none" w:sz="0" w:space="0" w:color="auto"/>
                      </w:divBdr>
                    </w:div>
                    <w:div w:id="2124569813">
                      <w:marLeft w:val="0"/>
                      <w:marRight w:val="0"/>
                      <w:marTop w:val="0"/>
                      <w:marBottom w:val="0"/>
                      <w:divBdr>
                        <w:top w:val="none" w:sz="0" w:space="0" w:color="auto"/>
                        <w:left w:val="none" w:sz="0" w:space="0" w:color="auto"/>
                        <w:bottom w:val="none" w:sz="0" w:space="0" w:color="auto"/>
                        <w:right w:val="none" w:sz="0" w:space="0" w:color="auto"/>
                      </w:divBdr>
                    </w:div>
                    <w:div w:id="2027095312">
                      <w:marLeft w:val="0"/>
                      <w:marRight w:val="0"/>
                      <w:marTop w:val="0"/>
                      <w:marBottom w:val="0"/>
                      <w:divBdr>
                        <w:top w:val="none" w:sz="0" w:space="0" w:color="auto"/>
                        <w:left w:val="none" w:sz="0" w:space="0" w:color="auto"/>
                        <w:bottom w:val="none" w:sz="0" w:space="0" w:color="auto"/>
                        <w:right w:val="none" w:sz="0" w:space="0" w:color="auto"/>
                      </w:divBdr>
                    </w:div>
                    <w:div w:id="1114597650">
                      <w:marLeft w:val="0"/>
                      <w:marRight w:val="0"/>
                      <w:marTop w:val="0"/>
                      <w:marBottom w:val="0"/>
                      <w:divBdr>
                        <w:top w:val="none" w:sz="0" w:space="0" w:color="auto"/>
                        <w:left w:val="none" w:sz="0" w:space="0" w:color="auto"/>
                        <w:bottom w:val="none" w:sz="0" w:space="0" w:color="auto"/>
                        <w:right w:val="none" w:sz="0" w:space="0" w:color="auto"/>
                      </w:divBdr>
                    </w:div>
                    <w:div w:id="1344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952">
              <w:marLeft w:val="0"/>
              <w:marRight w:val="0"/>
              <w:marTop w:val="0"/>
              <w:marBottom w:val="0"/>
              <w:divBdr>
                <w:top w:val="single" w:sz="6" w:space="0" w:color="EFEFED"/>
                <w:left w:val="none" w:sz="0" w:space="0" w:color="auto"/>
                <w:bottom w:val="none" w:sz="0" w:space="0" w:color="auto"/>
                <w:right w:val="none" w:sz="0" w:space="0" w:color="auto"/>
              </w:divBdr>
              <w:divsChild>
                <w:div w:id="1632243942">
                  <w:marLeft w:val="0"/>
                  <w:marRight w:val="0"/>
                  <w:marTop w:val="0"/>
                  <w:marBottom w:val="0"/>
                  <w:divBdr>
                    <w:top w:val="none" w:sz="0" w:space="0" w:color="auto"/>
                    <w:left w:val="none" w:sz="0" w:space="0" w:color="auto"/>
                    <w:bottom w:val="none" w:sz="0" w:space="0" w:color="auto"/>
                    <w:right w:val="none" w:sz="0" w:space="0" w:color="auto"/>
                  </w:divBdr>
                  <w:divsChild>
                    <w:div w:id="1495024602">
                      <w:marLeft w:val="0"/>
                      <w:marRight w:val="0"/>
                      <w:marTop w:val="0"/>
                      <w:marBottom w:val="0"/>
                      <w:divBdr>
                        <w:top w:val="none" w:sz="0" w:space="0" w:color="auto"/>
                        <w:left w:val="none" w:sz="0" w:space="0" w:color="auto"/>
                        <w:bottom w:val="none" w:sz="0" w:space="0" w:color="auto"/>
                        <w:right w:val="none" w:sz="0" w:space="0" w:color="auto"/>
                      </w:divBdr>
                    </w:div>
                    <w:div w:id="302664688">
                      <w:marLeft w:val="0"/>
                      <w:marRight w:val="0"/>
                      <w:marTop w:val="0"/>
                      <w:marBottom w:val="0"/>
                      <w:divBdr>
                        <w:top w:val="none" w:sz="0" w:space="0" w:color="auto"/>
                        <w:left w:val="none" w:sz="0" w:space="0" w:color="auto"/>
                        <w:bottom w:val="none" w:sz="0" w:space="0" w:color="auto"/>
                        <w:right w:val="none" w:sz="0" w:space="0" w:color="auto"/>
                      </w:divBdr>
                    </w:div>
                    <w:div w:id="1589655016">
                      <w:marLeft w:val="0"/>
                      <w:marRight w:val="0"/>
                      <w:marTop w:val="0"/>
                      <w:marBottom w:val="0"/>
                      <w:divBdr>
                        <w:top w:val="none" w:sz="0" w:space="0" w:color="auto"/>
                        <w:left w:val="none" w:sz="0" w:space="0" w:color="auto"/>
                        <w:bottom w:val="none" w:sz="0" w:space="0" w:color="auto"/>
                        <w:right w:val="none" w:sz="0" w:space="0" w:color="auto"/>
                      </w:divBdr>
                    </w:div>
                    <w:div w:id="317659613">
                      <w:marLeft w:val="0"/>
                      <w:marRight w:val="0"/>
                      <w:marTop w:val="0"/>
                      <w:marBottom w:val="0"/>
                      <w:divBdr>
                        <w:top w:val="none" w:sz="0" w:space="0" w:color="auto"/>
                        <w:left w:val="none" w:sz="0" w:space="0" w:color="auto"/>
                        <w:bottom w:val="none" w:sz="0" w:space="0" w:color="auto"/>
                        <w:right w:val="none" w:sz="0" w:space="0" w:color="auto"/>
                      </w:divBdr>
                    </w:div>
                    <w:div w:id="852644031">
                      <w:marLeft w:val="0"/>
                      <w:marRight w:val="0"/>
                      <w:marTop w:val="0"/>
                      <w:marBottom w:val="0"/>
                      <w:divBdr>
                        <w:top w:val="none" w:sz="0" w:space="0" w:color="auto"/>
                        <w:left w:val="none" w:sz="0" w:space="0" w:color="auto"/>
                        <w:bottom w:val="none" w:sz="0" w:space="0" w:color="auto"/>
                        <w:right w:val="none" w:sz="0" w:space="0" w:color="auto"/>
                      </w:divBdr>
                    </w:div>
                    <w:div w:id="15871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394">
              <w:marLeft w:val="0"/>
              <w:marRight w:val="0"/>
              <w:marTop w:val="0"/>
              <w:marBottom w:val="0"/>
              <w:divBdr>
                <w:top w:val="single" w:sz="6" w:space="0" w:color="EFEFED"/>
                <w:left w:val="none" w:sz="0" w:space="0" w:color="auto"/>
                <w:bottom w:val="none" w:sz="0" w:space="0" w:color="auto"/>
                <w:right w:val="none" w:sz="0" w:space="0" w:color="auto"/>
              </w:divBdr>
              <w:divsChild>
                <w:div w:id="246577300">
                  <w:marLeft w:val="0"/>
                  <w:marRight w:val="0"/>
                  <w:marTop w:val="0"/>
                  <w:marBottom w:val="0"/>
                  <w:divBdr>
                    <w:top w:val="none" w:sz="0" w:space="0" w:color="auto"/>
                    <w:left w:val="none" w:sz="0" w:space="0" w:color="auto"/>
                    <w:bottom w:val="none" w:sz="0" w:space="0" w:color="auto"/>
                    <w:right w:val="none" w:sz="0" w:space="0" w:color="auto"/>
                  </w:divBdr>
                  <w:divsChild>
                    <w:div w:id="487793281">
                      <w:marLeft w:val="0"/>
                      <w:marRight w:val="0"/>
                      <w:marTop w:val="0"/>
                      <w:marBottom w:val="0"/>
                      <w:divBdr>
                        <w:top w:val="none" w:sz="0" w:space="0" w:color="auto"/>
                        <w:left w:val="none" w:sz="0" w:space="0" w:color="auto"/>
                        <w:bottom w:val="none" w:sz="0" w:space="0" w:color="auto"/>
                        <w:right w:val="none" w:sz="0" w:space="0" w:color="auto"/>
                      </w:divBdr>
                      <w:divsChild>
                        <w:div w:id="2023971013">
                          <w:marLeft w:val="0"/>
                          <w:marRight w:val="0"/>
                          <w:marTop w:val="0"/>
                          <w:marBottom w:val="0"/>
                          <w:divBdr>
                            <w:top w:val="none" w:sz="0" w:space="0" w:color="auto"/>
                            <w:left w:val="none" w:sz="0" w:space="0" w:color="auto"/>
                            <w:bottom w:val="none" w:sz="0" w:space="0" w:color="auto"/>
                            <w:right w:val="none" w:sz="0" w:space="0" w:color="auto"/>
                          </w:divBdr>
                        </w:div>
                        <w:div w:id="506139376">
                          <w:marLeft w:val="0"/>
                          <w:marRight w:val="0"/>
                          <w:marTop w:val="0"/>
                          <w:marBottom w:val="0"/>
                          <w:divBdr>
                            <w:top w:val="none" w:sz="0" w:space="0" w:color="auto"/>
                            <w:left w:val="none" w:sz="0" w:space="0" w:color="auto"/>
                            <w:bottom w:val="none" w:sz="0" w:space="0" w:color="auto"/>
                            <w:right w:val="none" w:sz="0" w:space="0" w:color="auto"/>
                          </w:divBdr>
                        </w:div>
                      </w:divsChild>
                    </w:div>
                    <w:div w:id="238365986">
                      <w:marLeft w:val="0"/>
                      <w:marRight w:val="0"/>
                      <w:marTop w:val="0"/>
                      <w:marBottom w:val="0"/>
                      <w:divBdr>
                        <w:top w:val="none" w:sz="0" w:space="0" w:color="auto"/>
                        <w:left w:val="none" w:sz="0" w:space="0" w:color="auto"/>
                        <w:bottom w:val="none" w:sz="0" w:space="0" w:color="auto"/>
                        <w:right w:val="none" w:sz="0" w:space="0" w:color="auto"/>
                      </w:divBdr>
                      <w:divsChild>
                        <w:div w:id="1118062634">
                          <w:marLeft w:val="0"/>
                          <w:marRight w:val="0"/>
                          <w:marTop w:val="0"/>
                          <w:marBottom w:val="0"/>
                          <w:divBdr>
                            <w:top w:val="none" w:sz="0" w:space="0" w:color="auto"/>
                            <w:left w:val="none" w:sz="0" w:space="0" w:color="auto"/>
                            <w:bottom w:val="none" w:sz="0" w:space="0" w:color="auto"/>
                            <w:right w:val="none" w:sz="0" w:space="0" w:color="auto"/>
                          </w:divBdr>
                        </w:div>
                      </w:divsChild>
                    </w:div>
                    <w:div w:id="2095278996">
                      <w:marLeft w:val="0"/>
                      <w:marRight w:val="0"/>
                      <w:marTop w:val="0"/>
                      <w:marBottom w:val="0"/>
                      <w:divBdr>
                        <w:top w:val="none" w:sz="0" w:space="0" w:color="auto"/>
                        <w:left w:val="none" w:sz="0" w:space="0" w:color="auto"/>
                        <w:bottom w:val="none" w:sz="0" w:space="0" w:color="auto"/>
                        <w:right w:val="none" w:sz="0" w:space="0" w:color="auto"/>
                      </w:divBdr>
                      <w:divsChild>
                        <w:div w:id="48194764">
                          <w:marLeft w:val="0"/>
                          <w:marRight w:val="0"/>
                          <w:marTop w:val="0"/>
                          <w:marBottom w:val="0"/>
                          <w:divBdr>
                            <w:top w:val="none" w:sz="0" w:space="0" w:color="auto"/>
                            <w:left w:val="none" w:sz="0" w:space="0" w:color="auto"/>
                            <w:bottom w:val="none" w:sz="0" w:space="0" w:color="auto"/>
                            <w:right w:val="none" w:sz="0" w:space="0" w:color="auto"/>
                          </w:divBdr>
                        </w:div>
                      </w:divsChild>
                    </w:div>
                    <w:div w:id="2019624527">
                      <w:marLeft w:val="0"/>
                      <w:marRight w:val="0"/>
                      <w:marTop w:val="0"/>
                      <w:marBottom w:val="0"/>
                      <w:divBdr>
                        <w:top w:val="none" w:sz="0" w:space="0" w:color="auto"/>
                        <w:left w:val="none" w:sz="0" w:space="0" w:color="auto"/>
                        <w:bottom w:val="none" w:sz="0" w:space="0" w:color="auto"/>
                        <w:right w:val="none" w:sz="0" w:space="0" w:color="auto"/>
                      </w:divBdr>
                      <w:divsChild>
                        <w:div w:id="867067250">
                          <w:marLeft w:val="0"/>
                          <w:marRight w:val="0"/>
                          <w:marTop w:val="0"/>
                          <w:marBottom w:val="0"/>
                          <w:divBdr>
                            <w:top w:val="none" w:sz="0" w:space="0" w:color="auto"/>
                            <w:left w:val="none" w:sz="0" w:space="0" w:color="auto"/>
                            <w:bottom w:val="none" w:sz="0" w:space="0" w:color="auto"/>
                            <w:right w:val="none" w:sz="0" w:space="0" w:color="auto"/>
                          </w:divBdr>
                        </w:div>
                      </w:divsChild>
                    </w:div>
                    <w:div w:id="772749350">
                      <w:marLeft w:val="0"/>
                      <w:marRight w:val="0"/>
                      <w:marTop w:val="0"/>
                      <w:marBottom w:val="0"/>
                      <w:divBdr>
                        <w:top w:val="none" w:sz="0" w:space="0" w:color="auto"/>
                        <w:left w:val="none" w:sz="0" w:space="0" w:color="auto"/>
                        <w:bottom w:val="none" w:sz="0" w:space="0" w:color="auto"/>
                        <w:right w:val="none" w:sz="0" w:space="0" w:color="auto"/>
                      </w:divBdr>
                      <w:divsChild>
                        <w:div w:id="351954846">
                          <w:marLeft w:val="0"/>
                          <w:marRight w:val="0"/>
                          <w:marTop w:val="0"/>
                          <w:marBottom w:val="0"/>
                          <w:divBdr>
                            <w:top w:val="none" w:sz="0" w:space="0" w:color="auto"/>
                            <w:left w:val="none" w:sz="0" w:space="0" w:color="auto"/>
                            <w:bottom w:val="none" w:sz="0" w:space="0" w:color="auto"/>
                            <w:right w:val="none" w:sz="0" w:space="0" w:color="auto"/>
                          </w:divBdr>
                        </w:div>
                      </w:divsChild>
                    </w:div>
                    <w:div w:id="258873843">
                      <w:marLeft w:val="0"/>
                      <w:marRight w:val="0"/>
                      <w:marTop w:val="0"/>
                      <w:marBottom w:val="0"/>
                      <w:divBdr>
                        <w:top w:val="none" w:sz="0" w:space="0" w:color="auto"/>
                        <w:left w:val="none" w:sz="0" w:space="0" w:color="auto"/>
                        <w:bottom w:val="none" w:sz="0" w:space="0" w:color="auto"/>
                        <w:right w:val="none" w:sz="0" w:space="0" w:color="auto"/>
                      </w:divBdr>
                      <w:divsChild>
                        <w:div w:id="7486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4349">
          <w:marLeft w:val="0"/>
          <w:marRight w:val="0"/>
          <w:marTop w:val="0"/>
          <w:marBottom w:val="0"/>
          <w:divBdr>
            <w:top w:val="none" w:sz="0" w:space="0" w:color="auto"/>
            <w:left w:val="none" w:sz="0" w:space="0" w:color="auto"/>
            <w:bottom w:val="none" w:sz="0" w:space="0" w:color="auto"/>
            <w:right w:val="none" w:sz="0" w:space="0" w:color="auto"/>
          </w:divBdr>
          <w:divsChild>
            <w:div w:id="17163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140">
      <w:bodyDiv w:val="1"/>
      <w:marLeft w:val="0"/>
      <w:marRight w:val="0"/>
      <w:marTop w:val="0"/>
      <w:marBottom w:val="0"/>
      <w:divBdr>
        <w:top w:val="none" w:sz="0" w:space="0" w:color="auto"/>
        <w:left w:val="none" w:sz="0" w:space="0" w:color="auto"/>
        <w:bottom w:val="none" w:sz="0" w:space="0" w:color="auto"/>
        <w:right w:val="none" w:sz="0" w:space="0" w:color="auto"/>
      </w:divBdr>
      <w:divsChild>
        <w:div w:id="1081948664">
          <w:marLeft w:val="0"/>
          <w:marRight w:val="0"/>
          <w:marTop w:val="0"/>
          <w:marBottom w:val="0"/>
          <w:divBdr>
            <w:top w:val="none" w:sz="0" w:space="0" w:color="auto"/>
            <w:left w:val="none" w:sz="0" w:space="0" w:color="auto"/>
            <w:bottom w:val="none" w:sz="0" w:space="0" w:color="auto"/>
            <w:right w:val="none" w:sz="0" w:space="0" w:color="auto"/>
          </w:divBdr>
          <w:divsChild>
            <w:div w:id="645092897">
              <w:marLeft w:val="0"/>
              <w:marRight w:val="0"/>
              <w:marTop w:val="0"/>
              <w:marBottom w:val="0"/>
              <w:divBdr>
                <w:top w:val="none" w:sz="0" w:space="0" w:color="auto"/>
                <w:left w:val="none" w:sz="0" w:space="0" w:color="auto"/>
                <w:bottom w:val="single" w:sz="6" w:space="3" w:color="DDDDD8"/>
                <w:right w:val="none" w:sz="0" w:space="0" w:color="auto"/>
              </w:divBdr>
            </w:div>
          </w:divsChild>
        </w:div>
        <w:div w:id="748115705">
          <w:marLeft w:val="0"/>
          <w:marRight w:val="0"/>
          <w:marTop w:val="300"/>
          <w:marBottom w:val="0"/>
          <w:divBdr>
            <w:top w:val="none" w:sz="0" w:space="0" w:color="auto"/>
            <w:left w:val="none" w:sz="0" w:space="0" w:color="auto"/>
            <w:bottom w:val="none" w:sz="0" w:space="0" w:color="auto"/>
            <w:right w:val="none" w:sz="0" w:space="0" w:color="auto"/>
          </w:divBdr>
          <w:divsChild>
            <w:div w:id="1744335165">
              <w:marLeft w:val="0"/>
              <w:marRight w:val="0"/>
              <w:marTop w:val="0"/>
              <w:marBottom w:val="0"/>
              <w:divBdr>
                <w:top w:val="none" w:sz="0" w:space="0" w:color="auto"/>
                <w:left w:val="none" w:sz="0" w:space="0" w:color="auto"/>
                <w:bottom w:val="none" w:sz="0" w:space="0" w:color="auto"/>
                <w:right w:val="none" w:sz="0" w:space="0" w:color="auto"/>
              </w:divBdr>
              <w:divsChild>
                <w:div w:id="272247330">
                  <w:marLeft w:val="0"/>
                  <w:marRight w:val="0"/>
                  <w:marTop w:val="0"/>
                  <w:marBottom w:val="0"/>
                  <w:divBdr>
                    <w:top w:val="none" w:sz="0" w:space="0" w:color="auto"/>
                    <w:left w:val="none" w:sz="0" w:space="0" w:color="auto"/>
                    <w:bottom w:val="none" w:sz="0" w:space="0" w:color="auto"/>
                    <w:right w:val="none" w:sz="0" w:space="0" w:color="auto"/>
                  </w:divBdr>
                  <w:divsChild>
                    <w:div w:id="18424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618">
              <w:marLeft w:val="0"/>
              <w:marRight w:val="0"/>
              <w:marTop w:val="0"/>
              <w:marBottom w:val="0"/>
              <w:divBdr>
                <w:top w:val="single" w:sz="6" w:space="0" w:color="EFEFED"/>
                <w:left w:val="none" w:sz="0" w:space="0" w:color="auto"/>
                <w:bottom w:val="none" w:sz="0" w:space="0" w:color="auto"/>
                <w:right w:val="none" w:sz="0" w:space="0" w:color="auto"/>
              </w:divBdr>
              <w:divsChild>
                <w:div w:id="298730893">
                  <w:marLeft w:val="0"/>
                  <w:marRight w:val="0"/>
                  <w:marTop w:val="0"/>
                  <w:marBottom w:val="0"/>
                  <w:divBdr>
                    <w:top w:val="none" w:sz="0" w:space="0" w:color="auto"/>
                    <w:left w:val="none" w:sz="0" w:space="0" w:color="auto"/>
                    <w:bottom w:val="none" w:sz="0" w:space="0" w:color="auto"/>
                    <w:right w:val="none" w:sz="0" w:space="0" w:color="auto"/>
                  </w:divBdr>
                  <w:divsChild>
                    <w:div w:id="1140225349">
                      <w:marLeft w:val="0"/>
                      <w:marRight w:val="0"/>
                      <w:marTop w:val="0"/>
                      <w:marBottom w:val="0"/>
                      <w:divBdr>
                        <w:top w:val="none" w:sz="0" w:space="0" w:color="auto"/>
                        <w:left w:val="none" w:sz="0" w:space="0" w:color="auto"/>
                        <w:bottom w:val="none" w:sz="0" w:space="0" w:color="auto"/>
                        <w:right w:val="none" w:sz="0" w:space="0" w:color="auto"/>
                      </w:divBdr>
                      <w:divsChild>
                        <w:div w:id="1363626376">
                          <w:marLeft w:val="0"/>
                          <w:marRight w:val="0"/>
                          <w:marTop w:val="0"/>
                          <w:marBottom w:val="0"/>
                          <w:divBdr>
                            <w:top w:val="none" w:sz="0" w:space="0" w:color="auto"/>
                            <w:left w:val="none" w:sz="0" w:space="0" w:color="auto"/>
                            <w:bottom w:val="none" w:sz="0" w:space="0" w:color="auto"/>
                            <w:right w:val="none" w:sz="0" w:space="0" w:color="auto"/>
                          </w:divBdr>
                        </w:div>
                        <w:div w:id="128404030">
                          <w:marLeft w:val="0"/>
                          <w:marRight w:val="0"/>
                          <w:marTop w:val="0"/>
                          <w:marBottom w:val="0"/>
                          <w:divBdr>
                            <w:top w:val="none" w:sz="0" w:space="0" w:color="auto"/>
                            <w:left w:val="none" w:sz="0" w:space="0" w:color="auto"/>
                            <w:bottom w:val="none" w:sz="0" w:space="0" w:color="auto"/>
                            <w:right w:val="none" w:sz="0" w:space="0" w:color="auto"/>
                          </w:divBdr>
                        </w:div>
                        <w:div w:id="1510294754">
                          <w:marLeft w:val="0"/>
                          <w:marRight w:val="0"/>
                          <w:marTop w:val="0"/>
                          <w:marBottom w:val="0"/>
                          <w:divBdr>
                            <w:top w:val="none" w:sz="0" w:space="0" w:color="auto"/>
                            <w:left w:val="none" w:sz="0" w:space="0" w:color="auto"/>
                            <w:bottom w:val="none" w:sz="0" w:space="0" w:color="auto"/>
                            <w:right w:val="none" w:sz="0" w:space="0" w:color="auto"/>
                          </w:divBdr>
                        </w:div>
                        <w:div w:id="962033670">
                          <w:marLeft w:val="0"/>
                          <w:marRight w:val="0"/>
                          <w:marTop w:val="0"/>
                          <w:marBottom w:val="0"/>
                          <w:divBdr>
                            <w:top w:val="none" w:sz="0" w:space="0" w:color="auto"/>
                            <w:left w:val="none" w:sz="0" w:space="0" w:color="auto"/>
                            <w:bottom w:val="none" w:sz="0" w:space="0" w:color="auto"/>
                            <w:right w:val="none" w:sz="0" w:space="0" w:color="auto"/>
                          </w:divBdr>
                        </w:div>
                        <w:div w:id="594629860">
                          <w:marLeft w:val="0"/>
                          <w:marRight w:val="0"/>
                          <w:marTop w:val="0"/>
                          <w:marBottom w:val="0"/>
                          <w:divBdr>
                            <w:top w:val="none" w:sz="0" w:space="0" w:color="auto"/>
                            <w:left w:val="none" w:sz="0" w:space="0" w:color="auto"/>
                            <w:bottom w:val="none" w:sz="0" w:space="0" w:color="auto"/>
                            <w:right w:val="none" w:sz="0" w:space="0" w:color="auto"/>
                          </w:divBdr>
                        </w:div>
                      </w:divsChild>
                    </w:div>
                    <w:div w:id="1696274024">
                      <w:marLeft w:val="0"/>
                      <w:marRight w:val="0"/>
                      <w:marTop w:val="0"/>
                      <w:marBottom w:val="0"/>
                      <w:divBdr>
                        <w:top w:val="none" w:sz="0" w:space="0" w:color="auto"/>
                        <w:left w:val="none" w:sz="0" w:space="0" w:color="auto"/>
                        <w:bottom w:val="none" w:sz="0" w:space="0" w:color="auto"/>
                        <w:right w:val="none" w:sz="0" w:space="0" w:color="auto"/>
                      </w:divBdr>
                      <w:divsChild>
                        <w:div w:id="52704204">
                          <w:marLeft w:val="0"/>
                          <w:marRight w:val="0"/>
                          <w:marTop w:val="0"/>
                          <w:marBottom w:val="0"/>
                          <w:divBdr>
                            <w:top w:val="none" w:sz="0" w:space="0" w:color="auto"/>
                            <w:left w:val="none" w:sz="0" w:space="0" w:color="auto"/>
                            <w:bottom w:val="none" w:sz="0" w:space="0" w:color="auto"/>
                            <w:right w:val="none" w:sz="0" w:space="0" w:color="auto"/>
                          </w:divBdr>
                        </w:div>
                        <w:div w:id="659695430">
                          <w:marLeft w:val="0"/>
                          <w:marRight w:val="0"/>
                          <w:marTop w:val="0"/>
                          <w:marBottom w:val="0"/>
                          <w:divBdr>
                            <w:top w:val="none" w:sz="0" w:space="0" w:color="auto"/>
                            <w:left w:val="none" w:sz="0" w:space="0" w:color="auto"/>
                            <w:bottom w:val="none" w:sz="0" w:space="0" w:color="auto"/>
                            <w:right w:val="none" w:sz="0" w:space="0" w:color="auto"/>
                          </w:divBdr>
                        </w:div>
                        <w:div w:id="1209340001">
                          <w:marLeft w:val="0"/>
                          <w:marRight w:val="0"/>
                          <w:marTop w:val="0"/>
                          <w:marBottom w:val="0"/>
                          <w:divBdr>
                            <w:top w:val="none" w:sz="0" w:space="0" w:color="auto"/>
                            <w:left w:val="none" w:sz="0" w:space="0" w:color="auto"/>
                            <w:bottom w:val="none" w:sz="0" w:space="0" w:color="auto"/>
                            <w:right w:val="none" w:sz="0" w:space="0" w:color="auto"/>
                          </w:divBdr>
                        </w:div>
                      </w:divsChild>
                    </w:div>
                    <w:div w:id="1552964522">
                      <w:marLeft w:val="0"/>
                      <w:marRight w:val="0"/>
                      <w:marTop w:val="0"/>
                      <w:marBottom w:val="0"/>
                      <w:divBdr>
                        <w:top w:val="none" w:sz="0" w:space="0" w:color="auto"/>
                        <w:left w:val="none" w:sz="0" w:space="0" w:color="auto"/>
                        <w:bottom w:val="none" w:sz="0" w:space="0" w:color="auto"/>
                        <w:right w:val="none" w:sz="0" w:space="0" w:color="auto"/>
                      </w:divBdr>
                      <w:divsChild>
                        <w:div w:id="459222848">
                          <w:marLeft w:val="0"/>
                          <w:marRight w:val="0"/>
                          <w:marTop w:val="0"/>
                          <w:marBottom w:val="0"/>
                          <w:divBdr>
                            <w:top w:val="none" w:sz="0" w:space="0" w:color="auto"/>
                            <w:left w:val="none" w:sz="0" w:space="0" w:color="auto"/>
                            <w:bottom w:val="none" w:sz="0" w:space="0" w:color="auto"/>
                            <w:right w:val="none" w:sz="0" w:space="0" w:color="auto"/>
                          </w:divBdr>
                        </w:div>
                        <w:div w:id="924994463">
                          <w:marLeft w:val="0"/>
                          <w:marRight w:val="0"/>
                          <w:marTop w:val="0"/>
                          <w:marBottom w:val="0"/>
                          <w:divBdr>
                            <w:top w:val="none" w:sz="0" w:space="0" w:color="auto"/>
                            <w:left w:val="none" w:sz="0" w:space="0" w:color="auto"/>
                            <w:bottom w:val="none" w:sz="0" w:space="0" w:color="auto"/>
                            <w:right w:val="none" w:sz="0" w:space="0" w:color="auto"/>
                          </w:divBdr>
                        </w:div>
                        <w:div w:id="596982139">
                          <w:marLeft w:val="0"/>
                          <w:marRight w:val="0"/>
                          <w:marTop w:val="0"/>
                          <w:marBottom w:val="0"/>
                          <w:divBdr>
                            <w:top w:val="none" w:sz="0" w:space="0" w:color="auto"/>
                            <w:left w:val="none" w:sz="0" w:space="0" w:color="auto"/>
                            <w:bottom w:val="none" w:sz="0" w:space="0" w:color="auto"/>
                            <w:right w:val="none" w:sz="0" w:space="0" w:color="auto"/>
                          </w:divBdr>
                        </w:div>
                        <w:div w:id="1133714203">
                          <w:marLeft w:val="0"/>
                          <w:marRight w:val="0"/>
                          <w:marTop w:val="0"/>
                          <w:marBottom w:val="0"/>
                          <w:divBdr>
                            <w:top w:val="none" w:sz="0" w:space="0" w:color="auto"/>
                            <w:left w:val="none" w:sz="0" w:space="0" w:color="auto"/>
                            <w:bottom w:val="none" w:sz="0" w:space="0" w:color="auto"/>
                            <w:right w:val="none" w:sz="0" w:space="0" w:color="auto"/>
                          </w:divBdr>
                        </w:div>
                      </w:divsChild>
                    </w:div>
                    <w:div w:id="876623817">
                      <w:marLeft w:val="0"/>
                      <w:marRight w:val="0"/>
                      <w:marTop w:val="0"/>
                      <w:marBottom w:val="0"/>
                      <w:divBdr>
                        <w:top w:val="none" w:sz="0" w:space="0" w:color="auto"/>
                        <w:left w:val="none" w:sz="0" w:space="0" w:color="auto"/>
                        <w:bottom w:val="none" w:sz="0" w:space="0" w:color="auto"/>
                        <w:right w:val="none" w:sz="0" w:space="0" w:color="auto"/>
                      </w:divBdr>
                      <w:divsChild>
                        <w:div w:id="449934193">
                          <w:marLeft w:val="0"/>
                          <w:marRight w:val="0"/>
                          <w:marTop w:val="0"/>
                          <w:marBottom w:val="0"/>
                          <w:divBdr>
                            <w:top w:val="none" w:sz="0" w:space="0" w:color="auto"/>
                            <w:left w:val="none" w:sz="0" w:space="0" w:color="auto"/>
                            <w:bottom w:val="none" w:sz="0" w:space="0" w:color="auto"/>
                            <w:right w:val="none" w:sz="0" w:space="0" w:color="auto"/>
                          </w:divBdr>
                        </w:div>
                        <w:div w:id="1478575505">
                          <w:marLeft w:val="0"/>
                          <w:marRight w:val="0"/>
                          <w:marTop w:val="0"/>
                          <w:marBottom w:val="0"/>
                          <w:divBdr>
                            <w:top w:val="none" w:sz="0" w:space="0" w:color="auto"/>
                            <w:left w:val="none" w:sz="0" w:space="0" w:color="auto"/>
                            <w:bottom w:val="none" w:sz="0" w:space="0" w:color="auto"/>
                            <w:right w:val="none" w:sz="0" w:space="0" w:color="auto"/>
                          </w:divBdr>
                        </w:div>
                        <w:div w:id="1494639304">
                          <w:marLeft w:val="0"/>
                          <w:marRight w:val="0"/>
                          <w:marTop w:val="0"/>
                          <w:marBottom w:val="0"/>
                          <w:divBdr>
                            <w:top w:val="none" w:sz="0" w:space="0" w:color="auto"/>
                            <w:left w:val="none" w:sz="0" w:space="0" w:color="auto"/>
                            <w:bottom w:val="none" w:sz="0" w:space="0" w:color="auto"/>
                            <w:right w:val="none" w:sz="0" w:space="0" w:color="auto"/>
                          </w:divBdr>
                        </w:div>
                      </w:divsChild>
                    </w:div>
                    <w:div w:id="1598562769">
                      <w:marLeft w:val="0"/>
                      <w:marRight w:val="0"/>
                      <w:marTop w:val="0"/>
                      <w:marBottom w:val="0"/>
                      <w:divBdr>
                        <w:top w:val="none" w:sz="0" w:space="0" w:color="auto"/>
                        <w:left w:val="none" w:sz="0" w:space="0" w:color="auto"/>
                        <w:bottom w:val="none" w:sz="0" w:space="0" w:color="auto"/>
                        <w:right w:val="none" w:sz="0" w:space="0" w:color="auto"/>
                      </w:divBdr>
                      <w:divsChild>
                        <w:div w:id="851257946">
                          <w:marLeft w:val="0"/>
                          <w:marRight w:val="0"/>
                          <w:marTop w:val="0"/>
                          <w:marBottom w:val="0"/>
                          <w:divBdr>
                            <w:top w:val="none" w:sz="0" w:space="0" w:color="auto"/>
                            <w:left w:val="none" w:sz="0" w:space="0" w:color="auto"/>
                            <w:bottom w:val="none" w:sz="0" w:space="0" w:color="auto"/>
                            <w:right w:val="none" w:sz="0" w:space="0" w:color="auto"/>
                          </w:divBdr>
                        </w:div>
                        <w:div w:id="1388799590">
                          <w:marLeft w:val="0"/>
                          <w:marRight w:val="0"/>
                          <w:marTop w:val="0"/>
                          <w:marBottom w:val="0"/>
                          <w:divBdr>
                            <w:top w:val="none" w:sz="0" w:space="0" w:color="auto"/>
                            <w:left w:val="none" w:sz="0" w:space="0" w:color="auto"/>
                            <w:bottom w:val="none" w:sz="0" w:space="0" w:color="auto"/>
                            <w:right w:val="none" w:sz="0" w:space="0" w:color="auto"/>
                          </w:divBdr>
                        </w:div>
                        <w:div w:id="1944191259">
                          <w:marLeft w:val="0"/>
                          <w:marRight w:val="0"/>
                          <w:marTop w:val="0"/>
                          <w:marBottom w:val="0"/>
                          <w:divBdr>
                            <w:top w:val="none" w:sz="0" w:space="0" w:color="auto"/>
                            <w:left w:val="none" w:sz="0" w:space="0" w:color="auto"/>
                            <w:bottom w:val="none" w:sz="0" w:space="0" w:color="auto"/>
                            <w:right w:val="none" w:sz="0" w:space="0" w:color="auto"/>
                          </w:divBdr>
                        </w:div>
                        <w:div w:id="1882545848">
                          <w:marLeft w:val="0"/>
                          <w:marRight w:val="0"/>
                          <w:marTop w:val="0"/>
                          <w:marBottom w:val="0"/>
                          <w:divBdr>
                            <w:top w:val="none" w:sz="0" w:space="0" w:color="auto"/>
                            <w:left w:val="none" w:sz="0" w:space="0" w:color="auto"/>
                            <w:bottom w:val="none" w:sz="0" w:space="0" w:color="auto"/>
                            <w:right w:val="none" w:sz="0" w:space="0" w:color="auto"/>
                          </w:divBdr>
                        </w:div>
                      </w:divsChild>
                    </w:div>
                    <w:div w:id="897935173">
                      <w:marLeft w:val="0"/>
                      <w:marRight w:val="0"/>
                      <w:marTop w:val="0"/>
                      <w:marBottom w:val="0"/>
                      <w:divBdr>
                        <w:top w:val="none" w:sz="0" w:space="0" w:color="auto"/>
                        <w:left w:val="none" w:sz="0" w:space="0" w:color="auto"/>
                        <w:bottom w:val="none" w:sz="0" w:space="0" w:color="auto"/>
                        <w:right w:val="none" w:sz="0" w:space="0" w:color="auto"/>
                      </w:divBdr>
                      <w:divsChild>
                        <w:div w:id="1774475647">
                          <w:marLeft w:val="0"/>
                          <w:marRight w:val="0"/>
                          <w:marTop w:val="0"/>
                          <w:marBottom w:val="0"/>
                          <w:divBdr>
                            <w:top w:val="none" w:sz="0" w:space="0" w:color="auto"/>
                            <w:left w:val="none" w:sz="0" w:space="0" w:color="auto"/>
                            <w:bottom w:val="none" w:sz="0" w:space="0" w:color="auto"/>
                            <w:right w:val="none" w:sz="0" w:space="0" w:color="auto"/>
                          </w:divBdr>
                        </w:div>
                        <w:div w:id="2142647907">
                          <w:marLeft w:val="0"/>
                          <w:marRight w:val="0"/>
                          <w:marTop w:val="0"/>
                          <w:marBottom w:val="0"/>
                          <w:divBdr>
                            <w:top w:val="none" w:sz="0" w:space="0" w:color="auto"/>
                            <w:left w:val="none" w:sz="0" w:space="0" w:color="auto"/>
                            <w:bottom w:val="none" w:sz="0" w:space="0" w:color="auto"/>
                            <w:right w:val="none" w:sz="0" w:space="0" w:color="auto"/>
                          </w:divBdr>
                        </w:div>
                        <w:div w:id="146677149">
                          <w:marLeft w:val="0"/>
                          <w:marRight w:val="0"/>
                          <w:marTop w:val="0"/>
                          <w:marBottom w:val="0"/>
                          <w:divBdr>
                            <w:top w:val="none" w:sz="0" w:space="0" w:color="auto"/>
                            <w:left w:val="none" w:sz="0" w:space="0" w:color="auto"/>
                            <w:bottom w:val="none" w:sz="0" w:space="0" w:color="auto"/>
                            <w:right w:val="none" w:sz="0" w:space="0" w:color="auto"/>
                          </w:divBdr>
                        </w:div>
                        <w:div w:id="434793424">
                          <w:marLeft w:val="0"/>
                          <w:marRight w:val="0"/>
                          <w:marTop w:val="0"/>
                          <w:marBottom w:val="0"/>
                          <w:divBdr>
                            <w:top w:val="none" w:sz="0" w:space="0" w:color="auto"/>
                            <w:left w:val="none" w:sz="0" w:space="0" w:color="auto"/>
                            <w:bottom w:val="none" w:sz="0" w:space="0" w:color="auto"/>
                            <w:right w:val="none" w:sz="0" w:space="0" w:color="auto"/>
                          </w:divBdr>
                        </w:div>
                      </w:divsChild>
                    </w:div>
                    <w:div w:id="348414738">
                      <w:marLeft w:val="0"/>
                      <w:marRight w:val="0"/>
                      <w:marTop w:val="0"/>
                      <w:marBottom w:val="0"/>
                      <w:divBdr>
                        <w:top w:val="none" w:sz="0" w:space="0" w:color="auto"/>
                        <w:left w:val="none" w:sz="0" w:space="0" w:color="auto"/>
                        <w:bottom w:val="none" w:sz="0" w:space="0" w:color="auto"/>
                        <w:right w:val="none" w:sz="0" w:space="0" w:color="auto"/>
                      </w:divBdr>
                      <w:divsChild>
                        <w:div w:id="1600720579">
                          <w:marLeft w:val="0"/>
                          <w:marRight w:val="0"/>
                          <w:marTop w:val="0"/>
                          <w:marBottom w:val="0"/>
                          <w:divBdr>
                            <w:top w:val="none" w:sz="0" w:space="0" w:color="auto"/>
                            <w:left w:val="none" w:sz="0" w:space="0" w:color="auto"/>
                            <w:bottom w:val="none" w:sz="0" w:space="0" w:color="auto"/>
                            <w:right w:val="none" w:sz="0" w:space="0" w:color="auto"/>
                          </w:divBdr>
                        </w:div>
                        <w:div w:id="1270435031">
                          <w:marLeft w:val="0"/>
                          <w:marRight w:val="0"/>
                          <w:marTop w:val="0"/>
                          <w:marBottom w:val="0"/>
                          <w:divBdr>
                            <w:top w:val="none" w:sz="0" w:space="0" w:color="auto"/>
                            <w:left w:val="none" w:sz="0" w:space="0" w:color="auto"/>
                            <w:bottom w:val="none" w:sz="0" w:space="0" w:color="auto"/>
                            <w:right w:val="none" w:sz="0" w:space="0" w:color="auto"/>
                          </w:divBdr>
                        </w:div>
                        <w:div w:id="1709793820">
                          <w:marLeft w:val="0"/>
                          <w:marRight w:val="0"/>
                          <w:marTop w:val="0"/>
                          <w:marBottom w:val="0"/>
                          <w:divBdr>
                            <w:top w:val="none" w:sz="0" w:space="0" w:color="auto"/>
                            <w:left w:val="none" w:sz="0" w:space="0" w:color="auto"/>
                            <w:bottom w:val="none" w:sz="0" w:space="0" w:color="auto"/>
                            <w:right w:val="none" w:sz="0" w:space="0" w:color="auto"/>
                          </w:divBdr>
                        </w:div>
                        <w:div w:id="44762403">
                          <w:marLeft w:val="0"/>
                          <w:marRight w:val="0"/>
                          <w:marTop w:val="0"/>
                          <w:marBottom w:val="0"/>
                          <w:divBdr>
                            <w:top w:val="none" w:sz="0" w:space="0" w:color="auto"/>
                            <w:left w:val="none" w:sz="0" w:space="0" w:color="auto"/>
                            <w:bottom w:val="none" w:sz="0" w:space="0" w:color="auto"/>
                            <w:right w:val="none" w:sz="0" w:space="0" w:color="auto"/>
                          </w:divBdr>
                        </w:div>
                      </w:divsChild>
                    </w:div>
                    <w:div w:id="852037982">
                      <w:marLeft w:val="0"/>
                      <w:marRight w:val="0"/>
                      <w:marTop w:val="0"/>
                      <w:marBottom w:val="0"/>
                      <w:divBdr>
                        <w:top w:val="none" w:sz="0" w:space="0" w:color="auto"/>
                        <w:left w:val="none" w:sz="0" w:space="0" w:color="auto"/>
                        <w:bottom w:val="none" w:sz="0" w:space="0" w:color="auto"/>
                        <w:right w:val="none" w:sz="0" w:space="0" w:color="auto"/>
                      </w:divBdr>
                      <w:divsChild>
                        <w:div w:id="1135871196">
                          <w:marLeft w:val="0"/>
                          <w:marRight w:val="0"/>
                          <w:marTop w:val="0"/>
                          <w:marBottom w:val="0"/>
                          <w:divBdr>
                            <w:top w:val="none" w:sz="0" w:space="0" w:color="auto"/>
                            <w:left w:val="none" w:sz="0" w:space="0" w:color="auto"/>
                            <w:bottom w:val="none" w:sz="0" w:space="0" w:color="auto"/>
                            <w:right w:val="none" w:sz="0" w:space="0" w:color="auto"/>
                          </w:divBdr>
                        </w:div>
                        <w:div w:id="1754471545">
                          <w:marLeft w:val="0"/>
                          <w:marRight w:val="0"/>
                          <w:marTop w:val="0"/>
                          <w:marBottom w:val="0"/>
                          <w:divBdr>
                            <w:top w:val="none" w:sz="0" w:space="0" w:color="auto"/>
                            <w:left w:val="none" w:sz="0" w:space="0" w:color="auto"/>
                            <w:bottom w:val="none" w:sz="0" w:space="0" w:color="auto"/>
                            <w:right w:val="none" w:sz="0" w:space="0" w:color="auto"/>
                          </w:divBdr>
                        </w:div>
                        <w:div w:id="1477259558">
                          <w:marLeft w:val="0"/>
                          <w:marRight w:val="0"/>
                          <w:marTop w:val="0"/>
                          <w:marBottom w:val="0"/>
                          <w:divBdr>
                            <w:top w:val="none" w:sz="0" w:space="0" w:color="auto"/>
                            <w:left w:val="none" w:sz="0" w:space="0" w:color="auto"/>
                            <w:bottom w:val="none" w:sz="0" w:space="0" w:color="auto"/>
                            <w:right w:val="none" w:sz="0" w:space="0" w:color="auto"/>
                          </w:divBdr>
                        </w:div>
                        <w:div w:id="84352490">
                          <w:marLeft w:val="0"/>
                          <w:marRight w:val="0"/>
                          <w:marTop w:val="0"/>
                          <w:marBottom w:val="0"/>
                          <w:divBdr>
                            <w:top w:val="none" w:sz="0" w:space="0" w:color="auto"/>
                            <w:left w:val="none" w:sz="0" w:space="0" w:color="auto"/>
                            <w:bottom w:val="none" w:sz="0" w:space="0" w:color="auto"/>
                            <w:right w:val="none" w:sz="0" w:space="0" w:color="auto"/>
                          </w:divBdr>
                        </w:div>
                      </w:divsChild>
                    </w:div>
                    <w:div w:id="1080324202">
                      <w:marLeft w:val="0"/>
                      <w:marRight w:val="0"/>
                      <w:marTop w:val="0"/>
                      <w:marBottom w:val="0"/>
                      <w:divBdr>
                        <w:top w:val="none" w:sz="0" w:space="0" w:color="auto"/>
                        <w:left w:val="none" w:sz="0" w:space="0" w:color="auto"/>
                        <w:bottom w:val="none" w:sz="0" w:space="0" w:color="auto"/>
                        <w:right w:val="none" w:sz="0" w:space="0" w:color="auto"/>
                      </w:divBdr>
                      <w:divsChild>
                        <w:div w:id="1486513226">
                          <w:marLeft w:val="0"/>
                          <w:marRight w:val="0"/>
                          <w:marTop w:val="0"/>
                          <w:marBottom w:val="0"/>
                          <w:divBdr>
                            <w:top w:val="none" w:sz="0" w:space="0" w:color="auto"/>
                            <w:left w:val="none" w:sz="0" w:space="0" w:color="auto"/>
                            <w:bottom w:val="none" w:sz="0" w:space="0" w:color="auto"/>
                            <w:right w:val="none" w:sz="0" w:space="0" w:color="auto"/>
                          </w:divBdr>
                        </w:div>
                        <w:div w:id="554200700">
                          <w:marLeft w:val="0"/>
                          <w:marRight w:val="0"/>
                          <w:marTop w:val="0"/>
                          <w:marBottom w:val="0"/>
                          <w:divBdr>
                            <w:top w:val="none" w:sz="0" w:space="0" w:color="auto"/>
                            <w:left w:val="none" w:sz="0" w:space="0" w:color="auto"/>
                            <w:bottom w:val="none" w:sz="0" w:space="0" w:color="auto"/>
                            <w:right w:val="none" w:sz="0" w:space="0" w:color="auto"/>
                          </w:divBdr>
                        </w:div>
                        <w:div w:id="661660141">
                          <w:marLeft w:val="0"/>
                          <w:marRight w:val="0"/>
                          <w:marTop w:val="0"/>
                          <w:marBottom w:val="0"/>
                          <w:divBdr>
                            <w:top w:val="none" w:sz="0" w:space="0" w:color="auto"/>
                            <w:left w:val="none" w:sz="0" w:space="0" w:color="auto"/>
                            <w:bottom w:val="none" w:sz="0" w:space="0" w:color="auto"/>
                            <w:right w:val="none" w:sz="0" w:space="0" w:color="auto"/>
                          </w:divBdr>
                        </w:div>
                        <w:div w:id="300768949">
                          <w:marLeft w:val="0"/>
                          <w:marRight w:val="0"/>
                          <w:marTop w:val="0"/>
                          <w:marBottom w:val="0"/>
                          <w:divBdr>
                            <w:top w:val="none" w:sz="0" w:space="0" w:color="auto"/>
                            <w:left w:val="none" w:sz="0" w:space="0" w:color="auto"/>
                            <w:bottom w:val="none" w:sz="0" w:space="0" w:color="auto"/>
                            <w:right w:val="none" w:sz="0" w:space="0" w:color="auto"/>
                          </w:divBdr>
                        </w:div>
                        <w:div w:id="1516380421">
                          <w:marLeft w:val="0"/>
                          <w:marRight w:val="0"/>
                          <w:marTop w:val="0"/>
                          <w:marBottom w:val="0"/>
                          <w:divBdr>
                            <w:top w:val="none" w:sz="0" w:space="0" w:color="auto"/>
                            <w:left w:val="none" w:sz="0" w:space="0" w:color="auto"/>
                            <w:bottom w:val="none" w:sz="0" w:space="0" w:color="auto"/>
                            <w:right w:val="none" w:sz="0" w:space="0" w:color="auto"/>
                          </w:divBdr>
                        </w:div>
                      </w:divsChild>
                    </w:div>
                    <w:div w:id="1406143691">
                      <w:marLeft w:val="0"/>
                      <w:marRight w:val="0"/>
                      <w:marTop w:val="0"/>
                      <w:marBottom w:val="0"/>
                      <w:divBdr>
                        <w:top w:val="none" w:sz="0" w:space="0" w:color="auto"/>
                        <w:left w:val="none" w:sz="0" w:space="0" w:color="auto"/>
                        <w:bottom w:val="none" w:sz="0" w:space="0" w:color="auto"/>
                        <w:right w:val="none" w:sz="0" w:space="0" w:color="auto"/>
                      </w:divBdr>
                      <w:divsChild>
                        <w:div w:id="985279963">
                          <w:marLeft w:val="0"/>
                          <w:marRight w:val="0"/>
                          <w:marTop w:val="0"/>
                          <w:marBottom w:val="0"/>
                          <w:divBdr>
                            <w:top w:val="none" w:sz="0" w:space="0" w:color="auto"/>
                            <w:left w:val="none" w:sz="0" w:space="0" w:color="auto"/>
                            <w:bottom w:val="none" w:sz="0" w:space="0" w:color="auto"/>
                            <w:right w:val="none" w:sz="0" w:space="0" w:color="auto"/>
                          </w:divBdr>
                        </w:div>
                        <w:div w:id="1272321185">
                          <w:marLeft w:val="0"/>
                          <w:marRight w:val="0"/>
                          <w:marTop w:val="0"/>
                          <w:marBottom w:val="0"/>
                          <w:divBdr>
                            <w:top w:val="none" w:sz="0" w:space="0" w:color="auto"/>
                            <w:left w:val="none" w:sz="0" w:space="0" w:color="auto"/>
                            <w:bottom w:val="none" w:sz="0" w:space="0" w:color="auto"/>
                            <w:right w:val="none" w:sz="0" w:space="0" w:color="auto"/>
                          </w:divBdr>
                        </w:div>
                        <w:div w:id="1923493316">
                          <w:marLeft w:val="0"/>
                          <w:marRight w:val="0"/>
                          <w:marTop w:val="0"/>
                          <w:marBottom w:val="0"/>
                          <w:divBdr>
                            <w:top w:val="none" w:sz="0" w:space="0" w:color="auto"/>
                            <w:left w:val="none" w:sz="0" w:space="0" w:color="auto"/>
                            <w:bottom w:val="none" w:sz="0" w:space="0" w:color="auto"/>
                            <w:right w:val="none" w:sz="0" w:space="0" w:color="auto"/>
                          </w:divBdr>
                        </w:div>
                      </w:divsChild>
                    </w:div>
                    <w:div w:id="1619531451">
                      <w:marLeft w:val="0"/>
                      <w:marRight w:val="0"/>
                      <w:marTop w:val="0"/>
                      <w:marBottom w:val="0"/>
                      <w:divBdr>
                        <w:top w:val="none" w:sz="0" w:space="0" w:color="auto"/>
                        <w:left w:val="none" w:sz="0" w:space="0" w:color="auto"/>
                        <w:bottom w:val="none" w:sz="0" w:space="0" w:color="auto"/>
                        <w:right w:val="none" w:sz="0" w:space="0" w:color="auto"/>
                      </w:divBdr>
                      <w:divsChild>
                        <w:div w:id="1588493238">
                          <w:marLeft w:val="0"/>
                          <w:marRight w:val="0"/>
                          <w:marTop w:val="0"/>
                          <w:marBottom w:val="0"/>
                          <w:divBdr>
                            <w:top w:val="none" w:sz="0" w:space="0" w:color="auto"/>
                            <w:left w:val="none" w:sz="0" w:space="0" w:color="auto"/>
                            <w:bottom w:val="none" w:sz="0" w:space="0" w:color="auto"/>
                            <w:right w:val="none" w:sz="0" w:space="0" w:color="auto"/>
                          </w:divBdr>
                        </w:div>
                        <w:div w:id="455955743">
                          <w:marLeft w:val="0"/>
                          <w:marRight w:val="0"/>
                          <w:marTop w:val="0"/>
                          <w:marBottom w:val="0"/>
                          <w:divBdr>
                            <w:top w:val="none" w:sz="0" w:space="0" w:color="auto"/>
                            <w:left w:val="none" w:sz="0" w:space="0" w:color="auto"/>
                            <w:bottom w:val="none" w:sz="0" w:space="0" w:color="auto"/>
                            <w:right w:val="none" w:sz="0" w:space="0" w:color="auto"/>
                          </w:divBdr>
                        </w:div>
                        <w:div w:id="395590656">
                          <w:marLeft w:val="0"/>
                          <w:marRight w:val="0"/>
                          <w:marTop w:val="0"/>
                          <w:marBottom w:val="0"/>
                          <w:divBdr>
                            <w:top w:val="none" w:sz="0" w:space="0" w:color="auto"/>
                            <w:left w:val="none" w:sz="0" w:space="0" w:color="auto"/>
                            <w:bottom w:val="none" w:sz="0" w:space="0" w:color="auto"/>
                            <w:right w:val="none" w:sz="0" w:space="0" w:color="auto"/>
                          </w:divBdr>
                        </w:div>
                      </w:divsChild>
                    </w:div>
                    <w:div w:id="2025594182">
                      <w:marLeft w:val="0"/>
                      <w:marRight w:val="0"/>
                      <w:marTop w:val="0"/>
                      <w:marBottom w:val="0"/>
                      <w:divBdr>
                        <w:top w:val="none" w:sz="0" w:space="0" w:color="auto"/>
                        <w:left w:val="none" w:sz="0" w:space="0" w:color="auto"/>
                        <w:bottom w:val="none" w:sz="0" w:space="0" w:color="auto"/>
                        <w:right w:val="none" w:sz="0" w:space="0" w:color="auto"/>
                      </w:divBdr>
                      <w:divsChild>
                        <w:div w:id="231702304">
                          <w:marLeft w:val="0"/>
                          <w:marRight w:val="0"/>
                          <w:marTop w:val="0"/>
                          <w:marBottom w:val="0"/>
                          <w:divBdr>
                            <w:top w:val="none" w:sz="0" w:space="0" w:color="auto"/>
                            <w:left w:val="none" w:sz="0" w:space="0" w:color="auto"/>
                            <w:bottom w:val="none" w:sz="0" w:space="0" w:color="auto"/>
                            <w:right w:val="none" w:sz="0" w:space="0" w:color="auto"/>
                          </w:divBdr>
                        </w:div>
                        <w:div w:id="635452873">
                          <w:marLeft w:val="0"/>
                          <w:marRight w:val="0"/>
                          <w:marTop w:val="0"/>
                          <w:marBottom w:val="0"/>
                          <w:divBdr>
                            <w:top w:val="none" w:sz="0" w:space="0" w:color="auto"/>
                            <w:left w:val="none" w:sz="0" w:space="0" w:color="auto"/>
                            <w:bottom w:val="none" w:sz="0" w:space="0" w:color="auto"/>
                            <w:right w:val="none" w:sz="0" w:space="0" w:color="auto"/>
                          </w:divBdr>
                        </w:div>
                        <w:div w:id="1386560025">
                          <w:marLeft w:val="0"/>
                          <w:marRight w:val="0"/>
                          <w:marTop w:val="0"/>
                          <w:marBottom w:val="0"/>
                          <w:divBdr>
                            <w:top w:val="none" w:sz="0" w:space="0" w:color="auto"/>
                            <w:left w:val="none" w:sz="0" w:space="0" w:color="auto"/>
                            <w:bottom w:val="none" w:sz="0" w:space="0" w:color="auto"/>
                            <w:right w:val="none" w:sz="0" w:space="0" w:color="auto"/>
                          </w:divBdr>
                        </w:div>
                      </w:divsChild>
                    </w:div>
                    <w:div w:id="1571501505">
                      <w:marLeft w:val="0"/>
                      <w:marRight w:val="0"/>
                      <w:marTop w:val="0"/>
                      <w:marBottom w:val="0"/>
                      <w:divBdr>
                        <w:top w:val="none" w:sz="0" w:space="0" w:color="auto"/>
                        <w:left w:val="none" w:sz="0" w:space="0" w:color="auto"/>
                        <w:bottom w:val="none" w:sz="0" w:space="0" w:color="auto"/>
                        <w:right w:val="none" w:sz="0" w:space="0" w:color="auto"/>
                      </w:divBdr>
                      <w:divsChild>
                        <w:div w:id="330572524">
                          <w:marLeft w:val="0"/>
                          <w:marRight w:val="0"/>
                          <w:marTop w:val="0"/>
                          <w:marBottom w:val="0"/>
                          <w:divBdr>
                            <w:top w:val="none" w:sz="0" w:space="0" w:color="auto"/>
                            <w:left w:val="none" w:sz="0" w:space="0" w:color="auto"/>
                            <w:bottom w:val="none" w:sz="0" w:space="0" w:color="auto"/>
                            <w:right w:val="none" w:sz="0" w:space="0" w:color="auto"/>
                          </w:divBdr>
                        </w:div>
                        <w:div w:id="1338730823">
                          <w:marLeft w:val="0"/>
                          <w:marRight w:val="0"/>
                          <w:marTop w:val="0"/>
                          <w:marBottom w:val="0"/>
                          <w:divBdr>
                            <w:top w:val="none" w:sz="0" w:space="0" w:color="auto"/>
                            <w:left w:val="none" w:sz="0" w:space="0" w:color="auto"/>
                            <w:bottom w:val="none" w:sz="0" w:space="0" w:color="auto"/>
                            <w:right w:val="none" w:sz="0" w:space="0" w:color="auto"/>
                          </w:divBdr>
                        </w:div>
                      </w:divsChild>
                    </w:div>
                    <w:div w:id="1003818102">
                      <w:marLeft w:val="0"/>
                      <w:marRight w:val="0"/>
                      <w:marTop w:val="0"/>
                      <w:marBottom w:val="0"/>
                      <w:divBdr>
                        <w:top w:val="none" w:sz="0" w:space="0" w:color="auto"/>
                        <w:left w:val="none" w:sz="0" w:space="0" w:color="auto"/>
                        <w:bottom w:val="none" w:sz="0" w:space="0" w:color="auto"/>
                        <w:right w:val="none" w:sz="0" w:space="0" w:color="auto"/>
                      </w:divBdr>
                      <w:divsChild>
                        <w:div w:id="1326974988">
                          <w:marLeft w:val="0"/>
                          <w:marRight w:val="0"/>
                          <w:marTop w:val="0"/>
                          <w:marBottom w:val="0"/>
                          <w:divBdr>
                            <w:top w:val="none" w:sz="0" w:space="0" w:color="auto"/>
                            <w:left w:val="none" w:sz="0" w:space="0" w:color="auto"/>
                            <w:bottom w:val="none" w:sz="0" w:space="0" w:color="auto"/>
                            <w:right w:val="none" w:sz="0" w:space="0" w:color="auto"/>
                          </w:divBdr>
                        </w:div>
                        <w:div w:id="1300038171">
                          <w:marLeft w:val="0"/>
                          <w:marRight w:val="0"/>
                          <w:marTop w:val="0"/>
                          <w:marBottom w:val="0"/>
                          <w:divBdr>
                            <w:top w:val="none" w:sz="0" w:space="0" w:color="auto"/>
                            <w:left w:val="none" w:sz="0" w:space="0" w:color="auto"/>
                            <w:bottom w:val="none" w:sz="0" w:space="0" w:color="auto"/>
                            <w:right w:val="none" w:sz="0" w:space="0" w:color="auto"/>
                          </w:divBdr>
                        </w:div>
                        <w:div w:id="996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053">
              <w:marLeft w:val="0"/>
              <w:marRight w:val="0"/>
              <w:marTop w:val="0"/>
              <w:marBottom w:val="0"/>
              <w:divBdr>
                <w:top w:val="single" w:sz="6" w:space="0" w:color="EFEFED"/>
                <w:left w:val="none" w:sz="0" w:space="0" w:color="auto"/>
                <w:bottom w:val="none" w:sz="0" w:space="0" w:color="auto"/>
                <w:right w:val="none" w:sz="0" w:space="0" w:color="auto"/>
              </w:divBdr>
              <w:divsChild>
                <w:div w:id="270554268">
                  <w:marLeft w:val="0"/>
                  <w:marRight w:val="0"/>
                  <w:marTop w:val="0"/>
                  <w:marBottom w:val="0"/>
                  <w:divBdr>
                    <w:top w:val="none" w:sz="0" w:space="0" w:color="auto"/>
                    <w:left w:val="none" w:sz="0" w:space="0" w:color="auto"/>
                    <w:bottom w:val="none" w:sz="0" w:space="0" w:color="auto"/>
                    <w:right w:val="none" w:sz="0" w:space="0" w:color="auto"/>
                  </w:divBdr>
                  <w:divsChild>
                    <w:div w:id="630402547">
                      <w:marLeft w:val="0"/>
                      <w:marRight w:val="0"/>
                      <w:marTop w:val="0"/>
                      <w:marBottom w:val="0"/>
                      <w:divBdr>
                        <w:top w:val="none" w:sz="0" w:space="0" w:color="auto"/>
                        <w:left w:val="none" w:sz="0" w:space="0" w:color="auto"/>
                        <w:bottom w:val="none" w:sz="0" w:space="0" w:color="auto"/>
                        <w:right w:val="none" w:sz="0" w:space="0" w:color="auto"/>
                      </w:divBdr>
                      <w:divsChild>
                        <w:div w:id="1200318157">
                          <w:marLeft w:val="0"/>
                          <w:marRight w:val="0"/>
                          <w:marTop w:val="0"/>
                          <w:marBottom w:val="0"/>
                          <w:divBdr>
                            <w:top w:val="none" w:sz="0" w:space="0" w:color="auto"/>
                            <w:left w:val="none" w:sz="0" w:space="0" w:color="auto"/>
                            <w:bottom w:val="none" w:sz="0" w:space="0" w:color="auto"/>
                            <w:right w:val="none" w:sz="0" w:space="0" w:color="auto"/>
                          </w:divBdr>
                        </w:div>
                        <w:div w:id="2105031495">
                          <w:marLeft w:val="0"/>
                          <w:marRight w:val="0"/>
                          <w:marTop w:val="0"/>
                          <w:marBottom w:val="0"/>
                          <w:divBdr>
                            <w:top w:val="none" w:sz="0" w:space="0" w:color="auto"/>
                            <w:left w:val="none" w:sz="0" w:space="0" w:color="auto"/>
                            <w:bottom w:val="none" w:sz="0" w:space="0" w:color="auto"/>
                            <w:right w:val="none" w:sz="0" w:space="0" w:color="auto"/>
                          </w:divBdr>
                        </w:div>
                      </w:divsChild>
                    </w:div>
                    <w:div w:id="690649847">
                      <w:marLeft w:val="0"/>
                      <w:marRight w:val="0"/>
                      <w:marTop w:val="0"/>
                      <w:marBottom w:val="0"/>
                      <w:divBdr>
                        <w:top w:val="none" w:sz="0" w:space="0" w:color="auto"/>
                        <w:left w:val="none" w:sz="0" w:space="0" w:color="auto"/>
                        <w:bottom w:val="none" w:sz="0" w:space="0" w:color="auto"/>
                        <w:right w:val="none" w:sz="0" w:space="0" w:color="auto"/>
                      </w:divBdr>
                      <w:divsChild>
                        <w:div w:id="1326973805">
                          <w:marLeft w:val="0"/>
                          <w:marRight w:val="0"/>
                          <w:marTop w:val="0"/>
                          <w:marBottom w:val="0"/>
                          <w:divBdr>
                            <w:top w:val="none" w:sz="0" w:space="0" w:color="auto"/>
                            <w:left w:val="none" w:sz="0" w:space="0" w:color="auto"/>
                            <w:bottom w:val="none" w:sz="0" w:space="0" w:color="auto"/>
                            <w:right w:val="none" w:sz="0" w:space="0" w:color="auto"/>
                          </w:divBdr>
                        </w:div>
                        <w:div w:id="2086106989">
                          <w:marLeft w:val="0"/>
                          <w:marRight w:val="0"/>
                          <w:marTop w:val="0"/>
                          <w:marBottom w:val="0"/>
                          <w:divBdr>
                            <w:top w:val="none" w:sz="0" w:space="0" w:color="auto"/>
                            <w:left w:val="none" w:sz="0" w:space="0" w:color="auto"/>
                            <w:bottom w:val="none" w:sz="0" w:space="0" w:color="auto"/>
                            <w:right w:val="none" w:sz="0" w:space="0" w:color="auto"/>
                          </w:divBdr>
                        </w:div>
                      </w:divsChild>
                    </w:div>
                    <w:div w:id="931159906">
                      <w:marLeft w:val="0"/>
                      <w:marRight w:val="0"/>
                      <w:marTop w:val="0"/>
                      <w:marBottom w:val="0"/>
                      <w:divBdr>
                        <w:top w:val="none" w:sz="0" w:space="0" w:color="auto"/>
                        <w:left w:val="none" w:sz="0" w:space="0" w:color="auto"/>
                        <w:bottom w:val="none" w:sz="0" w:space="0" w:color="auto"/>
                        <w:right w:val="none" w:sz="0" w:space="0" w:color="auto"/>
                      </w:divBdr>
                      <w:divsChild>
                        <w:div w:id="196504084">
                          <w:marLeft w:val="0"/>
                          <w:marRight w:val="0"/>
                          <w:marTop w:val="0"/>
                          <w:marBottom w:val="0"/>
                          <w:divBdr>
                            <w:top w:val="none" w:sz="0" w:space="0" w:color="auto"/>
                            <w:left w:val="none" w:sz="0" w:space="0" w:color="auto"/>
                            <w:bottom w:val="none" w:sz="0" w:space="0" w:color="auto"/>
                            <w:right w:val="none" w:sz="0" w:space="0" w:color="auto"/>
                          </w:divBdr>
                        </w:div>
                        <w:div w:id="977535197">
                          <w:marLeft w:val="0"/>
                          <w:marRight w:val="0"/>
                          <w:marTop w:val="0"/>
                          <w:marBottom w:val="0"/>
                          <w:divBdr>
                            <w:top w:val="none" w:sz="0" w:space="0" w:color="auto"/>
                            <w:left w:val="none" w:sz="0" w:space="0" w:color="auto"/>
                            <w:bottom w:val="none" w:sz="0" w:space="0" w:color="auto"/>
                            <w:right w:val="none" w:sz="0" w:space="0" w:color="auto"/>
                          </w:divBdr>
                        </w:div>
                      </w:divsChild>
                    </w:div>
                    <w:div w:id="695421263">
                      <w:marLeft w:val="0"/>
                      <w:marRight w:val="0"/>
                      <w:marTop w:val="0"/>
                      <w:marBottom w:val="0"/>
                      <w:divBdr>
                        <w:top w:val="none" w:sz="0" w:space="0" w:color="auto"/>
                        <w:left w:val="none" w:sz="0" w:space="0" w:color="auto"/>
                        <w:bottom w:val="none" w:sz="0" w:space="0" w:color="auto"/>
                        <w:right w:val="none" w:sz="0" w:space="0" w:color="auto"/>
                      </w:divBdr>
                      <w:divsChild>
                        <w:div w:id="1623532675">
                          <w:marLeft w:val="0"/>
                          <w:marRight w:val="0"/>
                          <w:marTop w:val="0"/>
                          <w:marBottom w:val="0"/>
                          <w:divBdr>
                            <w:top w:val="none" w:sz="0" w:space="0" w:color="auto"/>
                            <w:left w:val="none" w:sz="0" w:space="0" w:color="auto"/>
                            <w:bottom w:val="none" w:sz="0" w:space="0" w:color="auto"/>
                            <w:right w:val="none" w:sz="0" w:space="0" w:color="auto"/>
                          </w:divBdr>
                        </w:div>
                        <w:div w:id="1016201337">
                          <w:marLeft w:val="0"/>
                          <w:marRight w:val="0"/>
                          <w:marTop w:val="0"/>
                          <w:marBottom w:val="0"/>
                          <w:divBdr>
                            <w:top w:val="none" w:sz="0" w:space="0" w:color="auto"/>
                            <w:left w:val="none" w:sz="0" w:space="0" w:color="auto"/>
                            <w:bottom w:val="none" w:sz="0" w:space="0" w:color="auto"/>
                            <w:right w:val="none" w:sz="0" w:space="0" w:color="auto"/>
                          </w:divBdr>
                        </w:div>
                      </w:divsChild>
                    </w:div>
                    <w:div w:id="1949199471">
                      <w:marLeft w:val="0"/>
                      <w:marRight w:val="0"/>
                      <w:marTop w:val="0"/>
                      <w:marBottom w:val="0"/>
                      <w:divBdr>
                        <w:top w:val="none" w:sz="0" w:space="0" w:color="auto"/>
                        <w:left w:val="none" w:sz="0" w:space="0" w:color="auto"/>
                        <w:bottom w:val="none" w:sz="0" w:space="0" w:color="auto"/>
                        <w:right w:val="none" w:sz="0" w:space="0" w:color="auto"/>
                      </w:divBdr>
                      <w:divsChild>
                        <w:div w:id="2033996135">
                          <w:marLeft w:val="0"/>
                          <w:marRight w:val="0"/>
                          <w:marTop w:val="0"/>
                          <w:marBottom w:val="0"/>
                          <w:divBdr>
                            <w:top w:val="none" w:sz="0" w:space="0" w:color="auto"/>
                            <w:left w:val="none" w:sz="0" w:space="0" w:color="auto"/>
                            <w:bottom w:val="none" w:sz="0" w:space="0" w:color="auto"/>
                            <w:right w:val="none" w:sz="0" w:space="0" w:color="auto"/>
                          </w:divBdr>
                        </w:div>
                        <w:div w:id="1941985629">
                          <w:marLeft w:val="0"/>
                          <w:marRight w:val="0"/>
                          <w:marTop w:val="0"/>
                          <w:marBottom w:val="0"/>
                          <w:divBdr>
                            <w:top w:val="none" w:sz="0" w:space="0" w:color="auto"/>
                            <w:left w:val="none" w:sz="0" w:space="0" w:color="auto"/>
                            <w:bottom w:val="none" w:sz="0" w:space="0" w:color="auto"/>
                            <w:right w:val="none" w:sz="0" w:space="0" w:color="auto"/>
                          </w:divBdr>
                        </w:div>
                      </w:divsChild>
                    </w:div>
                    <w:div w:id="1328247975">
                      <w:marLeft w:val="0"/>
                      <w:marRight w:val="0"/>
                      <w:marTop w:val="0"/>
                      <w:marBottom w:val="0"/>
                      <w:divBdr>
                        <w:top w:val="none" w:sz="0" w:space="0" w:color="auto"/>
                        <w:left w:val="none" w:sz="0" w:space="0" w:color="auto"/>
                        <w:bottom w:val="none" w:sz="0" w:space="0" w:color="auto"/>
                        <w:right w:val="none" w:sz="0" w:space="0" w:color="auto"/>
                      </w:divBdr>
                      <w:divsChild>
                        <w:div w:id="1945962483">
                          <w:marLeft w:val="0"/>
                          <w:marRight w:val="0"/>
                          <w:marTop w:val="0"/>
                          <w:marBottom w:val="0"/>
                          <w:divBdr>
                            <w:top w:val="none" w:sz="0" w:space="0" w:color="auto"/>
                            <w:left w:val="none" w:sz="0" w:space="0" w:color="auto"/>
                            <w:bottom w:val="none" w:sz="0" w:space="0" w:color="auto"/>
                            <w:right w:val="none" w:sz="0" w:space="0" w:color="auto"/>
                          </w:divBdr>
                        </w:div>
                        <w:div w:id="313685019">
                          <w:marLeft w:val="0"/>
                          <w:marRight w:val="0"/>
                          <w:marTop w:val="0"/>
                          <w:marBottom w:val="0"/>
                          <w:divBdr>
                            <w:top w:val="none" w:sz="0" w:space="0" w:color="auto"/>
                            <w:left w:val="none" w:sz="0" w:space="0" w:color="auto"/>
                            <w:bottom w:val="none" w:sz="0" w:space="0" w:color="auto"/>
                            <w:right w:val="none" w:sz="0" w:space="0" w:color="auto"/>
                          </w:divBdr>
                        </w:div>
                      </w:divsChild>
                    </w:div>
                    <w:div w:id="736630788">
                      <w:marLeft w:val="0"/>
                      <w:marRight w:val="0"/>
                      <w:marTop w:val="0"/>
                      <w:marBottom w:val="0"/>
                      <w:divBdr>
                        <w:top w:val="none" w:sz="0" w:space="0" w:color="auto"/>
                        <w:left w:val="none" w:sz="0" w:space="0" w:color="auto"/>
                        <w:bottom w:val="none" w:sz="0" w:space="0" w:color="auto"/>
                        <w:right w:val="none" w:sz="0" w:space="0" w:color="auto"/>
                      </w:divBdr>
                      <w:divsChild>
                        <w:div w:id="1302687206">
                          <w:marLeft w:val="0"/>
                          <w:marRight w:val="0"/>
                          <w:marTop w:val="0"/>
                          <w:marBottom w:val="0"/>
                          <w:divBdr>
                            <w:top w:val="none" w:sz="0" w:space="0" w:color="auto"/>
                            <w:left w:val="none" w:sz="0" w:space="0" w:color="auto"/>
                            <w:bottom w:val="none" w:sz="0" w:space="0" w:color="auto"/>
                            <w:right w:val="none" w:sz="0" w:space="0" w:color="auto"/>
                          </w:divBdr>
                        </w:div>
                      </w:divsChild>
                    </w:div>
                    <w:div w:id="247734848">
                      <w:marLeft w:val="0"/>
                      <w:marRight w:val="0"/>
                      <w:marTop w:val="0"/>
                      <w:marBottom w:val="0"/>
                      <w:divBdr>
                        <w:top w:val="none" w:sz="0" w:space="0" w:color="auto"/>
                        <w:left w:val="none" w:sz="0" w:space="0" w:color="auto"/>
                        <w:bottom w:val="none" w:sz="0" w:space="0" w:color="auto"/>
                        <w:right w:val="none" w:sz="0" w:space="0" w:color="auto"/>
                      </w:divBdr>
                      <w:divsChild>
                        <w:div w:id="1937013033">
                          <w:marLeft w:val="0"/>
                          <w:marRight w:val="0"/>
                          <w:marTop w:val="0"/>
                          <w:marBottom w:val="0"/>
                          <w:divBdr>
                            <w:top w:val="none" w:sz="0" w:space="0" w:color="auto"/>
                            <w:left w:val="none" w:sz="0" w:space="0" w:color="auto"/>
                            <w:bottom w:val="none" w:sz="0" w:space="0" w:color="auto"/>
                            <w:right w:val="none" w:sz="0" w:space="0" w:color="auto"/>
                          </w:divBdr>
                        </w:div>
                        <w:div w:id="1408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3886">
              <w:marLeft w:val="0"/>
              <w:marRight w:val="0"/>
              <w:marTop w:val="0"/>
              <w:marBottom w:val="0"/>
              <w:divBdr>
                <w:top w:val="single" w:sz="6" w:space="0" w:color="EFEFED"/>
                <w:left w:val="none" w:sz="0" w:space="0" w:color="auto"/>
                <w:bottom w:val="none" w:sz="0" w:space="0" w:color="auto"/>
                <w:right w:val="none" w:sz="0" w:space="0" w:color="auto"/>
              </w:divBdr>
              <w:divsChild>
                <w:div w:id="667177203">
                  <w:marLeft w:val="0"/>
                  <w:marRight w:val="0"/>
                  <w:marTop w:val="0"/>
                  <w:marBottom w:val="0"/>
                  <w:divBdr>
                    <w:top w:val="none" w:sz="0" w:space="0" w:color="auto"/>
                    <w:left w:val="none" w:sz="0" w:space="0" w:color="auto"/>
                    <w:bottom w:val="none" w:sz="0" w:space="0" w:color="auto"/>
                    <w:right w:val="none" w:sz="0" w:space="0" w:color="auto"/>
                  </w:divBdr>
                  <w:divsChild>
                    <w:div w:id="645670186">
                      <w:marLeft w:val="0"/>
                      <w:marRight w:val="0"/>
                      <w:marTop w:val="0"/>
                      <w:marBottom w:val="0"/>
                      <w:divBdr>
                        <w:top w:val="none" w:sz="0" w:space="0" w:color="auto"/>
                        <w:left w:val="none" w:sz="0" w:space="0" w:color="auto"/>
                        <w:bottom w:val="none" w:sz="0" w:space="0" w:color="auto"/>
                        <w:right w:val="none" w:sz="0" w:space="0" w:color="auto"/>
                      </w:divBdr>
                    </w:div>
                    <w:div w:id="1060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215">
              <w:marLeft w:val="0"/>
              <w:marRight w:val="0"/>
              <w:marTop w:val="0"/>
              <w:marBottom w:val="0"/>
              <w:divBdr>
                <w:top w:val="single" w:sz="6" w:space="0" w:color="EFEFED"/>
                <w:left w:val="none" w:sz="0" w:space="0" w:color="auto"/>
                <w:bottom w:val="none" w:sz="0" w:space="0" w:color="auto"/>
                <w:right w:val="none" w:sz="0" w:space="0" w:color="auto"/>
              </w:divBdr>
              <w:divsChild>
                <w:div w:id="629748522">
                  <w:marLeft w:val="0"/>
                  <w:marRight w:val="0"/>
                  <w:marTop w:val="0"/>
                  <w:marBottom w:val="0"/>
                  <w:divBdr>
                    <w:top w:val="none" w:sz="0" w:space="0" w:color="auto"/>
                    <w:left w:val="none" w:sz="0" w:space="0" w:color="auto"/>
                    <w:bottom w:val="none" w:sz="0" w:space="0" w:color="auto"/>
                    <w:right w:val="none" w:sz="0" w:space="0" w:color="auto"/>
                  </w:divBdr>
                  <w:divsChild>
                    <w:div w:id="657460746">
                      <w:marLeft w:val="0"/>
                      <w:marRight w:val="0"/>
                      <w:marTop w:val="0"/>
                      <w:marBottom w:val="0"/>
                      <w:divBdr>
                        <w:top w:val="none" w:sz="0" w:space="0" w:color="auto"/>
                        <w:left w:val="none" w:sz="0" w:space="0" w:color="auto"/>
                        <w:bottom w:val="none" w:sz="0" w:space="0" w:color="auto"/>
                        <w:right w:val="none" w:sz="0" w:space="0" w:color="auto"/>
                      </w:divBdr>
                    </w:div>
                    <w:div w:id="451825980">
                      <w:marLeft w:val="0"/>
                      <w:marRight w:val="0"/>
                      <w:marTop w:val="0"/>
                      <w:marBottom w:val="0"/>
                      <w:divBdr>
                        <w:top w:val="none" w:sz="0" w:space="0" w:color="auto"/>
                        <w:left w:val="none" w:sz="0" w:space="0" w:color="auto"/>
                        <w:bottom w:val="none" w:sz="0" w:space="0" w:color="auto"/>
                        <w:right w:val="none" w:sz="0" w:space="0" w:color="auto"/>
                      </w:divBdr>
                    </w:div>
                    <w:div w:id="354573783">
                      <w:marLeft w:val="0"/>
                      <w:marRight w:val="0"/>
                      <w:marTop w:val="0"/>
                      <w:marBottom w:val="0"/>
                      <w:divBdr>
                        <w:top w:val="none" w:sz="0" w:space="0" w:color="auto"/>
                        <w:left w:val="none" w:sz="0" w:space="0" w:color="auto"/>
                        <w:bottom w:val="none" w:sz="0" w:space="0" w:color="auto"/>
                        <w:right w:val="none" w:sz="0" w:space="0" w:color="auto"/>
                      </w:divBdr>
                    </w:div>
                    <w:div w:id="468280028">
                      <w:marLeft w:val="0"/>
                      <w:marRight w:val="0"/>
                      <w:marTop w:val="0"/>
                      <w:marBottom w:val="0"/>
                      <w:divBdr>
                        <w:top w:val="none" w:sz="0" w:space="0" w:color="auto"/>
                        <w:left w:val="none" w:sz="0" w:space="0" w:color="auto"/>
                        <w:bottom w:val="none" w:sz="0" w:space="0" w:color="auto"/>
                        <w:right w:val="none" w:sz="0" w:space="0" w:color="auto"/>
                      </w:divBdr>
                    </w:div>
                    <w:div w:id="811362229">
                      <w:marLeft w:val="0"/>
                      <w:marRight w:val="0"/>
                      <w:marTop w:val="0"/>
                      <w:marBottom w:val="0"/>
                      <w:divBdr>
                        <w:top w:val="none" w:sz="0" w:space="0" w:color="auto"/>
                        <w:left w:val="none" w:sz="0" w:space="0" w:color="auto"/>
                        <w:bottom w:val="none" w:sz="0" w:space="0" w:color="auto"/>
                        <w:right w:val="none" w:sz="0" w:space="0" w:color="auto"/>
                      </w:divBdr>
                    </w:div>
                    <w:div w:id="913860346">
                      <w:marLeft w:val="0"/>
                      <w:marRight w:val="0"/>
                      <w:marTop w:val="0"/>
                      <w:marBottom w:val="0"/>
                      <w:divBdr>
                        <w:top w:val="none" w:sz="0" w:space="0" w:color="auto"/>
                        <w:left w:val="none" w:sz="0" w:space="0" w:color="auto"/>
                        <w:bottom w:val="none" w:sz="0" w:space="0" w:color="auto"/>
                        <w:right w:val="none" w:sz="0" w:space="0" w:color="auto"/>
                      </w:divBdr>
                    </w:div>
                    <w:div w:id="616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678">
              <w:marLeft w:val="0"/>
              <w:marRight w:val="0"/>
              <w:marTop w:val="0"/>
              <w:marBottom w:val="0"/>
              <w:divBdr>
                <w:top w:val="single" w:sz="6" w:space="0" w:color="EFEFED"/>
                <w:left w:val="none" w:sz="0" w:space="0" w:color="auto"/>
                <w:bottom w:val="none" w:sz="0" w:space="0" w:color="auto"/>
                <w:right w:val="none" w:sz="0" w:space="0" w:color="auto"/>
              </w:divBdr>
              <w:divsChild>
                <w:div w:id="648049877">
                  <w:marLeft w:val="0"/>
                  <w:marRight w:val="0"/>
                  <w:marTop w:val="0"/>
                  <w:marBottom w:val="0"/>
                  <w:divBdr>
                    <w:top w:val="none" w:sz="0" w:space="0" w:color="auto"/>
                    <w:left w:val="none" w:sz="0" w:space="0" w:color="auto"/>
                    <w:bottom w:val="none" w:sz="0" w:space="0" w:color="auto"/>
                    <w:right w:val="none" w:sz="0" w:space="0" w:color="auto"/>
                  </w:divBdr>
                  <w:divsChild>
                    <w:div w:id="1211920532">
                      <w:marLeft w:val="0"/>
                      <w:marRight w:val="0"/>
                      <w:marTop w:val="0"/>
                      <w:marBottom w:val="0"/>
                      <w:divBdr>
                        <w:top w:val="none" w:sz="0" w:space="0" w:color="auto"/>
                        <w:left w:val="none" w:sz="0" w:space="0" w:color="auto"/>
                        <w:bottom w:val="none" w:sz="0" w:space="0" w:color="auto"/>
                        <w:right w:val="none" w:sz="0" w:space="0" w:color="auto"/>
                      </w:divBdr>
                    </w:div>
                    <w:div w:id="378285895">
                      <w:marLeft w:val="0"/>
                      <w:marRight w:val="0"/>
                      <w:marTop w:val="0"/>
                      <w:marBottom w:val="0"/>
                      <w:divBdr>
                        <w:top w:val="none" w:sz="0" w:space="0" w:color="auto"/>
                        <w:left w:val="none" w:sz="0" w:space="0" w:color="auto"/>
                        <w:bottom w:val="none" w:sz="0" w:space="0" w:color="auto"/>
                        <w:right w:val="none" w:sz="0" w:space="0" w:color="auto"/>
                      </w:divBdr>
                    </w:div>
                    <w:div w:id="1586383495">
                      <w:marLeft w:val="0"/>
                      <w:marRight w:val="0"/>
                      <w:marTop w:val="0"/>
                      <w:marBottom w:val="0"/>
                      <w:divBdr>
                        <w:top w:val="none" w:sz="0" w:space="0" w:color="auto"/>
                        <w:left w:val="none" w:sz="0" w:space="0" w:color="auto"/>
                        <w:bottom w:val="none" w:sz="0" w:space="0" w:color="auto"/>
                        <w:right w:val="none" w:sz="0" w:space="0" w:color="auto"/>
                      </w:divBdr>
                    </w:div>
                    <w:div w:id="866866257">
                      <w:marLeft w:val="0"/>
                      <w:marRight w:val="0"/>
                      <w:marTop w:val="0"/>
                      <w:marBottom w:val="0"/>
                      <w:divBdr>
                        <w:top w:val="none" w:sz="0" w:space="0" w:color="auto"/>
                        <w:left w:val="none" w:sz="0" w:space="0" w:color="auto"/>
                        <w:bottom w:val="none" w:sz="0" w:space="0" w:color="auto"/>
                        <w:right w:val="none" w:sz="0" w:space="0" w:color="auto"/>
                      </w:divBdr>
                    </w:div>
                    <w:div w:id="937761451">
                      <w:marLeft w:val="0"/>
                      <w:marRight w:val="0"/>
                      <w:marTop w:val="0"/>
                      <w:marBottom w:val="0"/>
                      <w:divBdr>
                        <w:top w:val="none" w:sz="0" w:space="0" w:color="auto"/>
                        <w:left w:val="none" w:sz="0" w:space="0" w:color="auto"/>
                        <w:bottom w:val="none" w:sz="0" w:space="0" w:color="auto"/>
                        <w:right w:val="none" w:sz="0" w:space="0" w:color="auto"/>
                      </w:divBdr>
                    </w:div>
                    <w:div w:id="851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9757">
              <w:marLeft w:val="0"/>
              <w:marRight w:val="0"/>
              <w:marTop w:val="0"/>
              <w:marBottom w:val="0"/>
              <w:divBdr>
                <w:top w:val="single" w:sz="6" w:space="0" w:color="EFEFED"/>
                <w:left w:val="none" w:sz="0" w:space="0" w:color="auto"/>
                <w:bottom w:val="none" w:sz="0" w:space="0" w:color="auto"/>
                <w:right w:val="none" w:sz="0" w:space="0" w:color="auto"/>
              </w:divBdr>
              <w:divsChild>
                <w:div w:id="1383208123">
                  <w:marLeft w:val="0"/>
                  <w:marRight w:val="0"/>
                  <w:marTop w:val="0"/>
                  <w:marBottom w:val="0"/>
                  <w:divBdr>
                    <w:top w:val="none" w:sz="0" w:space="0" w:color="auto"/>
                    <w:left w:val="none" w:sz="0" w:space="0" w:color="auto"/>
                    <w:bottom w:val="none" w:sz="0" w:space="0" w:color="auto"/>
                    <w:right w:val="none" w:sz="0" w:space="0" w:color="auto"/>
                  </w:divBdr>
                  <w:divsChild>
                    <w:div w:id="439767773">
                      <w:marLeft w:val="0"/>
                      <w:marRight w:val="0"/>
                      <w:marTop w:val="0"/>
                      <w:marBottom w:val="0"/>
                      <w:divBdr>
                        <w:top w:val="none" w:sz="0" w:space="0" w:color="auto"/>
                        <w:left w:val="none" w:sz="0" w:space="0" w:color="auto"/>
                        <w:bottom w:val="none" w:sz="0" w:space="0" w:color="auto"/>
                        <w:right w:val="none" w:sz="0" w:space="0" w:color="auto"/>
                      </w:divBdr>
                      <w:divsChild>
                        <w:div w:id="493031192">
                          <w:marLeft w:val="0"/>
                          <w:marRight w:val="0"/>
                          <w:marTop w:val="0"/>
                          <w:marBottom w:val="0"/>
                          <w:divBdr>
                            <w:top w:val="none" w:sz="0" w:space="0" w:color="auto"/>
                            <w:left w:val="none" w:sz="0" w:space="0" w:color="auto"/>
                            <w:bottom w:val="none" w:sz="0" w:space="0" w:color="auto"/>
                            <w:right w:val="none" w:sz="0" w:space="0" w:color="auto"/>
                          </w:divBdr>
                        </w:div>
                        <w:div w:id="326633380">
                          <w:marLeft w:val="0"/>
                          <w:marRight w:val="0"/>
                          <w:marTop w:val="0"/>
                          <w:marBottom w:val="0"/>
                          <w:divBdr>
                            <w:top w:val="none" w:sz="0" w:space="0" w:color="auto"/>
                            <w:left w:val="none" w:sz="0" w:space="0" w:color="auto"/>
                            <w:bottom w:val="none" w:sz="0" w:space="0" w:color="auto"/>
                            <w:right w:val="none" w:sz="0" w:space="0" w:color="auto"/>
                          </w:divBdr>
                        </w:div>
                      </w:divsChild>
                    </w:div>
                    <w:div w:id="620192097">
                      <w:marLeft w:val="0"/>
                      <w:marRight w:val="0"/>
                      <w:marTop w:val="0"/>
                      <w:marBottom w:val="0"/>
                      <w:divBdr>
                        <w:top w:val="none" w:sz="0" w:space="0" w:color="auto"/>
                        <w:left w:val="none" w:sz="0" w:space="0" w:color="auto"/>
                        <w:bottom w:val="none" w:sz="0" w:space="0" w:color="auto"/>
                        <w:right w:val="none" w:sz="0" w:space="0" w:color="auto"/>
                      </w:divBdr>
                      <w:divsChild>
                        <w:div w:id="274673034">
                          <w:marLeft w:val="0"/>
                          <w:marRight w:val="0"/>
                          <w:marTop w:val="0"/>
                          <w:marBottom w:val="0"/>
                          <w:divBdr>
                            <w:top w:val="none" w:sz="0" w:space="0" w:color="auto"/>
                            <w:left w:val="none" w:sz="0" w:space="0" w:color="auto"/>
                            <w:bottom w:val="none" w:sz="0" w:space="0" w:color="auto"/>
                            <w:right w:val="none" w:sz="0" w:space="0" w:color="auto"/>
                          </w:divBdr>
                        </w:div>
                      </w:divsChild>
                    </w:div>
                    <w:div w:id="394813811">
                      <w:marLeft w:val="0"/>
                      <w:marRight w:val="0"/>
                      <w:marTop w:val="0"/>
                      <w:marBottom w:val="0"/>
                      <w:divBdr>
                        <w:top w:val="none" w:sz="0" w:space="0" w:color="auto"/>
                        <w:left w:val="none" w:sz="0" w:space="0" w:color="auto"/>
                        <w:bottom w:val="none" w:sz="0" w:space="0" w:color="auto"/>
                        <w:right w:val="none" w:sz="0" w:space="0" w:color="auto"/>
                      </w:divBdr>
                      <w:divsChild>
                        <w:div w:id="2103717485">
                          <w:marLeft w:val="0"/>
                          <w:marRight w:val="0"/>
                          <w:marTop w:val="0"/>
                          <w:marBottom w:val="0"/>
                          <w:divBdr>
                            <w:top w:val="none" w:sz="0" w:space="0" w:color="auto"/>
                            <w:left w:val="none" w:sz="0" w:space="0" w:color="auto"/>
                            <w:bottom w:val="none" w:sz="0" w:space="0" w:color="auto"/>
                            <w:right w:val="none" w:sz="0" w:space="0" w:color="auto"/>
                          </w:divBdr>
                        </w:div>
                      </w:divsChild>
                    </w:div>
                    <w:div w:id="66920108">
                      <w:marLeft w:val="0"/>
                      <w:marRight w:val="0"/>
                      <w:marTop w:val="0"/>
                      <w:marBottom w:val="0"/>
                      <w:divBdr>
                        <w:top w:val="none" w:sz="0" w:space="0" w:color="auto"/>
                        <w:left w:val="none" w:sz="0" w:space="0" w:color="auto"/>
                        <w:bottom w:val="none" w:sz="0" w:space="0" w:color="auto"/>
                        <w:right w:val="none" w:sz="0" w:space="0" w:color="auto"/>
                      </w:divBdr>
                      <w:divsChild>
                        <w:div w:id="503253022">
                          <w:marLeft w:val="0"/>
                          <w:marRight w:val="0"/>
                          <w:marTop w:val="0"/>
                          <w:marBottom w:val="0"/>
                          <w:divBdr>
                            <w:top w:val="none" w:sz="0" w:space="0" w:color="auto"/>
                            <w:left w:val="none" w:sz="0" w:space="0" w:color="auto"/>
                            <w:bottom w:val="none" w:sz="0" w:space="0" w:color="auto"/>
                            <w:right w:val="none" w:sz="0" w:space="0" w:color="auto"/>
                          </w:divBdr>
                        </w:div>
                      </w:divsChild>
                    </w:div>
                    <w:div w:id="839350882">
                      <w:marLeft w:val="0"/>
                      <w:marRight w:val="0"/>
                      <w:marTop w:val="0"/>
                      <w:marBottom w:val="0"/>
                      <w:divBdr>
                        <w:top w:val="none" w:sz="0" w:space="0" w:color="auto"/>
                        <w:left w:val="none" w:sz="0" w:space="0" w:color="auto"/>
                        <w:bottom w:val="none" w:sz="0" w:space="0" w:color="auto"/>
                        <w:right w:val="none" w:sz="0" w:space="0" w:color="auto"/>
                      </w:divBdr>
                      <w:divsChild>
                        <w:div w:id="892084981">
                          <w:marLeft w:val="0"/>
                          <w:marRight w:val="0"/>
                          <w:marTop w:val="0"/>
                          <w:marBottom w:val="0"/>
                          <w:divBdr>
                            <w:top w:val="none" w:sz="0" w:space="0" w:color="auto"/>
                            <w:left w:val="none" w:sz="0" w:space="0" w:color="auto"/>
                            <w:bottom w:val="none" w:sz="0" w:space="0" w:color="auto"/>
                            <w:right w:val="none" w:sz="0" w:space="0" w:color="auto"/>
                          </w:divBdr>
                        </w:div>
                      </w:divsChild>
                    </w:div>
                    <w:div w:id="926034348">
                      <w:marLeft w:val="0"/>
                      <w:marRight w:val="0"/>
                      <w:marTop w:val="0"/>
                      <w:marBottom w:val="0"/>
                      <w:divBdr>
                        <w:top w:val="none" w:sz="0" w:space="0" w:color="auto"/>
                        <w:left w:val="none" w:sz="0" w:space="0" w:color="auto"/>
                        <w:bottom w:val="none" w:sz="0" w:space="0" w:color="auto"/>
                        <w:right w:val="none" w:sz="0" w:space="0" w:color="auto"/>
                      </w:divBdr>
                      <w:divsChild>
                        <w:div w:id="629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2162">
          <w:marLeft w:val="0"/>
          <w:marRight w:val="0"/>
          <w:marTop w:val="0"/>
          <w:marBottom w:val="0"/>
          <w:divBdr>
            <w:top w:val="none" w:sz="0" w:space="0" w:color="auto"/>
            <w:left w:val="none" w:sz="0" w:space="0" w:color="auto"/>
            <w:bottom w:val="none" w:sz="0" w:space="0" w:color="auto"/>
            <w:right w:val="none" w:sz="0" w:space="0" w:color="auto"/>
          </w:divBdr>
          <w:divsChild>
            <w:div w:id="8289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volantetech.com/products/volpay-foundation/" TargetMode="External"/><Relationship Id="rId5" Type="http://schemas.openxmlformats.org/officeDocument/2006/relationships/hyperlink" Target="http://www.volantetech.com/products/volpay/volpay-hub/" TargetMode="External"/><Relationship Id="rId6" Type="http://schemas.openxmlformats.org/officeDocument/2006/relationships/hyperlink" Target="http://www.volantetech.com/products/volpay-channel/" TargetMode="External"/><Relationship Id="rId7" Type="http://schemas.openxmlformats.org/officeDocument/2006/relationships/hyperlink" Target="http://www.volantetech.com/products/volpay/" TargetMode="External"/><Relationship Id="rId8" Type="http://schemas.openxmlformats.org/officeDocument/2006/relationships/hyperlink" Target="http://www.youtube.com/watch?v=pi6_lm8fYUw"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2403</Words>
  <Characters>13220</Characters>
  <Application>Microsoft Macintosh Word</Application>
  <DocSecurity>0</DocSecurity>
  <Lines>110</Lines>
  <Paragraphs>31</Paragraphs>
  <ScaleCrop>false</ScaleCrop>
  <LinksUpToDate>false</LinksUpToDate>
  <CharactersWithSpaces>15592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2017-03-07T20:05:00Z</dcterms:created>
  <dcterms:modified xsi:type="dcterms:W3CDTF">2017-04-25T15:14:00Z</dcterms:modified>
</cp:coreProperties>
</file>