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8CDD" w14:textId="561C189A" w:rsidR="00713B35" w:rsidRPr="00713B35" w:rsidRDefault="00AE6433" w:rsidP="00057385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es-ES_tradnl"/>
        </w:rPr>
      </w:pPr>
      <w:bookmarkStart w:id="0" w:name="_Hlk176863679"/>
      <w:bookmarkStart w:id="1" w:name="_Hlk71628639"/>
      <w:r>
        <w:rPr>
          <w:rFonts w:ascii="Arial" w:hAnsi="Arial" w:cs="Arial"/>
          <w:b/>
          <w:bCs/>
          <w:sz w:val="28"/>
          <w:szCs w:val="28"/>
          <w:lang w:val="es-ES_tradnl"/>
        </w:rPr>
        <w:t>TRABAJO TEMÁTICO DOMICILIARIO</w:t>
      </w:r>
    </w:p>
    <w:bookmarkEnd w:id="0"/>
    <w:p w14:paraId="0FCA0D67" w14:textId="77777777" w:rsidR="00713B35" w:rsidRPr="00713B35" w:rsidRDefault="00713B35" w:rsidP="00713B35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0E13A92A" w14:textId="687F5188" w:rsidR="00713B35" w:rsidRPr="00713B35" w:rsidRDefault="00713B35" w:rsidP="00713B35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b/>
          <w:bCs/>
          <w:szCs w:val="28"/>
          <w:lang w:val="es-ES_tradnl"/>
        </w:rPr>
      </w:pPr>
      <w:r w:rsidRPr="00713B35">
        <w:rPr>
          <w:rFonts w:ascii="Arial" w:hAnsi="Arial" w:cs="Arial"/>
          <w:b/>
          <w:bCs/>
          <w:szCs w:val="28"/>
          <w:lang w:val="es-ES_tradnl"/>
        </w:rPr>
        <w:t>La familia com</w:t>
      </w:r>
      <w:r>
        <w:rPr>
          <w:rFonts w:ascii="Arial" w:hAnsi="Arial" w:cs="Arial"/>
          <w:b/>
          <w:bCs/>
          <w:szCs w:val="28"/>
          <w:lang w:val="es-ES_tradnl"/>
        </w:rPr>
        <w:t xml:space="preserve">o objeto de intervención “psi” </w:t>
      </w:r>
      <w:r w:rsidRPr="00713B35">
        <w:rPr>
          <w:rFonts w:ascii="Arial" w:hAnsi="Arial" w:cs="Arial"/>
          <w:b/>
          <w:bCs/>
          <w:szCs w:val="28"/>
          <w:lang w:val="es-ES_tradnl"/>
        </w:rPr>
        <w:t>en la Argentina (1950-1987).</w:t>
      </w:r>
    </w:p>
    <w:p w14:paraId="6BFAA954" w14:textId="77777777" w:rsidR="00713B35" w:rsidRPr="00713B35" w:rsidRDefault="00713B35" w:rsidP="00713B35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b/>
          <w:bCs/>
          <w:szCs w:val="28"/>
          <w:lang w:val="es-ES_tradnl"/>
        </w:rPr>
      </w:pPr>
      <w:r w:rsidRPr="00713B35">
        <w:rPr>
          <w:rFonts w:ascii="Arial" w:hAnsi="Arial" w:cs="Arial"/>
          <w:b/>
          <w:bCs/>
          <w:szCs w:val="28"/>
          <w:lang w:val="es-ES_tradnl"/>
        </w:rPr>
        <w:t xml:space="preserve">Docente a cargo: Prof. Dra. Florencia A. </w:t>
      </w:r>
      <w:proofErr w:type="spellStart"/>
      <w:r w:rsidRPr="00713B35">
        <w:rPr>
          <w:rFonts w:ascii="Arial" w:hAnsi="Arial" w:cs="Arial"/>
          <w:b/>
          <w:bCs/>
          <w:szCs w:val="28"/>
          <w:lang w:val="es-ES_tradnl"/>
        </w:rPr>
        <w:t>Macchioli</w:t>
      </w:r>
      <w:proofErr w:type="spellEnd"/>
    </w:p>
    <w:p w14:paraId="3C9DDAA9" w14:textId="43C2F32E" w:rsidR="00713B35" w:rsidRPr="00713B35" w:rsidRDefault="00713B35" w:rsidP="00713B35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bCs/>
          <w:szCs w:val="28"/>
          <w:lang w:val="es-ES_tradnl"/>
        </w:rPr>
      </w:pPr>
      <w:r w:rsidRPr="00713B35">
        <w:rPr>
          <w:rFonts w:ascii="Arial" w:hAnsi="Arial" w:cs="Arial"/>
          <w:bCs/>
          <w:szCs w:val="28"/>
          <w:lang w:val="es-ES_tradnl"/>
        </w:rPr>
        <w:t xml:space="preserve">Seminario de grado </w:t>
      </w:r>
      <w:r w:rsidR="00EA3BFF">
        <w:rPr>
          <w:rFonts w:ascii="Arial" w:hAnsi="Arial" w:cs="Arial"/>
          <w:bCs/>
          <w:szCs w:val="28"/>
          <w:lang w:val="es-ES_tradnl"/>
        </w:rPr>
        <w:t>2</w:t>
      </w:r>
      <w:r w:rsidRPr="00713B35">
        <w:rPr>
          <w:rFonts w:ascii="Arial" w:hAnsi="Arial" w:cs="Arial"/>
          <w:bCs/>
          <w:szCs w:val="28"/>
          <w:lang w:val="es-ES_tradnl"/>
        </w:rPr>
        <w:t>°cuatrimestre de 202</w:t>
      </w:r>
      <w:r w:rsidR="00ED6067">
        <w:rPr>
          <w:rFonts w:ascii="Arial" w:hAnsi="Arial" w:cs="Arial"/>
          <w:bCs/>
          <w:szCs w:val="28"/>
          <w:lang w:val="es-ES_tradnl"/>
        </w:rPr>
        <w:t>5</w:t>
      </w:r>
      <w:r w:rsidRPr="00713B35">
        <w:rPr>
          <w:rFonts w:ascii="Arial" w:hAnsi="Arial" w:cs="Arial"/>
          <w:bCs/>
          <w:szCs w:val="28"/>
          <w:lang w:val="es-ES_tradnl"/>
        </w:rPr>
        <w:t>.</w:t>
      </w:r>
    </w:p>
    <w:p w14:paraId="085A04D3" w14:textId="77777777" w:rsidR="00C71E1A" w:rsidRPr="00713B35" w:rsidRDefault="00C71E1A" w:rsidP="00C71E1A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szCs w:val="28"/>
          <w:lang w:val="es-ES_tradnl"/>
        </w:rPr>
      </w:pPr>
      <w:r w:rsidRPr="00713B35">
        <w:rPr>
          <w:rFonts w:ascii="Arial" w:hAnsi="Arial" w:cs="Arial"/>
          <w:szCs w:val="28"/>
          <w:lang w:val="es-ES_tradnl"/>
        </w:rPr>
        <w:t>Materia: Historia de la Psicología, cátedra I.</w:t>
      </w:r>
    </w:p>
    <w:p w14:paraId="17DFF9F8" w14:textId="0077C1F0" w:rsidR="00057385" w:rsidRPr="00713B35" w:rsidRDefault="00C71E1A" w:rsidP="00C71E1A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szCs w:val="28"/>
          <w:lang w:val="es-ES_tradnl"/>
        </w:rPr>
      </w:pPr>
      <w:r w:rsidRPr="00713B35">
        <w:rPr>
          <w:rFonts w:ascii="Arial" w:hAnsi="Arial" w:cs="Arial"/>
          <w:szCs w:val="28"/>
          <w:lang w:val="es-ES_tradnl"/>
        </w:rPr>
        <w:t>Facultad de Psicología – Universidad de Buenos Aires.</w:t>
      </w:r>
    </w:p>
    <w:p w14:paraId="03A39C48" w14:textId="77777777" w:rsidR="00713B35" w:rsidRPr="00C71E1A" w:rsidRDefault="00713B35" w:rsidP="00C71E1A">
      <w:pPr>
        <w:pStyle w:val="Ningnestilodeprrafo"/>
        <w:pBdr>
          <w:bottom w:val="single" w:sz="4" w:space="1" w:color="auto"/>
        </w:pBdr>
        <w:jc w:val="center"/>
        <w:rPr>
          <w:rFonts w:ascii="Arial" w:hAnsi="Arial" w:cs="Arial"/>
          <w:sz w:val="28"/>
          <w:szCs w:val="28"/>
          <w:lang w:val="es-ES_tradnl"/>
        </w:rPr>
      </w:pPr>
    </w:p>
    <w:p w14:paraId="06855306" w14:textId="77777777" w:rsidR="00057385" w:rsidRDefault="00057385" w:rsidP="00B93E48">
      <w:pPr>
        <w:pStyle w:val="Ningnestilodeprrafo"/>
        <w:tabs>
          <w:tab w:val="left" w:pos="1304"/>
          <w:tab w:val="right" w:leader="dot" w:pos="7483"/>
          <w:tab w:val="left" w:pos="7654"/>
          <w:tab w:val="left" w:leader="dot" w:pos="8617"/>
          <w:tab w:val="right" w:leader="dot" w:pos="10488"/>
        </w:tabs>
        <w:spacing w:after="198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855F72D" w14:textId="774E442B" w:rsidR="00B93E48" w:rsidRPr="00B93E48" w:rsidRDefault="00B93E48" w:rsidP="00B93E48">
      <w:pPr>
        <w:pStyle w:val="Ningnestilodeprrafo"/>
        <w:tabs>
          <w:tab w:val="left" w:pos="1304"/>
          <w:tab w:val="right" w:leader="dot" w:pos="7483"/>
          <w:tab w:val="left" w:pos="7654"/>
          <w:tab w:val="left" w:leader="dot" w:pos="8617"/>
          <w:tab w:val="right" w:leader="dot" w:pos="10488"/>
        </w:tabs>
        <w:spacing w:after="198"/>
        <w:jc w:val="both"/>
        <w:rPr>
          <w:rFonts w:ascii="Arial" w:hAnsi="Arial" w:cs="Arial"/>
          <w:sz w:val="22"/>
          <w:szCs w:val="22"/>
          <w:lang w:val="es-ES_tradnl"/>
        </w:rPr>
      </w:pPr>
      <w:r w:rsidRPr="00B93E48">
        <w:rPr>
          <w:rFonts w:ascii="Arial" w:hAnsi="Arial" w:cs="Arial"/>
          <w:sz w:val="22"/>
          <w:szCs w:val="22"/>
          <w:lang w:val="es-ES_tradnl"/>
        </w:rPr>
        <w:t>FECHA:</w:t>
      </w:r>
      <w:r w:rsidR="00B74B3A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44F8683E" w14:textId="00995038" w:rsidR="00B93E48" w:rsidRPr="00B93E48" w:rsidRDefault="00B93E48" w:rsidP="00B93E48">
      <w:pPr>
        <w:pStyle w:val="Ningnestilodeprrafo"/>
        <w:tabs>
          <w:tab w:val="left" w:pos="1304"/>
          <w:tab w:val="right" w:leader="dot" w:pos="7483"/>
          <w:tab w:val="left" w:pos="7654"/>
          <w:tab w:val="left" w:leader="dot" w:pos="8617"/>
          <w:tab w:val="right" w:leader="dot" w:pos="10488"/>
        </w:tabs>
        <w:spacing w:after="198"/>
        <w:jc w:val="both"/>
        <w:rPr>
          <w:rFonts w:ascii="Arial" w:hAnsi="Arial" w:cs="Arial"/>
          <w:sz w:val="22"/>
          <w:szCs w:val="22"/>
          <w:lang w:val="es-ES_tradnl"/>
        </w:rPr>
      </w:pPr>
      <w:r w:rsidRPr="00B93E48">
        <w:rPr>
          <w:rFonts w:ascii="Arial" w:hAnsi="Arial" w:cs="Arial"/>
          <w:sz w:val="22"/>
          <w:szCs w:val="22"/>
          <w:lang w:val="es-ES_tradnl"/>
        </w:rPr>
        <w:t>NOMBRES Y APELLIDO</w:t>
      </w:r>
      <w:r w:rsidR="00B74B3A">
        <w:rPr>
          <w:rFonts w:ascii="Arial" w:hAnsi="Arial" w:cs="Arial"/>
          <w:sz w:val="22"/>
          <w:szCs w:val="22"/>
          <w:lang w:val="es-ES_tradnl"/>
        </w:rPr>
        <w:t>:</w:t>
      </w:r>
    </w:p>
    <w:p w14:paraId="25951F1C" w14:textId="6C02D136" w:rsidR="00A020CC" w:rsidRDefault="00B74B3A" w:rsidP="00B93E48">
      <w:pPr>
        <w:pStyle w:val="Ningnestilodeprrafo"/>
        <w:tabs>
          <w:tab w:val="left" w:pos="2552"/>
          <w:tab w:val="left" w:pos="5812"/>
        </w:tabs>
        <w:spacing w:after="198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NÚMERO DE </w:t>
      </w:r>
      <w:r w:rsidR="00B93E48" w:rsidRPr="00B93E48">
        <w:rPr>
          <w:rFonts w:ascii="Arial" w:hAnsi="Arial" w:cs="Arial"/>
          <w:sz w:val="22"/>
          <w:szCs w:val="22"/>
          <w:lang w:val="es-ES_tradnl"/>
        </w:rPr>
        <w:t>COM</w:t>
      </w:r>
      <w:r w:rsidR="00B93E48">
        <w:rPr>
          <w:rFonts w:ascii="Arial" w:hAnsi="Arial" w:cs="Arial"/>
          <w:sz w:val="22"/>
          <w:szCs w:val="22"/>
          <w:lang w:val="es-ES_tradnl"/>
        </w:rPr>
        <w:t xml:space="preserve">ISIÓN: </w:t>
      </w:r>
    </w:p>
    <w:p w14:paraId="4AAC5C43" w14:textId="16B337EF" w:rsidR="00B74B3A" w:rsidRDefault="00B74B3A" w:rsidP="00B74B3A">
      <w:pPr>
        <w:pStyle w:val="Ningnestilodeprrafo"/>
        <w:tabs>
          <w:tab w:val="left" w:pos="2552"/>
          <w:tab w:val="left" w:pos="5812"/>
        </w:tabs>
        <w:spacing w:after="198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DOCENTE DE </w:t>
      </w:r>
      <w:r w:rsidR="000B1958">
        <w:rPr>
          <w:rFonts w:ascii="Arial" w:hAnsi="Arial" w:cs="Arial"/>
          <w:sz w:val="22"/>
          <w:szCs w:val="22"/>
          <w:lang w:val="es-ES_tradnl"/>
        </w:rPr>
        <w:t xml:space="preserve">TRABAJOS </w:t>
      </w:r>
      <w:r>
        <w:rPr>
          <w:rFonts w:ascii="Arial" w:hAnsi="Arial" w:cs="Arial"/>
          <w:sz w:val="22"/>
          <w:szCs w:val="22"/>
          <w:lang w:val="es-ES_tradnl"/>
        </w:rPr>
        <w:t xml:space="preserve">PRÁCTICOS: </w:t>
      </w:r>
    </w:p>
    <w:p w14:paraId="031114AA" w14:textId="41527C53" w:rsidR="00C71E1A" w:rsidRDefault="00C71E1A" w:rsidP="00B74B3A">
      <w:pPr>
        <w:pStyle w:val="Ningnestilodeprrafo"/>
        <w:tabs>
          <w:tab w:val="left" w:pos="2552"/>
          <w:tab w:val="left" w:pos="5812"/>
        </w:tabs>
        <w:spacing w:after="198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NOTA DEL 1°PARCIAL:</w:t>
      </w:r>
    </w:p>
    <w:p w14:paraId="08836519" w14:textId="77777777" w:rsidR="00910AD9" w:rsidRDefault="00910AD9" w:rsidP="00057385">
      <w:pPr>
        <w:pBdr>
          <w:bottom w:val="single" w:sz="4" w:space="1" w:color="auto"/>
        </w:pBdr>
        <w:jc w:val="both"/>
        <w:rPr>
          <w:rFonts w:ascii="Arial" w:hAnsi="Arial" w:cs="Arial"/>
        </w:rPr>
      </w:pPr>
    </w:p>
    <w:p w14:paraId="07706AEB" w14:textId="55579BB7" w:rsidR="009F1551" w:rsidRPr="00E72D93" w:rsidRDefault="00153DC0" w:rsidP="00910AD9">
      <w:p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</w:t>
      </w:r>
      <w:r w:rsidR="00713B35" w:rsidRPr="00E72D93">
        <w:rPr>
          <w:rFonts w:ascii="Arial" w:hAnsi="Arial" w:cs="Arial"/>
          <w:b/>
          <w:sz w:val="20"/>
        </w:rPr>
        <w:t>)</w:t>
      </w:r>
      <w:r w:rsidR="00C71E1A" w:rsidRPr="00E72D93">
        <w:rPr>
          <w:rFonts w:ascii="Arial" w:hAnsi="Arial" w:cs="Arial"/>
          <w:b/>
          <w:sz w:val="20"/>
        </w:rPr>
        <w:t xml:space="preserve"> </w:t>
      </w:r>
      <w:r w:rsidR="00713B35" w:rsidRPr="00E72D93">
        <w:rPr>
          <w:rFonts w:ascii="Arial" w:hAnsi="Arial" w:cs="Arial"/>
          <w:b/>
          <w:sz w:val="20"/>
        </w:rPr>
        <w:t xml:space="preserve">ELEGIR UNA DE LAS CUATRO OPCIONES (la </w:t>
      </w:r>
      <w:r w:rsidR="00713B35" w:rsidRPr="00E72D93">
        <w:rPr>
          <w:rFonts w:ascii="Arial" w:hAnsi="Arial" w:cs="Arial"/>
          <w:b/>
          <w:sz w:val="20"/>
          <w:u w:val="single"/>
        </w:rPr>
        <w:t xml:space="preserve">bibliografía </w:t>
      </w:r>
      <w:r w:rsidR="00FE1AF3" w:rsidRPr="00E72D93">
        <w:rPr>
          <w:rFonts w:ascii="Arial" w:hAnsi="Arial" w:cs="Arial"/>
          <w:b/>
          <w:sz w:val="20"/>
          <w:u w:val="single"/>
        </w:rPr>
        <w:t>obligatoria</w:t>
      </w:r>
      <w:r w:rsidR="00FE1AF3" w:rsidRPr="00E72D93">
        <w:rPr>
          <w:rFonts w:ascii="Arial" w:hAnsi="Arial" w:cs="Arial"/>
          <w:b/>
          <w:sz w:val="20"/>
        </w:rPr>
        <w:t xml:space="preserve"> de cada opción </w:t>
      </w:r>
      <w:r w:rsidR="00713B35" w:rsidRPr="00E72D93">
        <w:rPr>
          <w:rFonts w:ascii="Arial" w:hAnsi="Arial" w:cs="Arial"/>
          <w:b/>
          <w:sz w:val="20"/>
        </w:rPr>
        <w:t>se describe en “</w:t>
      </w:r>
      <w:r w:rsidR="00243AF1" w:rsidRPr="00243AF1">
        <w:rPr>
          <w:rFonts w:ascii="Arial" w:hAnsi="Arial" w:cs="Arial"/>
          <w:b/>
          <w:sz w:val="20"/>
        </w:rPr>
        <w:t>TRABAJO TEMÁTICO DOMICILIARIO</w:t>
      </w:r>
      <w:r w:rsidR="00713B35" w:rsidRPr="00E72D93">
        <w:rPr>
          <w:rFonts w:ascii="Arial" w:hAnsi="Arial" w:cs="Arial"/>
          <w:b/>
          <w:sz w:val="20"/>
        </w:rPr>
        <w:t xml:space="preserve"> </w:t>
      </w:r>
      <w:r w:rsidR="00243AF1">
        <w:rPr>
          <w:rFonts w:ascii="Arial" w:hAnsi="Arial" w:cs="Arial"/>
          <w:b/>
          <w:sz w:val="20"/>
        </w:rPr>
        <w:t>–</w:t>
      </w:r>
      <w:r w:rsidR="00713B35" w:rsidRPr="00E72D93">
        <w:rPr>
          <w:rFonts w:ascii="Arial" w:hAnsi="Arial" w:cs="Arial"/>
          <w:b/>
          <w:sz w:val="20"/>
        </w:rPr>
        <w:t xml:space="preserve"> </w:t>
      </w:r>
      <w:r w:rsidR="00243AF1">
        <w:rPr>
          <w:rFonts w:ascii="Arial" w:hAnsi="Arial" w:cs="Arial"/>
          <w:b/>
          <w:sz w:val="20"/>
        </w:rPr>
        <w:t xml:space="preserve">BIBLIOGRAFÍA DE LAS </w:t>
      </w:r>
      <w:r w:rsidR="00713B35" w:rsidRPr="00E72D93">
        <w:rPr>
          <w:rFonts w:ascii="Arial" w:hAnsi="Arial" w:cs="Arial"/>
          <w:b/>
          <w:sz w:val="20"/>
        </w:rPr>
        <w:t>OPCIONES)</w:t>
      </w:r>
      <w:r w:rsidR="00FE1AF3" w:rsidRPr="00E72D93">
        <w:rPr>
          <w:rFonts w:ascii="Arial" w:hAnsi="Arial" w:cs="Arial"/>
          <w:b/>
          <w:sz w:val="20"/>
        </w:rPr>
        <w:t xml:space="preserve">. Al elegir una opción, tendrá la bibliografía obligatoria específica a esa alternativa en </w:t>
      </w:r>
      <w:r w:rsidR="00A04733">
        <w:rPr>
          <w:rFonts w:ascii="Arial" w:hAnsi="Arial" w:cs="Arial"/>
          <w:b/>
          <w:sz w:val="20"/>
        </w:rPr>
        <w:t>tres</w:t>
      </w:r>
      <w:r w:rsidR="009F1551" w:rsidRPr="00E72D93">
        <w:rPr>
          <w:rFonts w:ascii="Arial" w:hAnsi="Arial" w:cs="Arial"/>
          <w:b/>
          <w:sz w:val="20"/>
        </w:rPr>
        <w:t xml:space="preserve"> sitios: </w:t>
      </w:r>
    </w:p>
    <w:p w14:paraId="5ACB94F6" w14:textId="4798857F" w:rsidR="001D326C" w:rsidRPr="001D326C" w:rsidRDefault="001D326C" w:rsidP="001D326C">
      <w:pPr>
        <w:ind w:left="708"/>
        <w:jc w:val="both"/>
        <w:rPr>
          <w:rFonts w:ascii="Arial" w:hAnsi="Arial" w:cs="Arial"/>
          <w:b/>
          <w:sz w:val="20"/>
        </w:rPr>
      </w:pPr>
      <w:r w:rsidRPr="001D326C">
        <w:rPr>
          <w:rFonts w:ascii="Arial" w:hAnsi="Arial" w:cs="Arial"/>
          <w:b/>
          <w:sz w:val="20"/>
        </w:rPr>
        <w:t>a)</w:t>
      </w:r>
      <w:r w:rsidR="003B1D4D">
        <w:rPr>
          <w:rFonts w:ascii="Arial" w:hAnsi="Arial" w:cs="Arial"/>
          <w:b/>
          <w:sz w:val="20"/>
        </w:rPr>
        <w:t xml:space="preserve"> En web del seminario: </w:t>
      </w:r>
      <w:r w:rsidRPr="001D326C">
        <w:rPr>
          <w:rFonts w:ascii="Arial" w:hAnsi="Arial" w:cs="Arial"/>
          <w:b/>
          <w:sz w:val="20"/>
        </w:rPr>
        <w:t xml:space="preserve"> </w:t>
      </w:r>
      <w:r w:rsidR="003B1D4D" w:rsidRPr="003B1D4D">
        <w:rPr>
          <w:rFonts w:ascii="Arial" w:hAnsi="Arial" w:cs="Arial"/>
          <w:b/>
          <w:sz w:val="20"/>
        </w:rPr>
        <w:t>https://lafamiliapsi.vercel.app/</w:t>
      </w:r>
    </w:p>
    <w:p w14:paraId="18D5466A" w14:textId="2380B93D" w:rsidR="001D326C" w:rsidRDefault="00541E03" w:rsidP="001D326C">
      <w:pPr>
        <w:ind w:left="708"/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b</w:t>
      </w:r>
      <w:r w:rsidR="001D326C" w:rsidRPr="001D326C">
        <w:rPr>
          <w:rFonts w:ascii="Arial" w:hAnsi="Arial" w:cs="Arial"/>
          <w:b/>
          <w:sz w:val="20"/>
        </w:rPr>
        <w:t xml:space="preserve">) ORBE o Biblioteca de la </w:t>
      </w:r>
      <w:proofErr w:type="spellStart"/>
      <w:r w:rsidR="001D326C" w:rsidRPr="001D326C">
        <w:rPr>
          <w:rFonts w:ascii="Arial" w:hAnsi="Arial" w:cs="Arial"/>
          <w:b/>
          <w:sz w:val="20"/>
        </w:rPr>
        <w:t>Fac</w:t>
      </w:r>
      <w:proofErr w:type="spellEnd"/>
      <w:r w:rsidR="001D326C" w:rsidRPr="001D326C">
        <w:rPr>
          <w:rFonts w:ascii="Arial" w:hAnsi="Arial" w:cs="Arial"/>
          <w:b/>
          <w:sz w:val="20"/>
        </w:rPr>
        <w:t>. de Psicología, UBA.</w:t>
      </w:r>
    </w:p>
    <w:p w14:paraId="433F7A00" w14:textId="77777777" w:rsidR="001D326C" w:rsidRDefault="001D326C" w:rsidP="001D326C">
      <w:pPr>
        <w:ind w:left="708"/>
        <w:jc w:val="both"/>
        <w:rPr>
          <w:rFonts w:ascii="Arial" w:hAnsi="Arial" w:cs="Arial"/>
          <w:b/>
          <w:sz w:val="20"/>
        </w:rPr>
      </w:pPr>
    </w:p>
    <w:p w14:paraId="7858CF52" w14:textId="21818414" w:rsidR="00E52B88" w:rsidRPr="006C6F4C" w:rsidRDefault="00E52B88" w:rsidP="00913015">
      <w:pPr>
        <w:pStyle w:val="Prrafodelista"/>
        <w:numPr>
          <w:ilvl w:val="0"/>
          <w:numId w:val="3"/>
        </w:numPr>
        <w:ind w:left="426" w:right="567"/>
        <w:jc w:val="both"/>
        <w:rPr>
          <w:rStyle w:val="Hipervnculo"/>
          <w:rFonts w:ascii="Arial" w:hAnsi="Arial" w:cs="Arial"/>
          <w:b/>
          <w:color w:val="auto"/>
          <w:szCs w:val="20"/>
        </w:rPr>
      </w:pPr>
      <w:r w:rsidRPr="00913015">
        <w:rPr>
          <w:rStyle w:val="Hipervnculo"/>
          <w:rFonts w:ascii="Arial" w:hAnsi="Arial" w:cs="Arial"/>
          <w:b/>
          <w:color w:val="auto"/>
          <w:szCs w:val="20"/>
          <w:u w:val="none"/>
        </w:rPr>
        <w:t xml:space="preserve">Tema: El grupo familiar desde las perspectivas de E. Pichon </w:t>
      </w:r>
      <w:proofErr w:type="spellStart"/>
      <w:r w:rsidRPr="00913015">
        <w:rPr>
          <w:rStyle w:val="Hipervnculo"/>
          <w:rFonts w:ascii="Arial" w:hAnsi="Arial" w:cs="Arial"/>
          <w:b/>
          <w:color w:val="auto"/>
          <w:szCs w:val="20"/>
          <w:u w:val="none"/>
        </w:rPr>
        <w:t>Riviére</w:t>
      </w:r>
      <w:proofErr w:type="spellEnd"/>
      <w:r w:rsidRPr="00913015">
        <w:rPr>
          <w:rStyle w:val="Hipervnculo"/>
          <w:rFonts w:ascii="Arial" w:hAnsi="Arial" w:cs="Arial"/>
          <w:b/>
          <w:color w:val="auto"/>
          <w:szCs w:val="20"/>
          <w:u w:val="none"/>
        </w:rPr>
        <w:t xml:space="preserve"> y el equipo de J. García Badaracco (Buenos Aires, 1960-1970). Comparar</w:t>
      </w:r>
      <w:r w:rsidRPr="006C6F4C">
        <w:rPr>
          <w:rStyle w:val="Hipervnculo"/>
          <w:rFonts w:ascii="Arial" w:hAnsi="Arial" w:cs="Arial"/>
          <w:b/>
          <w:color w:val="auto"/>
          <w:szCs w:val="20"/>
          <w:u w:val="none"/>
        </w:rPr>
        <w:t xml:space="preserve"> las fuentes primarias explicitando entre ellas dos semejanzas y dos diferencias históricas a partir de las fuentes secundarias.</w:t>
      </w:r>
    </w:p>
    <w:p w14:paraId="73455667" w14:textId="2D285FF6" w:rsidR="00D05C59" w:rsidRPr="00E52B88" w:rsidRDefault="00AA4958" w:rsidP="00D05C59">
      <w:pPr>
        <w:ind w:left="426" w:right="567"/>
        <w:jc w:val="both"/>
        <w:rPr>
          <w:rStyle w:val="Hipervnculo"/>
          <w:rFonts w:ascii="Arial" w:hAnsi="Arial" w:cs="Arial"/>
          <w:b/>
        </w:rPr>
      </w:pPr>
      <w:r w:rsidRPr="00AA4958">
        <w:rPr>
          <w:rStyle w:val="Hipervnculo"/>
          <w:rFonts w:ascii="Arial" w:hAnsi="Arial" w:cs="Arial"/>
          <w:b/>
        </w:rPr>
        <w:t>https://lafamiliapsi.vercel.app/</w:t>
      </w:r>
    </w:p>
    <w:p w14:paraId="5D272C44" w14:textId="282BFE29" w:rsidR="000D5288" w:rsidRPr="0011136D" w:rsidRDefault="000D5288" w:rsidP="00913015">
      <w:pPr>
        <w:pStyle w:val="Prrafodelista"/>
        <w:numPr>
          <w:ilvl w:val="0"/>
          <w:numId w:val="3"/>
        </w:numPr>
        <w:ind w:left="426" w:right="567"/>
        <w:jc w:val="both"/>
        <w:rPr>
          <w:rFonts w:ascii="Arial" w:hAnsi="Arial" w:cs="Arial"/>
          <w:b/>
          <w:szCs w:val="24"/>
        </w:rPr>
      </w:pPr>
      <w:r w:rsidRPr="0011136D">
        <w:rPr>
          <w:rFonts w:ascii="Arial" w:hAnsi="Arial" w:cs="Arial"/>
          <w:b/>
          <w:szCs w:val="24"/>
        </w:rPr>
        <w:t xml:space="preserve">Tema: La terapia de pareja según I. Berenstein y C. </w:t>
      </w:r>
      <w:proofErr w:type="spellStart"/>
      <w:r w:rsidRPr="0011136D">
        <w:rPr>
          <w:rFonts w:ascii="Arial" w:hAnsi="Arial" w:cs="Arial"/>
          <w:b/>
          <w:szCs w:val="24"/>
        </w:rPr>
        <w:t>Sluzki</w:t>
      </w:r>
      <w:proofErr w:type="spellEnd"/>
      <w:r w:rsidRPr="0011136D">
        <w:rPr>
          <w:rFonts w:ascii="Arial" w:hAnsi="Arial" w:cs="Arial"/>
          <w:b/>
          <w:szCs w:val="24"/>
        </w:rPr>
        <w:t xml:space="preserve"> (Buenos Aires, 1968). Comparar las fuentes primarias explicitando entre ellas dos semejanzas y dos diferencias históricas a partir de las fuentes secundarias.</w:t>
      </w:r>
    </w:p>
    <w:p w14:paraId="527DF30B" w14:textId="6FD7A1BE" w:rsidR="00E6728A" w:rsidRDefault="00AA4958" w:rsidP="00913015">
      <w:pPr>
        <w:ind w:left="426" w:right="567"/>
        <w:jc w:val="both"/>
        <w:rPr>
          <w:rFonts w:ascii="Arial" w:hAnsi="Arial" w:cs="Arial"/>
          <w:b/>
          <w:color w:val="0000FF"/>
          <w:szCs w:val="24"/>
        </w:rPr>
      </w:pPr>
      <w:r w:rsidRPr="00AA4958">
        <w:rPr>
          <w:rFonts w:ascii="Arial" w:hAnsi="Arial" w:cs="Arial"/>
          <w:b/>
          <w:color w:val="0000FF"/>
          <w:szCs w:val="24"/>
        </w:rPr>
        <w:t>https://lafamiliapsi.vercel.app/</w:t>
      </w:r>
    </w:p>
    <w:p w14:paraId="410BD63D" w14:textId="58AD8402" w:rsidR="000D5288" w:rsidRPr="000D5288" w:rsidRDefault="000D5288" w:rsidP="00913015">
      <w:pPr>
        <w:pStyle w:val="Prrafodelista"/>
        <w:numPr>
          <w:ilvl w:val="0"/>
          <w:numId w:val="3"/>
        </w:numPr>
        <w:ind w:left="426" w:right="567"/>
        <w:jc w:val="both"/>
        <w:rPr>
          <w:rFonts w:ascii="Arial" w:hAnsi="Arial" w:cs="Arial"/>
          <w:b/>
          <w:szCs w:val="24"/>
        </w:rPr>
      </w:pPr>
      <w:r w:rsidRPr="000D5288">
        <w:rPr>
          <w:rFonts w:ascii="Arial" w:hAnsi="Arial" w:cs="Arial"/>
          <w:b/>
          <w:szCs w:val="24"/>
        </w:rPr>
        <w:t>Tema: El abordaje familiar desde dos puntos de vista: I. Berenstein y A. Canevaro (Buenos Aires, 1970-19</w:t>
      </w:r>
      <w:r w:rsidR="005013AA">
        <w:rPr>
          <w:rFonts w:ascii="Arial" w:hAnsi="Arial" w:cs="Arial"/>
          <w:b/>
          <w:szCs w:val="24"/>
        </w:rPr>
        <w:t>78</w:t>
      </w:r>
      <w:r w:rsidRPr="000D5288">
        <w:rPr>
          <w:rFonts w:ascii="Arial" w:hAnsi="Arial" w:cs="Arial"/>
          <w:b/>
          <w:szCs w:val="24"/>
        </w:rPr>
        <w:t>). Comparar las fuentes primarias explicitando entre ellas dos semejanzas y dos diferencias históricas a partir de las fuentes secundarias.</w:t>
      </w:r>
    </w:p>
    <w:p w14:paraId="63AC5C3F" w14:textId="26B4F25C" w:rsidR="000120A2" w:rsidRDefault="00AA4958" w:rsidP="00913015">
      <w:pPr>
        <w:ind w:left="426" w:right="567"/>
        <w:jc w:val="both"/>
        <w:rPr>
          <w:rFonts w:ascii="Arial" w:hAnsi="Arial" w:cs="Arial"/>
          <w:b/>
          <w:szCs w:val="24"/>
        </w:rPr>
      </w:pPr>
      <w:hyperlink r:id="rId9" w:history="1">
        <w:r w:rsidRPr="00103566">
          <w:rPr>
            <w:rStyle w:val="Hipervnculo"/>
            <w:rFonts w:ascii="Arial" w:hAnsi="Arial" w:cs="Arial"/>
            <w:b/>
            <w:szCs w:val="24"/>
          </w:rPr>
          <w:t>https://lafamiliapsi.vercel.app/</w:t>
        </w:r>
      </w:hyperlink>
    </w:p>
    <w:p w14:paraId="2D57F112" w14:textId="19DB78AB" w:rsidR="000D5288" w:rsidRPr="00541E03" w:rsidRDefault="000D5288" w:rsidP="00541E03">
      <w:pPr>
        <w:pStyle w:val="Prrafodelista"/>
        <w:numPr>
          <w:ilvl w:val="0"/>
          <w:numId w:val="3"/>
        </w:numPr>
        <w:ind w:left="426" w:right="567"/>
        <w:jc w:val="both"/>
        <w:rPr>
          <w:rFonts w:ascii="Arial" w:hAnsi="Arial" w:cs="Arial"/>
          <w:b/>
          <w:szCs w:val="24"/>
        </w:rPr>
      </w:pPr>
      <w:r w:rsidRPr="0011136D">
        <w:rPr>
          <w:rFonts w:ascii="Arial" w:hAnsi="Arial" w:cs="Arial"/>
          <w:b/>
          <w:szCs w:val="24"/>
        </w:rPr>
        <w:t>Tema: El doble vínculo según Carlos Sluzki (Buenos Aires, 1970). Comparar las fuentes primarias explicitando entre ellas dos semejanzas y dos diferencias históricas a partir de las fuentes secu</w:t>
      </w:r>
      <w:r w:rsidRPr="00541E03">
        <w:rPr>
          <w:rFonts w:ascii="Arial" w:hAnsi="Arial" w:cs="Arial"/>
          <w:b/>
          <w:szCs w:val="24"/>
        </w:rPr>
        <w:t>ndarias.</w:t>
      </w:r>
    </w:p>
    <w:p w14:paraId="3EE38539" w14:textId="4C72FCB4" w:rsidR="00AA4958" w:rsidRDefault="00AA4958" w:rsidP="00913015">
      <w:pPr>
        <w:ind w:left="426" w:right="567"/>
        <w:jc w:val="both"/>
        <w:rPr>
          <w:rFonts w:ascii="Arial" w:hAnsi="Arial" w:cs="Arial"/>
          <w:b/>
          <w:szCs w:val="24"/>
        </w:rPr>
      </w:pPr>
      <w:hyperlink r:id="rId10" w:history="1">
        <w:r w:rsidRPr="00103566">
          <w:rPr>
            <w:rStyle w:val="Hipervnculo"/>
            <w:rFonts w:ascii="Arial" w:hAnsi="Arial" w:cs="Arial"/>
            <w:b/>
            <w:szCs w:val="24"/>
          </w:rPr>
          <w:t>https://lafamiliapsi.vercel.app/</w:t>
        </w:r>
      </w:hyperlink>
    </w:p>
    <w:p w14:paraId="5D3AE605" w14:textId="33D8EE1A" w:rsidR="000D5288" w:rsidRPr="000D5288" w:rsidRDefault="000D5288" w:rsidP="00913015">
      <w:pPr>
        <w:pStyle w:val="Prrafodelista"/>
        <w:numPr>
          <w:ilvl w:val="0"/>
          <w:numId w:val="3"/>
        </w:numPr>
        <w:ind w:left="426" w:right="567"/>
        <w:jc w:val="both"/>
        <w:rPr>
          <w:rFonts w:ascii="Arial" w:hAnsi="Arial" w:cs="Arial"/>
          <w:b/>
          <w:szCs w:val="24"/>
        </w:rPr>
      </w:pPr>
      <w:r w:rsidRPr="000D5288">
        <w:rPr>
          <w:rFonts w:ascii="Arial" w:hAnsi="Arial" w:cs="Arial"/>
          <w:b/>
          <w:szCs w:val="24"/>
        </w:rPr>
        <w:t>Tema: El rol de los eventos científicos en la construcción de la Terapia Familiar en la Argentina (1965-1982). Comparar las fuentes primarias explicitando entre ellas dos semejanzas y dos diferencias históricas a partir de las fuentes secundarias.</w:t>
      </w:r>
    </w:p>
    <w:p w14:paraId="447D259C" w14:textId="6C79115A" w:rsidR="00964DF4" w:rsidRDefault="00541E03" w:rsidP="00541E03">
      <w:pPr>
        <w:ind w:right="567" w:firstLine="426"/>
        <w:jc w:val="both"/>
        <w:rPr>
          <w:rFonts w:ascii="Arial" w:hAnsi="Arial" w:cs="Arial"/>
          <w:b/>
        </w:rPr>
      </w:pPr>
      <w:hyperlink r:id="rId11" w:history="1">
        <w:r w:rsidRPr="00103566">
          <w:rPr>
            <w:rStyle w:val="Hipervnculo"/>
            <w:rFonts w:ascii="Arial" w:hAnsi="Arial" w:cs="Arial"/>
            <w:b/>
          </w:rPr>
          <w:t>https://lafamiliapsi.vercel.app/</w:t>
        </w:r>
      </w:hyperlink>
    </w:p>
    <w:p w14:paraId="408345A6" w14:textId="77777777" w:rsidR="00541E03" w:rsidRPr="00245C1E" w:rsidRDefault="00541E03" w:rsidP="00541E03">
      <w:pPr>
        <w:ind w:right="567"/>
        <w:jc w:val="both"/>
        <w:rPr>
          <w:rFonts w:ascii="Arial" w:hAnsi="Arial" w:cs="Arial"/>
          <w:b/>
        </w:rPr>
      </w:pPr>
    </w:p>
    <w:p w14:paraId="3EE1D422" w14:textId="1FB4DF48" w:rsidR="00910AD9" w:rsidRPr="00910AD9" w:rsidRDefault="00153DC0" w:rsidP="00910AD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</w:t>
      </w:r>
      <w:r w:rsidR="00713B35">
        <w:rPr>
          <w:rFonts w:ascii="Arial" w:hAnsi="Arial" w:cs="Arial"/>
          <w:b/>
        </w:rPr>
        <w:t>)</w:t>
      </w:r>
      <w:r w:rsidR="000B1958">
        <w:rPr>
          <w:rFonts w:ascii="Arial" w:hAnsi="Arial" w:cs="Arial"/>
          <w:b/>
        </w:rPr>
        <w:t xml:space="preserve"> TITULO</w:t>
      </w:r>
      <w:r w:rsidR="001C3C01">
        <w:rPr>
          <w:rFonts w:ascii="Arial" w:hAnsi="Arial" w:cs="Arial"/>
          <w:b/>
        </w:rPr>
        <w:t xml:space="preserve"> SELECCIONADO</w:t>
      </w:r>
      <w:r w:rsidR="000B1958">
        <w:rPr>
          <w:rFonts w:ascii="Arial" w:hAnsi="Arial" w:cs="Arial"/>
          <w:b/>
        </w:rPr>
        <w:t>:</w:t>
      </w:r>
    </w:p>
    <w:p w14:paraId="5F0AEAF6" w14:textId="77777777" w:rsidR="00910AD9" w:rsidRPr="00910AD9" w:rsidRDefault="00910AD9" w:rsidP="00910AD9">
      <w:pPr>
        <w:jc w:val="both"/>
        <w:rPr>
          <w:rFonts w:ascii="Arial" w:hAnsi="Arial" w:cs="Arial"/>
        </w:rPr>
      </w:pPr>
    </w:p>
    <w:p w14:paraId="40E4DB60" w14:textId="404B9CB8" w:rsidR="00910AD9" w:rsidRPr="00910AD9" w:rsidRDefault="00153DC0" w:rsidP="00910AD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</w:t>
      </w:r>
      <w:r w:rsidR="00713B35">
        <w:rPr>
          <w:rFonts w:ascii="Arial" w:hAnsi="Arial" w:cs="Arial"/>
          <w:b/>
        </w:rPr>
        <w:t>)</w:t>
      </w:r>
      <w:r w:rsidR="00910AD9" w:rsidRPr="00910AD9">
        <w:rPr>
          <w:rFonts w:ascii="Arial" w:hAnsi="Arial" w:cs="Arial"/>
          <w:b/>
        </w:rPr>
        <w:t xml:space="preserve"> </w:t>
      </w:r>
      <w:r w:rsidR="001C3C01">
        <w:rPr>
          <w:rFonts w:ascii="Arial" w:hAnsi="Arial" w:cs="Arial"/>
          <w:b/>
        </w:rPr>
        <w:t>TRABAJO (Introducción, Desarrollo, Cierre)</w:t>
      </w:r>
      <w:r w:rsidR="000B1958">
        <w:rPr>
          <w:rFonts w:ascii="Arial" w:hAnsi="Arial" w:cs="Arial"/>
          <w:b/>
        </w:rPr>
        <w:t>:</w:t>
      </w:r>
      <w:r w:rsidR="00910AD9" w:rsidRPr="00910AD9">
        <w:rPr>
          <w:rFonts w:ascii="Arial" w:hAnsi="Arial" w:cs="Arial"/>
          <w:b/>
        </w:rPr>
        <w:t xml:space="preserve"> </w:t>
      </w:r>
    </w:p>
    <w:p w14:paraId="26C0BCF4" w14:textId="6E8ECAE8" w:rsidR="00910AD9" w:rsidRPr="006C3767" w:rsidRDefault="00910AD9" w:rsidP="00910AD9">
      <w:pPr>
        <w:jc w:val="both"/>
        <w:rPr>
          <w:rFonts w:ascii="Arial" w:hAnsi="Arial" w:cs="Arial"/>
          <w:b/>
          <w:sz w:val="16"/>
        </w:rPr>
      </w:pPr>
      <w:r w:rsidRPr="006C3767">
        <w:rPr>
          <w:rFonts w:ascii="Arial" w:hAnsi="Arial" w:cs="Arial"/>
          <w:b/>
          <w:sz w:val="16"/>
        </w:rPr>
        <w:t>(</w:t>
      </w:r>
      <w:r w:rsidR="00713B35">
        <w:rPr>
          <w:rFonts w:ascii="Arial" w:hAnsi="Arial" w:cs="Arial"/>
          <w:b/>
          <w:sz w:val="16"/>
        </w:rPr>
        <w:t xml:space="preserve">EL CUERPO DEL INFORME </w:t>
      </w:r>
      <w:r w:rsidRPr="006C3767">
        <w:rPr>
          <w:rFonts w:ascii="Arial" w:hAnsi="Arial" w:cs="Arial"/>
          <w:b/>
          <w:sz w:val="16"/>
        </w:rPr>
        <w:t>NO PUEDE EXCEDER LAS</w:t>
      </w:r>
      <w:r w:rsidR="000B1958">
        <w:rPr>
          <w:rFonts w:ascii="Arial" w:hAnsi="Arial" w:cs="Arial"/>
          <w:b/>
          <w:sz w:val="16"/>
        </w:rPr>
        <w:t xml:space="preserve"> </w:t>
      </w:r>
      <w:r w:rsidR="0049046A">
        <w:rPr>
          <w:rFonts w:ascii="Arial" w:hAnsi="Arial" w:cs="Arial"/>
          <w:b/>
          <w:sz w:val="16"/>
        </w:rPr>
        <w:t>4</w:t>
      </w:r>
      <w:r w:rsidRPr="006C3767">
        <w:rPr>
          <w:rFonts w:ascii="Arial" w:hAnsi="Arial" w:cs="Arial"/>
          <w:b/>
          <w:sz w:val="16"/>
        </w:rPr>
        <w:t xml:space="preserve"> PÁGINAS EN EL FORMATO SOLICITADO, NO SE INCLUYEN LA PORTADA Y BIBLIOGRAFÍA).</w:t>
      </w:r>
    </w:p>
    <w:p w14:paraId="4B1DB6A1" w14:textId="77777777" w:rsidR="00910AD9" w:rsidRDefault="00910AD9" w:rsidP="00910AD9">
      <w:pPr>
        <w:jc w:val="both"/>
        <w:rPr>
          <w:rFonts w:ascii="Arial" w:hAnsi="Arial" w:cs="Arial"/>
          <w:b/>
        </w:rPr>
      </w:pPr>
    </w:p>
    <w:p w14:paraId="4DF41E19" w14:textId="29CC8A3B" w:rsidR="00910AD9" w:rsidRDefault="00153DC0" w:rsidP="00910AD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</w:t>
      </w:r>
      <w:r w:rsidR="00713B35">
        <w:rPr>
          <w:rFonts w:ascii="Arial" w:hAnsi="Arial" w:cs="Arial"/>
          <w:b/>
        </w:rPr>
        <w:t>)</w:t>
      </w:r>
      <w:r w:rsidR="00910AD9" w:rsidRPr="00910AD9">
        <w:rPr>
          <w:rFonts w:ascii="Arial" w:hAnsi="Arial" w:cs="Arial"/>
          <w:b/>
        </w:rPr>
        <w:t xml:space="preserve"> </w:t>
      </w:r>
      <w:r w:rsidR="00C43675">
        <w:rPr>
          <w:rFonts w:ascii="Arial" w:hAnsi="Arial" w:cs="Arial"/>
          <w:b/>
        </w:rPr>
        <w:t xml:space="preserve">REFERENCIAS </w:t>
      </w:r>
      <w:r w:rsidR="00910AD9" w:rsidRPr="00910AD9">
        <w:rPr>
          <w:rFonts w:ascii="Arial" w:hAnsi="Arial" w:cs="Arial"/>
          <w:b/>
        </w:rPr>
        <w:t>BIBLIOGR</w:t>
      </w:r>
      <w:r w:rsidR="00C43675">
        <w:rPr>
          <w:rFonts w:ascii="Arial" w:hAnsi="Arial" w:cs="Arial"/>
          <w:b/>
        </w:rPr>
        <w:t>ÁFICAS</w:t>
      </w:r>
    </w:p>
    <w:p w14:paraId="4DC9C8E4" w14:textId="1631AA9A" w:rsidR="000B1958" w:rsidRDefault="000B1958" w:rsidP="00910AD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 Fuentes primarias</w:t>
      </w:r>
    </w:p>
    <w:p w14:paraId="11340D23" w14:textId="1B07A0C0" w:rsidR="00713B35" w:rsidRPr="00ED6067" w:rsidRDefault="000B1958" w:rsidP="00910AD9">
      <w:pPr>
        <w:jc w:val="both"/>
        <w:rPr>
          <w:sz w:val="16"/>
          <w:szCs w:val="16"/>
        </w:rPr>
      </w:pPr>
      <w:r>
        <w:rPr>
          <w:rFonts w:ascii="Arial" w:hAnsi="Arial" w:cs="Arial"/>
          <w:b/>
        </w:rPr>
        <w:t>II. Fuentes secundarias</w:t>
      </w:r>
      <w:r w:rsidR="00BA5111" w:rsidRPr="00BA5111">
        <w:t xml:space="preserve"> </w:t>
      </w:r>
      <w:r w:rsidR="00BA5111" w:rsidRPr="00ED6067">
        <w:rPr>
          <w:rFonts w:ascii="Arial" w:hAnsi="Arial" w:cs="Arial"/>
          <w:sz w:val="16"/>
          <w:szCs w:val="16"/>
        </w:rPr>
        <w:t>(si lo desean y es pertinente, pueden agregar bibliografía secundaria para ampliar y/o profundizar las comparaciones históricas).</w:t>
      </w:r>
      <w:bookmarkEnd w:id="1"/>
    </w:p>
    <w:sectPr w:rsidR="00713B35" w:rsidRPr="00ED6067" w:rsidSect="002F3207">
      <w:headerReference w:type="even" r:id="rId12"/>
      <w:headerReference w:type="default" r:id="rId13"/>
      <w:footerReference w:type="default" r:id="rId14"/>
      <w:headerReference w:type="first" r:id="rId15"/>
      <w:pgSz w:w="12240" w:h="20160" w:code="5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C229" w14:textId="77777777" w:rsidR="00824BEC" w:rsidRDefault="00824BEC" w:rsidP="00B93E48">
      <w:pPr>
        <w:spacing w:after="0" w:line="240" w:lineRule="auto"/>
      </w:pPr>
      <w:r>
        <w:separator/>
      </w:r>
    </w:p>
  </w:endnote>
  <w:endnote w:type="continuationSeparator" w:id="0">
    <w:p w14:paraId="3B4CD35E" w14:textId="77777777" w:rsidR="00824BEC" w:rsidRDefault="00824BEC" w:rsidP="00B93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A819" w14:textId="77777777" w:rsidR="00B74B3A" w:rsidRDefault="00B74B3A">
    <w:pPr>
      <w:pStyle w:val="Piedepgina"/>
    </w:pPr>
    <w:r>
      <w:rPr>
        <w:noProof/>
        <w:lang w:eastAsia="es-AR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AB868C" wp14:editId="4C557CEE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0" t="0" r="5715" b="0"/>
              <wp:wrapTopAndBottom/>
              <wp:docPr id="265" name="Grupo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66" name="Rectangle 157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pacing w:val="60"/>
                                <w:sz w:val="18"/>
                              </w:rPr>
                              <w:alias w:val="Dirección"/>
                              <w:id w:val="79885540"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:text w:multiLine="1"/>
                            </w:sdtPr>
                            <w:sdtEndPr/>
                            <w:sdtContent>
                              <w:p w14:paraId="423428B0" w14:textId="75E2B081" w:rsidR="00B74B3A" w:rsidRDefault="000B1958" w:rsidP="000B1958">
                                <w:pPr>
                                  <w:pStyle w:val="Piedepgina"/>
                                  <w:rPr>
                                    <w:color w:val="FFFFFF" w:themeColor="background1"/>
                                    <w:spacing w:val="6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pacing w:val="60"/>
                                    <w:sz w:val="18"/>
                                  </w:rPr>
                                  <w:t>Trabajo final de Seminario</w:t>
                                </w:r>
                                <w:r w:rsidR="00B74B3A" w:rsidRPr="006628A6">
                                  <w:rPr>
                                    <w:color w:val="FFFFFF" w:themeColor="background1"/>
                                    <w:spacing w:val="6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 w:themeColor="background1"/>
                                    <w:spacing w:val="60"/>
                                    <w:sz w:val="18"/>
                                  </w:rPr>
                                  <w:t>- Historia de la Psicología, Cátedra I</w:t>
                                </w:r>
                              </w:p>
                            </w:sdtContent>
                          </w:sdt>
                          <w:p w14:paraId="6609CD8A" w14:textId="77777777" w:rsidR="00B74B3A" w:rsidRDefault="00B74B3A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Rectangle 158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58DF4" w14:textId="77777777" w:rsidR="00B74B3A" w:rsidRDefault="00B74B3A" w:rsidP="000B1958">
                            <w:pPr>
                              <w:pStyle w:val="Piedepgina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Página </w:t>
                            </w: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BA5111" w:rsidRPr="00BA5111">
                              <w:rPr>
                                <w:noProof/>
                                <w:color w:val="FFFFFF" w:themeColor="background1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Rectangle 159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AB868C" id="Grupo 156" o:spid="_x0000_s1026" style="position:absolute;margin-left:0;margin-top:0;width:580.05pt;height:27.35pt;z-index:251665408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">
              <v:rect id="Rectangle 157" o:spid="_x0000_s1027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" fillcolor="#c45911 [2405]" stroked="f" strokecolor="#943634">
                <v:textbox>
                  <w:txbxContent>
                    <w:sdt>
                      <w:sdtPr>
                        <w:rPr>
                          <w:color w:val="FFFFFF" w:themeColor="background1"/>
                          <w:spacing w:val="60"/>
                          <w:sz w:val="18"/>
                        </w:rPr>
                        <w:alias w:val="Dirección"/>
                        <w:id w:val="79885540"/>
                        <w:dataBinding w:prefixMappings="xmlns:ns0='http://schemas.microsoft.com/office/2006/coverPageProps'" w:xpath="/ns0:CoverPageProperties[1]/ns0:CompanyAddress[1]" w:storeItemID="{55AF091B-3C7A-41E3-B477-F2FDAA23CFDA}"/>
                        <w:text w:multiLine="1"/>
                      </w:sdtPr>
                      <w:sdtContent>
                        <w:p w14:paraId="423428B0" w14:textId="75E2B081" w:rsidR="00B74B3A" w:rsidRDefault="000B1958" w:rsidP="000B1958">
                          <w:pPr>
                            <w:pStyle w:val="Piedepgina"/>
                            <w:rPr>
                              <w:color w:val="FFFFFF" w:themeColor="background1"/>
                              <w:spacing w:val="60"/>
                            </w:rPr>
                          </w:pPr>
                          <w:r>
                            <w:rPr>
                              <w:color w:val="FFFFFF" w:themeColor="background1"/>
                              <w:spacing w:val="60"/>
                              <w:sz w:val="18"/>
                            </w:rPr>
                            <w:t>Trabajo final de Seminario</w:t>
                          </w:r>
                          <w:r w:rsidR="00B74B3A" w:rsidRPr="006628A6">
                            <w:rPr>
                              <w:color w:val="FFFFFF" w:themeColor="background1"/>
                              <w:spacing w:val="6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pacing w:val="60"/>
                              <w:sz w:val="18"/>
                            </w:rPr>
                            <w:t>- Historia de la Psicología, Cátedra I</w:t>
                          </w:r>
                        </w:p>
                      </w:sdtContent>
                    </w:sdt>
                    <w:p w14:paraId="6609CD8A" w14:textId="77777777" w:rsidR="00B74B3A" w:rsidRDefault="00B74B3A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  <v:rect id="Rectangle 158" o:spid="_x0000_s1028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" fillcolor="#c45911 [2405]" stroked="f">
                <v:textbox>
                  <w:txbxContent>
                    <w:p w14:paraId="3F358DF4" w14:textId="77777777" w:rsidR="00B74B3A" w:rsidRDefault="00B74B3A" w:rsidP="000B1958">
                      <w:pPr>
                        <w:pStyle w:val="Piedepgina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Página </w:t>
                      </w: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BA5111" w:rsidRPr="00BA5111">
                        <w:rPr>
                          <w:noProof/>
                          <w:color w:val="FFFFFF" w:themeColor="background1"/>
                          <w:lang w:val="es-ES"/>
                        </w:rPr>
                        <w:t>1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rect>
              <v:rect id="Rectangle 159" o:spid="_x0000_s1029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" filled="f"/>
              <w10:wrap type="topAndBottom" anchorx="page" anchory="line"/>
            </v:group>
          </w:pict>
        </mc:Fallback>
      </mc:AlternateContent>
    </w:r>
  </w:p>
  <w:p w14:paraId="5FF7B66D" w14:textId="77777777" w:rsidR="00B74B3A" w:rsidRDefault="00B74B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DD5C" w14:textId="77777777" w:rsidR="00824BEC" w:rsidRDefault="00824BEC" w:rsidP="00B93E48">
      <w:pPr>
        <w:spacing w:after="0" w:line="240" w:lineRule="auto"/>
      </w:pPr>
      <w:r>
        <w:separator/>
      </w:r>
    </w:p>
  </w:footnote>
  <w:footnote w:type="continuationSeparator" w:id="0">
    <w:p w14:paraId="17D28B8B" w14:textId="77777777" w:rsidR="00824BEC" w:rsidRDefault="00824BEC" w:rsidP="00B93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06DF" w14:textId="40D18CF8" w:rsidR="00B74B3A" w:rsidRDefault="00B74B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8DCC" w14:textId="4219E494" w:rsidR="00B74B3A" w:rsidRDefault="00B74B3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3E77" w14:textId="70BDEA47" w:rsidR="00B74B3A" w:rsidRDefault="00B74B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0A5F"/>
    <w:multiLevelType w:val="hybridMultilevel"/>
    <w:tmpl w:val="A5B490C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D69F1"/>
    <w:multiLevelType w:val="hybridMultilevel"/>
    <w:tmpl w:val="20408456"/>
    <w:lvl w:ilvl="0" w:tplc="545E157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77554"/>
    <w:multiLevelType w:val="hybridMultilevel"/>
    <w:tmpl w:val="D81661D2"/>
    <w:lvl w:ilvl="0" w:tplc="CA5012EA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92008">
    <w:abstractNumId w:val="2"/>
  </w:num>
  <w:num w:numId="2" w16cid:durableId="1806387633">
    <w:abstractNumId w:val="1"/>
  </w:num>
  <w:num w:numId="3" w16cid:durableId="152968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48"/>
    <w:rsid w:val="000120A2"/>
    <w:rsid w:val="00027B49"/>
    <w:rsid w:val="00057385"/>
    <w:rsid w:val="000B1958"/>
    <w:rsid w:val="000D5288"/>
    <w:rsid w:val="0011136D"/>
    <w:rsid w:val="00153DC0"/>
    <w:rsid w:val="001657DB"/>
    <w:rsid w:val="0017705B"/>
    <w:rsid w:val="001C3C01"/>
    <w:rsid w:val="001D326C"/>
    <w:rsid w:val="001E5D33"/>
    <w:rsid w:val="0022658A"/>
    <w:rsid w:val="00243AF1"/>
    <w:rsid w:val="002B52F6"/>
    <w:rsid w:val="002F3207"/>
    <w:rsid w:val="003116D0"/>
    <w:rsid w:val="00355F1E"/>
    <w:rsid w:val="003B1D4D"/>
    <w:rsid w:val="003C3A1C"/>
    <w:rsid w:val="003C581D"/>
    <w:rsid w:val="003D08EF"/>
    <w:rsid w:val="003E57BB"/>
    <w:rsid w:val="004575E0"/>
    <w:rsid w:val="004767B1"/>
    <w:rsid w:val="0049046A"/>
    <w:rsid w:val="005013AA"/>
    <w:rsid w:val="00541E03"/>
    <w:rsid w:val="00556652"/>
    <w:rsid w:val="005A513B"/>
    <w:rsid w:val="005B218F"/>
    <w:rsid w:val="005E1CBE"/>
    <w:rsid w:val="006628A6"/>
    <w:rsid w:val="00671F2C"/>
    <w:rsid w:val="006C3767"/>
    <w:rsid w:val="006C6F4C"/>
    <w:rsid w:val="006E5636"/>
    <w:rsid w:val="00713B35"/>
    <w:rsid w:val="007332E8"/>
    <w:rsid w:val="007B0349"/>
    <w:rsid w:val="007F58FD"/>
    <w:rsid w:val="00824BEC"/>
    <w:rsid w:val="00910AD9"/>
    <w:rsid w:val="00913015"/>
    <w:rsid w:val="00925DD5"/>
    <w:rsid w:val="00964DF4"/>
    <w:rsid w:val="009F1551"/>
    <w:rsid w:val="00A020CC"/>
    <w:rsid w:val="00A04733"/>
    <w:rsid w:val="00A16C01"/>
    <w:rsid w:val="00A8230F"/>
    <w:rsid w:val="00AA4958"/>
    <w:rsid w:val="00AB1E03"/>
    <w:rsid w:val="00AE4703"/>
    <w:rsid w:val="00AE6433"/>
    <w:rsid w:val="00AF0099"/>
    <w:rsid w:val="00B25283"/>
    <w:rsid w:val="00B3367D"/>
    <w:rsid w:val="00B74B3A"/>
    <w:rsid w:val="00B93E48"/>
    <w:rsid w:val="00BA4A3C"/>
    <w:rsid w:val="00BA5111"/>
    <w:rsid w:val="00C229FB"/>
    <w:rsid w:val="00C26974"/>
    <w:rsid w:val="00C43675"/>
    <w:rsid w:val="00C6727A"/>
    <w:rsid w:val="00C71E1A"/>
    <w:rsid w:val="00D05C59"/>
    <w:rsid w:val="00D17933"/>
    <w:rsid w:val="00D70211"/>
    <w:rsid w:val="00DF3B00"/>
    <w:rsid w:val="00E52B88"/>
    <w:rsid w:val="00E62603"/>
    <w:rsid w:val="00E6728A"/>
    <w:rsid w:val="00E72D93"/>
    <w:rsid w:val="00E83FF1"/>
    <w:rsid w:val="00EA3BFF"/>
    <w:rsid w:val="00EC0D84"/>
    <w:rsid w:val="00ED6067"/>
    <w:rsid w:val="00F04631"/>
    <w:rsid w:val="00F82314"/>
    <w:rsid w:val="00FB671B"/>
    <w:rsid w:val="00F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A2534"/>
  <w15:docId w15:val="{344D4EB2-8B05-47FE-9675-9E5AEF99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ngnestilodeprrafo">
    <w:name w:val="[Ningún estilo de párrafo]"/>
    <w:rsid w:val="00B93E48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B93E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E48"/>
  </w:style>
  <w:style w:type="paragraph" w:styleId="Piedepgina">
    <w:name w:val="footer"/>
    <w:basedOn w:val="Normal"/>
    <w:link w:val="PiedepginaCar"/>
    <w:uiPriority w:val="99"/>
    <w:unhideWhenUsed/>
    <w:rsid w:val="00B93E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E48"/>
  </w:style>
  <w:style w:type="paragraph" w:styleId="Textodeglobo">
    <w:name w:val="Balloon Text"/>
    <w:basedOn w:val="Normal"/>
    <w:link w:val="TextodegloboCar"/>
    <w:uiPriority w:val="99"/>
    <w:semiHidden/>
    <w:unhideWhenUsed/>
    <w:rsid w:val="00A02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20CC"/>
    <w:rPr>
      <w:rFonts w:ascii="Tahoma" w:hAnsi="Tahoma" w:cs="Tahoma"/>
      <w:sz w:val="16"/>
      <w:szCs w:val="16"/>
    </w:rPr>
  </w:style>
  <w:style w:type="character" w:styleId="Hipervnculo">
    <w:name w:val="Hyperlink"/>
    <w:rsid w:val="00713B3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D528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7F5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afamiliapsi.vercel.app/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lafamiliapsi.vercel.app/" TargetMode="External"/><Relationship Id="rId4" Type="http://schemas.openxmlformats.org/officeDocument/2006/relationships/styles" Target="styles.xml"/><Relationship Id="rId9" Type="http://schemas.openxmlformats.org/officeDocument/2006/relationships/hyperlink" Target="https://lafamiliapsi.vercel.app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Trabajo final de Seminario - Historia de la Psicología, Cátedra 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914E61-742C-4C61-801C-A5F9AF608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FLORENCIA ADRIANA MACCHIOLI</cp:lastModifiedBy>
  <cp:revision>31</cp:revision>
  <dcterms:created xsi:type="dcterms:W3CDTF">2021-05-11T15:41:00Z</dcterms:created>
  <dcterms:modified xsi:type="dcterms:W3CDTF">2026-04-28T15:43:00Z</dcterms:modified>
</cp:coreProperties>
</file>