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5E424" w14:textId="6514BBCB" w:rsidR="00A44168" w:rsidRDefault="00A44168" w:rsidP="00A44168">
      <w:pPr>
        <w:rPr>
          <w:rFonts w:ascii="Times New Roman" w:hAnsi="Times New Roman" w:cs="Times New Roman"/>
          <w:bCs/>
        </w:rPr>
      </w:pPr>
      <w:r>
        <w:rPr>
          <w:rFonts w:ascii="Times New Roman" w:hAnsi="Times New Roman" w:cs="Times New Roman"/>
          <w:bCs/>
        </w:rPr>
        <w:t xml:space="preserve">Santiago Cala Gómez </w:t>
      </w:r>
      <w:r w:rsidR="00757431">
        <w:rPr>
          <w:rFonts w:ascii="Times New Roman" w:hAnsi="Times New Roman" w:cs="Times New Roman"/>
          <w:bCs/>
        </w:rPr>
        <w:t>– 201729218</w:t>
      </w:r>
    </w:p>
    <w:p w14:paraId="3B65B966" w14:textId="09120E42" w:rsidR="00757431" w:rsidRPr="00A44168" w:rsidRDefault="00757431" w:rsidP="00A44168">
      <w:pPr>
        <w:rPr>
          <w:rFonts w:ascii="Times New Roman" w:hAnsi="Times New Roman" w:cs="Times New Roman"/>
          <w:bCs/>
        </w:rPr>
      </w:pPr>
      <w:r>
        <w:rPr>
          <w:rFonts w:ascii="Times New Roman" w:hAnsi="Times New Roman" w:cs="Times New Roman"/>
          <w:bCs/>
        </w:rPr>
        <w:t xml:space="preserve">Sergio Canales Martínez </w:t>
      </w:r>
      <w:r w:rsidR="00CE3FDF">
        <w:rPr>
          <w:rFonts w:ascii="Times New Roman" w:hAnsi="Times New Roman" w:cs="Times New Roman"/>
          <w:bCs/>
        </w:rPr>
        <w:t>–</w:t>
      </w:r>
      <w:r>
        <w:rPr>
          <w:rFonts w:ascii="Times New Roman" w:hAnsi="Times New Roman" w:cs="Times New Roman"/>
          <w:bCs/>
        </w:rPr>
        <w:t xml:space="preserve"> </w:t>
      </w:r>
      <w:r w:rsidR="00CE3FDF" w:rsidRPr="00CE3FDF">
        <w:rPr>
          <w:rFonts w:ascii="Times New Roman" w:hAnsi="Times New Roman" w:cs="Times New Roman"/>
          <w:bCs/>
        </w:rPr>
        <w:t>201729241</w:t>
      </w:r>
      <w:r w:rsidR="00CE3FDF">
        <w:rPr>
          <w:rFonts w:ascii="Times New Roman" w:hAnsi="Times New Roman" w:cs="Times New Roman"/>
          <w:bCs/>
        </w:rPr>
        <w:t xml:space="preserve"> </w:t>
      </w:r>
    </w:p>
    <w:p w14:paraId="2BBFE2E1" w14:textId="77777777" w:rsidR="00A44168" w:rsidRDefault="00A44168" w:rsidP="00A44168">
      <w:pPr>
        <w:jc w:val="center"/>
        <w:rPr>
          <w:rFonts w:ascii="Times New Roman" w:hAnsi="Times New Roman" w:cs="Times New Roman"/>
          <w:b/>
        </w:rPr>
      </w:pPr>
    </w:p>
    <w:p w14:paraId="31F03CE9" w14:textId="4AEE1C48" w:rsidR="002F1E13" w:rsidRPr="002F1E13" w:rsidRDefault="00A44168" w:rsidP="00A44168">
      <w:pPr>
        <w:jc w:val="center"/>
        <w:rPr>
          <w:rFonts w:ascii="Times New Roman" w:hAnsi="Times New Roman" w:cs="Times New Roman"/>
          <w:b/>
        </w:rPr>
      </w:pPr>
      <w:r>
        <w:rPr>
          <w:rFonts w:ascii="Times New Roman" w:hAnsi="Times New Roman" w:cs="Times New Roman"/>
          <w:b/>
        </w:rPr>
        <w:t xml:space="preserve">Caso 2: </w:t>
      </w:r>
      <w:r w:rsidR="002F1E13" w:rsidRPr="002F1E13">
        <w:rPr>
          <w:rFonts w:ascii="Times New Roman" w:hAnsi="Times New Roman" w:cs="Times New Roman"/>
          <w:b/>
        </w:rPr>
        <w:t>Análisis y Entendimiento del Problema</w:t>
      </w:r>
      <w:r>
        <w:rPr>
          <w:rFonts w:ascii="Times New Roman" w:hAnsi="Times New Roman" w:cs="Times New Roman"/>
          <w:b/>
        </w:rPr>
        <w:br/>
      </w:r>
    </w:p>
    <w:p w14:paraId="685D76DB" w14:textId="7EE92DFF" w:rsidR="002F1E13" w:rsidRPr="00A44168" w:rsidRDefault="002F1E13" w:rsidP="002F1E13">
      <w:pPr>
        <w:pStyle w:val="Prrafodelista"/>
        <w:numPr>
          <w:ilvl w:val="0"/>
          <w:numId w:val="2"/>
        </w:numPr>
        <w:rPr>
          <w:rFonts w:ascii="Times New Roman" w:hAnsi="Times New Roman" w:cs="Times New Roman"/>
          <w:b/>
        </w:rPr>
      </w:pPr>
      <w:r>
        <w:rPr>
          <w:rFonts w:ascii="Times New Roman" w:hAnsi="Times New Roman" w:cs="Times New Roman"/>
        </w:rPr>
        <w:t xml:space="preserve">De acuerdo con el enunciado, “el portal web permite a los afiliados consultar su información en línea y solicitar reportes de su estado de cuenta” y con esta información es posible tener en cuenta los datos que posiblemente son importantes en este proceso. Los clientes que acceden al sistema desde un navegador instalado en sus computadores </w:t>
      </w:r>
      <w:r w:rsidR="00220C73">
        <w:rPr>
          <w:rFonts w:ascii="Times New Roman" w:hAnsi="Times New Roman" w:cs="Times New Roman"/>
        </w:rPr>
        <w:t>ingresan los datos de su cuenta (como la cédula y contraseña) que deben ser protegidos en el canal de comunicación con el servidor. Cuando un usuario usa a Colpensiones</w:t>
      </w:r>
      <w:r w:rsidR="00E4189D">
        <w:rPr>
          <w:rFonts w:ascii="Times New Roman" w:hAnsi="Times New Roman" w:cs="Times New Roman"/>
        </w:rPr>
        <w:t>,</w:t>
      </w:r>
      <w:r w:rsidR="00220C73">
        <w:rPr>
          <w:rFonts w:ascii="Times New Roman" w:hAnsi="Times New Roman" w:cs="Times New Roman"/>
        </w:rPr>
        <w:t xml:space="preserve"> espera que su información </w:t>
      </w:r>
      <w:r w:rsidR="00E4189D">
        <w:rPr>
          <w:rFonts w:ascii="Times New Roman" w:hAnsi="Times New Roman" w:cs="Times New Roman"/>
        </w:rPr>
        <w:t xml:space="preserve">esté guardada de manera segura y por eso cuando alguien obtiene acceso a la cédula y la contraseña puede también ver toda la información y solicitar reportes del estado de cuenta. Ya en términos de los servidores de la empresa, es fundamental que estos estén bien protegidos porque de estos dependen los últimos años de vida de miles de personas. Si alguien accede a esta información en modo lectura puede usarla para fines delincuenciales y puede poner en riesgo la vida del cliente y aún peor, si alguien lograra acceder a </w:t>
      </w:r>
      <w:r w:rsidR="00694634">
        <w:rPr>
          <w:rFonts w:ascii="Times New Roman" w:hAnsi="Times New Roman" w:cs="Times New Roman"/>
        </w:rPr>
        <w:t xml:space="preserve">los datos en modo escritura puede confundir a la empresa en términos de cuánto es el valor real de la pensión del cliente. </w:t>
      </w:r>
      <w:r w:rsidR="00A44168">
        <w:rPr>
          <w:rFonts w:ascii="Times New Roman" w:hAnsi="Times New Roman" w:cs="Times New Roman"/>
        </w:rPr>
        <w:br/>
      </w:r>
    </w:p>
    <w:p w14:paraId="391893C1" w14:textId="19955310" w:rsidR="00A44168" w:rsidRPr="00464DC8" w:rsidRDefault="003759FA" w:rsidP="004370B4">
      <w:pPr>
        <w:pStyle w:val="Prrafodelista"/>
        <w:numPr>
          <w:ilvl w:val="0"/>
          <w:numId w:val="2"/>
        </w:numPr>
        <w:rPr>
          <w:rFonts w:ascii="Times New Roman" w:hAnsi="Times New Roman" w:cs="Times New Roman"/>
          <w:b/>
        </w:rPr>
      </w:pPr>
      <w:r>
        <w:rPr>
          <w:rFonts w:ascii="Times New Roman" w:hAnsi="Times New Roman" w:cs="Times New Roman"/>
          <w:bCs/>
        </w:rPr>
        <w:t xml:space="preserve">Cuatro posibles vulnerabilidades que tiene el sistema de Colpensiones podrían ser: </w:t>
      </w:r>
      <w:r w:rsidR="00885D8C">
        <w:rPr>
          <w:rFonts w:ascii="Times New Roman" w:hAnsi="Times New Roman" w:cs="Times New Roman"/>
          <w:bCs/>
        </w:rPr>
        <w:br/>
      </w:r>
    </w:p>
    <w:p w14:paraId="3E7BF32E" w14:textId="10A03A72" w:rsidR="00464DC8" w:rsidRPr="00160F04" w:rsidRDefault="00464DC8" w:rsidP="00464DC8">
      <w:pPr>
        <w:pStyle w:val="Prrafodelista"/>
        <w:numPr>
          <w:ilvl w:val="1"/>
          <w:numId w:val="2"/>
        </w:numPr>
        <w:rPr>
          <w:rFonts w:ascii="Times New Roman" w:hAnsi="Times New Roman" w:cs="Times New Roman"/>
          <w:b/>
        </w:rPr>
      </w:pPr>
      <w:r>
        <w:rPr>
          <w:rFonts w:ascii="Times New Roman" w:hAnsi="Times New Roman" w:cs="Times New Roman"/>
          <w:bCs/>
        </w:rPr>
        <w:t>Dado que l</w:t>
      </w:r>
      <w:r w:rsidR="003B0A6C">
        <w:rPr>
          <w:rFonts w:ascii="Times New Roman" w:hAnsi="Times New Roman" w:cs="Times New Roman"/>
          <w:bCs/>
        </w:rPr>
        <w:t>os empleados que trabajan en la oficina principal de la entidad están conectados a una subred interna de la organización, esta seguramente no tiene todos los mec</w:t>
      </w:r>
      <w:r w:rsidR="009F30F3">
        <w:rPr>
          <w:rFonts w:ascii="Times New Roman" w:hAnsi="Times New Roman" w:cs="Times New Roman"/>
          <w:bCs/>
        </w:rPr>
        <w:t xml:space="preserve">anismos de protección que </w:t>
      </w:r>
      <w:r w:rsidR="00BB4A46">
        <w:rPr>
          <w:rFonts w:ascii="Times New Roman" w:hAnsi="Times New Roman" w:cs="Times New Roman"/>
          <w:bCs/>
        </w:rPr>
        <w:t xml:space="preserve">tiene la parte que se conecta con las entidades externas. Esto puede ser una vulnerabilidad ya que </w:t>
      </w:r>
      <w:r w:rsidR="00861A12">
        <w:rPr>
          <w:rFonts w:ascii="Times New Roman" w:hAnsi="Times New Roman" w:cs="Times New Roman"/>
          <w:bCs/>
        </w:rPr>
        <w:t xml:space="preserve">muchas veces se asume la buena fe y la responsabilidad de las personas que trabajan en una </w:t>
      </w:r>
      <w:r w:rsidR="00AE03EE">
        <w:rPr>
          <w:rFonts w:ascii="Times New Roman" w:hAnsi="Times New Roman" w:cs="Times New Roman"/>
          <w:bCs/>
        </w:rPr>
        <w:t xml:space="preserve">empresa, pero si alguien de la red interna quisiera acceder a la información importante le puede quedar más fácil. </w:t>
      </w:r>
      <w:r w:rsidR="00885D8C">
        <w:rPr>
          <w:rFonts w:ascii="Times New Roman" w:hAnsi="Times New Roman" w:cs="Times New Roman"/>
          <w:bCs/>
        </w:rPr>
        <w:br/>
      </w:r>
    </w:p>
    <w:p w14:paraId="43249036" w14:textId="64A25D12" w:rsidR="000134F9" w:rsidRPr="000134F9" w:rsidRDefault="00B75B26" w:rsidP="000134F9">
      <w:pPr>
        <w:pStyle w:val="Prrafodelista"/>
        <w:numPr>
          <w:ilvl w:val="1"/>
          <w:numId w:val="2"/>
        </w:numPr>
        <w:rPr>
          <w:rFonts w:ascii="Times New Roman" w:hAnsi="Times New Roman" w:cs="Times New Roman"/>
          <w:b/>
        </w:rPr>
      </w:pPr>
      <w:r>
        <w:rPr>
          <w:rFonts w:ascii="Times New Roman" w:hAnsi="Times New Roman" w:cs="Times New Roman"/>
          <w:bCs/>
        </w:rPr>
        <w:t xml:space="preserve">Gracias a que los usuarios pueden acceder </w:t>
      </w:r>
      <w:r w:rsidR="00324EED">
        <w:rPr>
          <w:rFonts w:ascii="Times New Roman" w:hAnsi="Times New Roman" w:cs="Times New Roman"/>
          <w:bCs/>
        </w:rPr>
        <w:t xml:space="preserve">a su información simplemente con su cédula y con su contraseña, también puede ser un riesgo </w:t>
      </w:r>
      <w:r w:rsidR="007B3B12">
        <w:rPr>
          <w:rFonts w:ascii="Times New Roman" w:hAnsi="Times New Roman" w:cs="Times New Roman"/>
          <w:bCs/>
        </w:rPr>
        <w:t xml:space="preserve">ya que muchas personas que son usuarias de la plataforma no necesariamente son tan cuidadosas con ese tipo de información. Adicionalmente la cédula es un documento público al que en realidad mucha gente puede acceder, entonces para una persona con malas intenciones, lo único que tiene que hacer es </w:t>
      </w:r>
      <w:r w:rsidR="005C5327">
        <w:rPr>
          <w:rFonts w:ascii="Times New Roman" w:hAnsi="Times New Roman" w:cs="Times New Roman"/>
          <w:bCs/>
        </w:rPr>
        <w:t xml:space="preserve">conseguirse la contraseña del usuario y ya casi que automáticamente tiene acceso a toda la información y </w:t>
      </w:r>
      <w:r w:rsidR="00454647">
        <w:rPr>
          <w:rFonts w:ascii="Times New Roman" w:hAnsi="Times New Roman" w:cs="Times New Roman"/>
          <w:bCs/>
        </w:rPr>
        <w:t xml:space="preserve">se le abre la posibilidad de </w:t>
      </w:r>
      <w:r w:rsidR="005C5327">
        <w:rPr>
          <w:rFonts w:ascii="Times New Roman" w:hAnsi="Times New Roman" w:cs="Times New Roman"/>
          <w:bCs/>
        </w:rPr>
        <w:t xml:space="preserve">solicitar reportes del estado de la cuenta. </w:t>
      </w:r>
      <w:r w:rsidR="001B15EE">
        <w:rPr>
          <w:rFonts w:ascii="Times New Roman" w:hAnsi="Times New Roman" w:cs="Times New Roman"/>
          <w:bCs/>
        </w:rPr>
        <w:t>Para esta parte también es importante entender que muchos usuarios re</w:t>
      </w:r>
      <w:r w:rsidR="001A76C8">
        <w:rPr>
          <w:rFonts w:ascii="Times New Roman" w:hAnsi="Times New Roman" w:cs="Times New Roman"/>
          <w:bCs/>
        </w:rPr>
        <w:t xml:space="preserve">utilizan sus contraseñas y </w:t>
      </w:r>
      <w:r w:rsidR="009F2D2A">
        <w:rPr>
          <w:rFonts w:ascii="Times New Roman" w:hAnsi="Times New Roman" w:cs="Times New Roman"/>
          <w:bCs/>
        </w:rPr>
        <w:t xml:space="preserve">si alguien consiguiera acceso a </w:t>
      </w:r>
      <w:r w:rsidR="000134F9">
        <w:rPr>
          <w:rFonts w:ascii="Times New Roman" w:hAnsi="Times New Roman" w:cs="Times New Roman"/>
          <w:bCs/>
        </w:rPr>
        <w:t>la contraseña de un usuario de otra plataforma es más propenso a poder acceder a este sistema.</w:t>
      </w:r>
      <w:r w:rsidR="00D30E36">
        <w:rPr>
          <w:rFonts w:ascii="Times New Roman" w:hAnsi="Times New Roman" w:cs="Times New Roman"/>
          <w:bCs/>
        </w:rPr>
        <w:br/>
      </w:r>
    </w:p>
    <w:p w14:paraId="1A399833" w14:textId="0FB10129" w:rsidR="000134F9" w:rsidRPr="00D506F2" w:rsidRDefault="00C81848" w:rsidP="000134F9">
      <w:pPr>
        <w:pStyle w:val="Prrafodelista"/>
        <w:numPr>
          <w:ilvl w:val="1"/>
          <w:numId w:val="2"/>
        </w:numPr>
        <w:rPr>
          <w:rFonts w:ascii="Times New Roman" w:hAnsi="Times New Roman" w:cs="Times New Roman"/>
          <w:b/>
        </w:rPr>
      </w:pPr>
      <w:r>
        <w:rPr>
          <w:rFonts w:ascii="Times New Roman" w:hAnsi="Times New Roman" w:cs="Times New Roman"/>
          <w:bCs/>
        </w:rPr>
        <w:t>Como se había mencionado en el numeral anterior, el hecho de que la empresa cuente con múltiples servidores que almacenan la misma información y que cuent</w:t>
      </w:r>
      <w:r w:rsidR="00753E67">
        <w:rPr>
          <w:rFonts w:ascii="Times New Roman" w:hAnsi="Times New Roman" w:cs="Times New Roman"/>
          <w:bCs/>
        </w:rPr>
        <w:t>e</w:t>
      </w:r>
      <w:r>
        <w:rPr>
          <w:rFonts w:ascii="Times New Roman" w:hAnsi="Times New Roman" w:cs="Times New Roman"/>
          <w:bCs/>
        </w:rPr>
        <w:t xml:space="preserve"> con </w:t>
      </w:r>
      <w:proofErr w:type="gramStart"/>
      <w:r>
        <w:rPr>
          <w:rFonts w:ascii="Times New Roman" w:hAnsi="Times New Roman" w:cs="Times New Roman"/>
          <w:bCs/>
        </w:rPr>
        <w:t xml:space="preserve">un </w:t>
      </w:r>
      <w:r w:rsidRPr="00C97312">
        <w:rPr>
          <w:rFonts w:ascii="Times New Roman" w:hAnsi="Times New Roman" w:cs="Times New Roman"/>
          <w:bCs/>
          <w:i/>
          <w:iCs/>
        </w:rPr>
        <w:t>backup</w:t>
      </w:r>
      <w:proofErr w:type="gramEnd"/>
      <w:r>
        <w:rPr>
          <w:rFonts w:ascii="Times New Roman" w:hAnsi="Times New Roman" w:cs="Times New Roman"/>
          <w:bCs/>
        </w:rPr>
        <w:t xml:space="preserve"> </w:t>
      </w:r>
      <w:r w:rsidR="00B1233B">
        <w:rPr>
          <w:rFonts w:ascii="Times New Roman" w:hAnsi="Times New Roman" w:cs="Times New Roman"/>
          <w:bCs/>
        </w:rPr>
        <w:t xml:space="preserve">de procesamiento y almacenamiento </w:t>
      </w:r>
      <w:r w:rsidR="00C97312">
        <w:rPr>
          <w:rFonts w:ascii="Times New Roman" w:hAnsi="Times New Roman" w:cs="Times New Roman"/>
          <w:bCs/>
        </w:rPr>
        <w:t xml:space="preserve">ayuda mucho </w:t>
      </w:r>
      <w:r w:rsidR="00F52C70">
        <w:rPr>
          <w:rFonts w:ascii="Times New Roman" w:hAnsi="Times New Roman" w:cs="Times New Roman"/>
          <w:bCs/>
        </w:rPr>
        <w:t xml:space="preserve">a distribuir el </w:t>
      </w:r>
      <w:r w:rsidR="00F52C70">
        <w:rPr>
          <w:rFonts w:ascii="Times New Roman" w:hAnsi="Times New Roman" w:cs="Times New Roman"/>
          <w:bCs/>
        </w:rPr>
        <w:lastRenderedPageBreak/>
        <w:t>riesgo de pérdida de la información</w:t>
      </w:r>
      <w:r w:rsidR="00D00968">
        <w:rPr>
          <w:rFonts w:ascii="Times New Roman" w:hAnsi="Times New Roman" w:cs="Times New Roman"/>
          <w:bCs/>
        </w:rPr>
        <w:t>. Sin embargo</w:t>
      </w:r>
      <w:r w:rsidR="00BD20FE">
        <w:rPr>
          <w:rFonts w:ascii="Times New Roman" w:hAnsi="Times New Roman" w:cs="Times New Roman"/>
          <w:bCs/>
        </w:rPr>
        <w:t>,</w:t>
      </w:r>
      <w:r w:rsidR="00D00968">
        <w:rPr>
          <w:rFonts w:ascii="Times New Roman" w:hAnsi="Times New Roman" w:cs="Times New Roman"/>
          <w:bCs/>
        </w:rPr>
        <w:t xml:space="preserve"> </w:t>
      </w:r>
      <w:r w:rsidR="00BA2B1B">
        <w:rPr>
          <w:rFonts w:ascii="Times New Roman" w:hAnsi="Times New Roman" w:cs="Times New Roman"/>
          <w:bCs/>
        </w:rPr>
        <w:t xml:space="preserve">si se realizan ataques exitosos </w:t>
      </w:r>
      <w:r w:rsidR="00822C26">
        <w:rPr>
          <w:rFonts w:ascii="Times New Roman" w:hAnsi="Times New Roman" w:cs="Times New Roman"/>
          <w:bCs/>
        </w:rPr>
        <w:t xml:space="preserve">al servidor principal y al respaldo </w:t>
      </w:r>
      <w:r w:rsidR="006471CB">
        <w:rPr>
          <w:rFonts w:ascii="Times New Roman" w:hAnsi="Times New Roman" w:cs="Times New Roman"/>
          <w:bCs/>
        </w:rPr>
        <w:t xml:space="preserve">corren un riesgo muy alto ya que es información fundamental para la empresa y </w:t>
      </w:r>
      <w:r w:rsidR="00E03FAA">
        <w:rPr>
          <w:rFonts w:ascii="Times New Roman" w:hAnsi="Times New Roman" w:cs="Times New Roman"/>
          <w:bCs/>
        </w:rPr>
        <w:t xml:space="preserve">de esta depende el funcionamiento de ella. </w:t>
      </w:r>
      <w:r w:rsidR="00BD20FE">
        <w:rPr>
          <w:rFonts w:ascii="Times New Roman" w:hAnsi="Times New Roman" w:cs="Times New Roman"/>
          <w:bCs/>
        </w:rPr>
        <w:t>Pa</w:t>
      </w:r>
      <w:r w:rsidR="00D30E36">
        <w:rPr>
          <w:rFonts w:ascii="Times New Roman" w:hAnsi="Times New Roman" w:cs="Times New Roman"/>
          <w:bCs/>
        </w:rPr>
        <w:t xml:space="preserve">ra esta vulnerabilidad es importante también entender que por más de que los datos tengan un </w:t>
      </w:r>
      <w:r w:rsidR="00D30E36">
        <w:rPr>
          <w:rFonts w:ascii="Times New Roman" w:hAnsi="Times New Roman" w:cs="Times New Roman"/>
          <w:bCs/>
          <w:i/>
          <w:iCs/>
        </w:rPr>
        <w:t xml:space="preserve">firewall </w:t>
      </w:r>
      <w:r w:rsidR="00D30E36">
        <w:rPr>
          <w:rFonts w:ascii="Times New Roman" w:hAnsi="Times New Roman" w:cs="Times New Roman"/>
          <w:bCs/>
        </w:rPr>
        <w:t>adecuadamente configurado</w:t>
      </w:r>
      <w:r w:rsidR="00BB75FC">
        <w:rPr>
          <w:rFonts w:ascii="Times New Roman" w:hAnsi="Times New Roman" w:cs="Times New Roman"/>
          <w:bCs/>
        </w:rPr>
        <w:t xml:space="preserve">, no es 100% </w:t>
      </w:r>
      <w:r w:rsidR="0096329D">
        <w:rPr>
          <w:rFonts w:ascii="Times New Roman" w:hAnsi="Times New Roman" w:cs="Times New Roman"/>
          <w:bCs/>
        </w:rPr>
        <w:t xml:space="preserve">efectivo en el control de ataques ya que un </w:t>
      </w:r>
      <w:r w:rsidR="00877C48">
        <w:rPr>
          <w:rFonts w:ascii="Times New Roman" w:hAnsi="Times New Roman" w:cs="Times New Roman"/>
          <w:bCs/>
        </w:rPr>
        <w:t>ataque fuerte puede conseguir sobrepasarlo</w:t>
      </w:r>
      <w:r w:rsidR="00D506F2">
        <w:rPr>
          <w:rFonts w:ascii="Times New Roman" w:hAnsi="Times New Roman" w:cs="Times New Roman"/>
          <w:bCs/>
        </w:rPr>
        <w:t>.</w:t>
      </w:r>
      <w:r w:rsidR="00D506F2">
        <w:rPr>
          <w:rFonts w:ascii="Times New Roman" w:hAnsi="Times New Roman" w:cs="Times New Roman"/>
          <w:bCs/>
        </w:rPr>
        <w:br/>
      </w:r>
    </w:p>
    <w:p w14:paraId="14863573" w14:textId="01DB16E2" w:rsidR="00D506F2" w:rsidRPr="000134F9" w:rsidRDefault="00D506F2" w:rsidP="000134F9">
      <w:pPr>
        <w:pStyle w:val="Prrafodelista"/>
        <w:numPr>
          <w:ilvl w:val="1"/>
          <w:numId w:val="2"/>
        </w:numPr>
        <w:rPr>
          <w:rFonts w:ascii="Times New Roman" w:hAnsi="Times New Roman" w:cs="Times New Roman"/>
          <w:b/>
        </w:rPr>
      </w:pPr>
      <w:proofErr w:type="gramStart"/>
      <w:r>
        <w:rPr>
          <w:rFonts w:ascii="Times New Roman" w:hAnsi="Times New Roman" w:cs="Times New Roman"/>
          <w:bCs/>
        </w:rPr>
        <w:t>Finalmente</w:t>
      </w:r>
      <w:proofErr w:type="gramEnd"/>
      <w:r>
        <w:rPr>
          <w:rFonts w:ascii="Times New Roman" w:hAnsi="Times New Roman" w:cs="Times New Roman"/>
          <w:bCs/>
        </w:rPr>
        <w:t xml:space="preserve"> los </w:t>
      </w:r>
      <w:r>
        <w:rPr>
          <w:rFonts w:ascii="Times New Roman" w:hAnsi="Times New Roman" w:cs="Times New Roman"/>
          <w:bCs/>
          <w:i/>
          <w:iCs/>
        </w:rPr>
        <w:t>backups</w:t>
      </w:r>
      <w:r w:rsidR="00FD6973">
        <w:rPr>
          <w:rFonts w:ascii="Times New Roman" w:hAnsi="Times New Roman" w:cs="Times New Roman"/>
          <w:bCs/>
          <w:i/>
          <w:iCs/>
        </w:rPr>
        <w:t xml:space="preserve"> </w:t>
      </w:r>
      <w:r w:rsidR="00FD6973">
        <w:rPr>
          <w:rFonts w:ascii="Times New Roman" w:hAnsi="Times New Roman" w:cs="Times New Roman"/>
          <w:bCs/>
        </w:rPr>
        <w:t xml:space="preserve">de la empresa </w:t>
      </w:r>
      <w:r w:rsidR="00E2669B">
        <w:rPr>
          <w:rFonts w:ascii="Times New Roman" w:hAnsi="Times New Roman" w:cs="Times New Roman"/>
          <w:bCs/>
        </w:rPr>
        <w:t>tienen que estar almacenados en algún lugar en físico.</w:t>
      </w:r>
      <w:r w:rsidR="00616D5E">
        <w:rPr>
          <w:rFonts w:ascii="Times New Roman" w:hAnsi="Times New Roman" w:cs="Times New Roman"/>
          <w:bCs/>
        </w:rPr>
        <w:t xml:space="preserve"> Gracias a esto, es importante entender que </w:t>
      </w:r>
      <w:r w:rsidR="005B69C3">
        <w:rPr>
          <w:rFonts w:ascii="Times New Roman" w:hAnsi="Times New Roman" w:cs="Times New Roman"/>
          <w:bCs/>
        </w:rPr>
        <w:t xml:space="preserve">cualquier ataque netamente físico al </w:t>
      </w:r>
      <w:r w:rsidR="00AD029B">
        <w:rPr>
          <w:rFonts w:ascii="Times New Roman" w:hAnsi="Times New Roman" w:cs="Times New Roman"/>
          <w:bCs/>
        </w:rPr>
        <w:t>sitio donde se esté almacenando esta información puede resultar en la pérdida de la información. Desastres naturales, incendios y otros factores externos pueden jugar un rol en esta vulnerabilidad.</w:t>
      </w:r>
      <w:r w:rsidR="00097C9E">
        <w:rPr>
          <w:rFonts w:ascii="Times New Roman" w:hAnsi="Times New Roman" w:cs="Times New Roman"/>
          <w:bCs/>
        </w:rPr>
        <w:t xml:space="preserve"> Inclusive si los datos están almacenados en “la nube”, los servidores de los prestadores de este servicio también pueden correr este riesgo</w:t>
      </w:r>
      <w:r w:rsidR="00C277C8">
        <w:rPr>
          <w:rFonts w:ascii="Times New Roman" w:hAnsi="Times New Roman" w:cs="Times New Roman"/>
          <w:bCs/>
        </w:rPr>
        <w:t xml:space="preserve">, que a pesar de ser considerado bajo, es real y existe. </w:t>
      </w:r>
      <w:bookmarkStart w:id="0" w:name="_GoBack"/>
      <w:bookmarkEnd w:id="0"/>
    </w:p>
    <w:sectPr w:rsidR="00D506F2" w:rsidRPr="000134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2F49"/>
    <w:multiLevelType w:val="hybridMultilevel"/>
    <w:tmpl w:val="6470914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8C614A3"/>
    <w:multiLevelType w:val="hybridMultilevel"/>
    <w:tmpl w:val="1BB2CBF0"/>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s-CO" w:vendorID="64" w:dllVersion="6" w:nlCheck="1" w:checkStyle="0"/>
  <w:activeWritingStyle w:appName="MSWord" w:lang="es-CO"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E13"/>
    <w:rsid w:val="000134F9"/>
    <w:rsid w:val="00097C9E"/>
    <w:rsid w:val="00160F04"/>
    <w:rsid w:val="001A76C8"/>
    <w:rsid w:val="001B15EE"/>
    <w:rsid w:val="00220C73"/>
    <w:rsid w:val="002F1E13"/>
    <w:rsid w:val="00324EED"/>
    <w:rsid w:val="003759FA"/>
    <w:rsid w:val="00375E1F"/>
    <w:rsid w:val="00376E30"/>
    <w:rsid w:val="003B0A6C"/>
    <w:rsid w:val="003B2ADB"/>
    <w:rsid w:val="004370B4"/>
    <w:rsid w:val="00454647"/>
    <w:rsid w:val="00464DC8"/>
    <w:rsid w:val="005B69C3"/>
    <w:rsid w:val="005C5327"/>
    <w:rsid w:val="00616D5E"/>
    <w:rsid w:val="006471CB"/>
    <w:rsid w:val="00694634"/>
    <w:rsid w:val="00753E67"/>
    <w:rsid w:val="00757431"/>
    <w:rsid w:val="007B3B12"/>
    <w:rsid w:val="00822C26"/>
    <w:rsid w:val="00861A12"/>
    <w:rsid w:val="00877C48"/>
    <w:rsid w:val="00885D8C"/>
    <w:rsid w:val="00907604"/>
    <w:rsid w:val="0096329D"/>
    <w:rsid w:val="009F2D2A"/>
    <w:rsid w:val="009F30F3"/>
    <w:rsid w:val="00A44168"/>
    <w:rsid w:val="00AD029B"/>
    <w:rsid w:val="00AE03EE"/>
    <w:rsid w:val="00B1233B"/>
    <w:rsid w:val="00B75B26"/>
    <w:rsid w:val="00BA2B1B"/>
    <w:rsid w:val="00BB4A46"/>
    <w:rsid w:val="00BB75FC"/>
    <w:rsid w:val="00BD20FE"/>
    <w:rsid w:val="00C277C8"/>
    <w:rsid w:val="00C81848"/>
    <w:rsid w:val="00C97312"/>
    <w:rsid w:val="00CE3FDF"/>
    <w:rsid w:val="00D00968"/>
    <w:rsid w:val="00D30E36"/>
    <w:rsid w:val="00D506F2"/>
    <w:rsid w:val="00E03FAA"/>
    <w:rsid w:val="00E2669B"/>
    <w:rsid w:val="00E4189D"/>
    <w:rsid w:val="00E84AD7"/>
    <w:rsid w:val="00F52C70"/>
    <w:rsid w:val="00FD69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0DECF"/>
  <w15:chartTrackingRefBased/>
  <w15:docId w15:val="{58D5EC2D-9A17-44DE-9B8E-7E3CB87F6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1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615</Words>
  <Characters>3383</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CALA GOMEZ</dc:creator>
  <cp:keywords/>
  <dc:description/>
  <cp:lastModifiedBy>Santiago Cala</cp:lastModifiedBy>
  <cp:revision>51</cp:revision>
  <dcterms:created xsi:type="dcterms:W3CDTF">2019-10-25T20:04:00Z</dcterms:created>
  <dcterms:modified xsi:type="dcterms:W3CDTF">2019-10-28T00:21:00Z</dcterms:modified>
</cp:coreProperties>
</file>