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CDCD" w14:textId="011107D3" w:rsidR="00CA0580" w:rsidRPr="00CA0580" w:rsidRDefault="00CA0580" w:rsidP="00E3265E">
      <w:pPr>
        <w:pStyle w:val="p1"/>
        <w:rPr>
          <w:color w:val="000000" w:themeColor="text1"/>
          <w:sz w:val="24"/>
          <w:szCs w:val="24"/>
        </w:rPr>
      </w:pPr>
      <w:proofErr w:type="spellStart"/>
      <w:r w:rsidRPr="00CA0580">
        <w:rPr>
          <w:color w:val="000000" w:themeColor="text1"/>
          <w:sz w:val="24"/>
          <w:szCs w:val="24"/>
        </w:rPr>
        <w:t>Zentall</w:t>
      </w:r>
      <w:proofErr w:type="spellEnd"/>
      <w:r w:rsidRPr="00CA0580">
        <w:rPr>
          <w:color w:val="000000" w:themeColor="text1"/>
          <w:sz w:val="24"/>
          <w:szCs w:val="24"/>
        </w:rPr>
        <w:t xml:space="preserve">, T. R., Sherburne, L. M., &amp; </w:t>
      </w:r>
      <w:proofErr w:type="spellStart"/>
      <w:r w:rsidRPr="00CA0580">
        <w:rPr>
          <w:color w:val="000000" w:themeColor="text1"/>
          <w:sz w:val="24"/>
          <w:szCs w:val="24"/>
        </w:rPr>
        <w:t>Steirn</w:t>
      </w:r>
      <w:proofErr w:type="spellEnd"/>
      <w:r w:rsidRPr="00CA0580">
        <w:rPr>
          <w:color w:val="000000" w:themeColor="text1"/>
          <w:sz w:val="24"/>
          <w:szCs w:val="24"/>
        </w:rPr>
        <w:t>, J. N. (1993). Common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color w:val="000000" w:themeColor="text1"/>
          <w:sz w:val="24"/>
          <w:szCs w:val="24"/>
        </w:rPr>
        <w:t xml:space="preserve">coding and stimulus class formation in pigeons. In T. R. </w:t>
      </w:r>
      <w:proofErr w:type="spellStart"/>
      <w:r w:rsidRPr="00CA0580">
        <w:rPr>
          <w:color w:val="000000" w:themeColor="text1"/>
          <w:sz w:val="24"/>
          <w:szCs w:val="24"/>
        </w:rPr>
        <w:t>Zentall</w:t>
      </w:r>
      <w:proofErr w:type="spellEnd"/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rStyle w:val="s1"/>
          <w:rFonts w:eastAsiaTheme="majorEastAsia"/>
          <w:color w:val="000000" w:themeColor="text1"/>
          <w:sz w:val="24"/>
          <w:szCs w:val="24"/>
        </w:rPr>
        <w:t xml:space="preserve">(Ed.), </w:t>
      </w:r>
      <w:r w:rsidRPr="00CA0580">
        <w:rPr>
          <w:i/>
          <w:iCs/>
          <w:color w:val="000000" w:themeColor="text1"/>
          <w:sz w:val="24"/>
          <w:szCs w:val="24"/>
        </w:rPr>
        <w:t xml:space="preserve">Animal cognition: A tribute to Donald A. Riley </w:t>
      </w:r>
      <w:r w:rsidRPr="00CA0580">
        <w:rPr>
          <w:rStyle w:val="s1"/>
          <w:rFonts w:eastAsiaTheme="majorEastAsia"/>
          <w:color w:val="000000" w:themeColor="text1"/>
          <w:sz w:val="24"/>
          <w:szCs w:val="24"/>
        </w:rPr>
        <w:t>(pp.</w:t>
      </w:r>
    </w:p>
    <w:p w14:paraId="2EDD9AE8" w14:textId="3303B6C8" w:rsidR="00936B6E" w:rsidRDefault="00CA0580" w:rsidP="0018294A">
      <w:pPr>
        <w:pStyle w:val="p1"/>
        <w:rPr>
          <w:color w:val="000000" w:themeColor="text1"/>
          <w:sz w:val="24"/>
          <w:szCs w:val="24"/>
        </w:rPr>
      </w:pPr>
      <w:r w:rsidRPr="00CA0580">
        <w:rPr>
          <w:color w:val="000000" w:themeColor="text1"/>
          <w:sz w:val="24"/>
          <w:szCs w:val="24"/>
        </w:rPr>
        <w:t>217-236). Hillsdale, NJ: Erlbaum.</w:t>
      </w:r>
    </w:p>
    <w:p w14:paraId="1B2B1BCB" w14:textId="77777777" w:rsidR="0018294A" w:rsidRPr="0018294A" w:rsidRDefault="0018294A" w:rsidP="0018294A">
      <w:pPr>
        <w:pStyle w:val="p1"/>
        <w:rPr>
          <w:color w:val="000000" w:themeColor="text1"/>
          <w:sz w:val="24"/>
          <w:szCs w:val="24"/>
        </w:rPr>
      </w:pPr>
    </w:p>
    <w:p w14:paraId="0E57ABA1" w14:textId="6EC26FFD" w:rsidR="00CA0580" w:rsidRDefault="00CA0580" w:rsidP="00CA0580">
      <w:pPr>
        <w:pStyle w:val="p1"/>
        <w:rPr>
          <w:color w:val="000000" w:themeColor="text1"/>
          <w:sz w:val="24"/>
          <w:szCs w:val="24"/>
        </w:rPr>
      </w:pPr>
      <w:r w:rsidRPr="00CA0580">
        <w:rPr>
          <w:color w:val="000000" w:themeColor="text1"/>
          <w:sz w:val="24"/>
          <w:szCs w:val="24"/>
        </w:rPr>
        <w:t>Bonardi, C., &amp; Hall, G. (1994). Occasion-setting renders stimuli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color w:val="000000" w:themeColor="text1"/>
          <w:sz w:val="24"/>
          <w:szCs w:val="24"/>
        </w:rPr>
        <w:t>more similar: Acquired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color w:val="000000" w:themeColor="text1"/>
          <w:sz w:val="24"/>
          <w:szCs w:val="24"/>
        </w:rPr>
        <w:t>equivalence between the targets of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color w:val="000000" w:themeColor="text1"/>
          <w:sz w:val="24"/>
          <w:szCs w:val="24"/>
        </w:rPr>
        <w:t xml:space="preserve">feature-positive discriminations. </w:t>
      </w:r>
      <w:r w:rsidRPr="00CA0580">
        <w:rPr>
          <w:i/>
          <w:iCs/>
          <w:color w:val="000000" w:themeColor="text1"/>
          <w:sz w:val="24"/>
          <w:szCs w:val="24"/>
        </w:rPr>
        <w:t>Quarterly Journal of</w:t>
      </w:r>
      <w:r w:rsidR="00E3265E">
        <w:rPr>
          <w:i/>
          <w:iCs/>
          <w:color w:val="000000" w:themeColor="text1"/>
          <w:sz w:val="24"/>
          <w:szCs w:val="24"/>
        </w:rPr>
        <w:t xml:space="preserve"> </w:t>
      </w:r>
      <w:r w:rsidRPr="00CA0580">
        <w:rPr>
          <w:i/>
          <w:iCs/>
          <w:color w:val="000000" w:themeColor="text1"/>
          <w:sz w:val="24"/>
          <w:szCs w:val="24"/>
        </w:rPr>
        <w:t xml:space="preserve">Experimental Psychology, 47B, </w:t>
      </w:r>
      <w:r w:rsidRPr="00CA0580">
        <w:rPr>
          <w:color w:val="000000" w:themeColor="text1"/>
          <w:sz w:val="24"/>
          <w:szCs w:val="24"/>
        </w:rPr>
        <w:t>63-81.</w:t>
      </w:r>
    </w:p>
    <w:p w14:paraId="15C5421F" w14:textId="77777777" w:rsidR="00CA0580" w:rsidRPr="00CA0580" w:rsidRDefault="00CA0580" w:rsidP="00CA0580">
      <w:pPr>
        <w:pStyle w:val="p1"/>
        <w:rPr>
          <w:color w:val="000000" w:themeColor="text1"/>
          <w:sz w:val="24"/>
          <w:szCs w:val="24"/>
        </w:rPr>
      </w:pPr>
    </w:p>
    <w:p w14:paraId="3E597276" w14:textId="051A4868" w:rsidR="00CA0580" w:rsidRDefault="00CA0580" w:rsidP="00CA0580">
      <w:pPr>
        <w:pStyle w:val="p1"/>
        <w:rPr>
          <w:color w:val="000000" w:themeColor="text1"/>
          <w:sz w:val="24"/>
          <w:szCs w:val="24"/>
        </w:rPr>
      </w:pPr>
      <w:r w:rsidRPr="00CA0580">
        <w:rPr>
          <w:color w:val="000000" w:themeColor="text1"/>
          <w:sz w:val="24"/>
          <w:szCs w:val="24"/>
        </w:rPr>
        <w:t>Bonardi, C., Rey, V., Richmond, M., &amp; Hall, G. (1993). Acquired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color w:val="000000" w:themeColor="text1"/>
          <w:sz w:val="24"/>
          <w:szCs w:val="24"/>
        </w:rPr>
        <w:t>equivalence of cues in pigeon</w:t>
      </w:r>
      <w:r w:rsidR="00E3265E">
        <w:rPr>
          <w:color w:val="000000" w:themeColor="text1"/>
          <w:sz w:val="24"/>
          <w:szCs w:val="24"/>
        </w:rPr>
        <w:t xml:space="preserve"> </w:t>
      </w:r>
      <w:proofErr w:type="spellStart"/>
      <w:r w:rsidRPr="00CA0580">
        <w:rPr>
          <w:color w:val="000000" w:themeColor="text1"/>
          <w:sz w:val="24"/>
          <w:szCs w:val="24"/>
        </w:rPr>
        <w:t>autoshaping</w:t>
      </w:r>
      <w:proofErr w:type="spellEnd"/>
      <w:r w:rsidRPr="00CA0580">
        <w:rPr>
          <w:color w:val="000000" w:themeColor="text1"/>
          <w:sz w:val="24"/>
          <w:szCs w:val="24"/>
        </w:rPr>
        <w:t>: Effects of training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color w:val="000000" w:themeColor="text1"/>
          <w:sz w:val="24"/>
          <w:szCs w:val="24"/>
        </w:rPr>
        <w:t>with common consequences and with common antecedents.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i/>
          <w:iCs/>
          <w:color w:val="000000" w:themeColor="text1"/>
          <w:sz w:val="24"/>
          <w:szCs w:val="24"/>
        </w:rPr>
        <w:t xml:space="preserve">Animal Learning &amp; Behavior, 21, </w:t>
      </w:r>
      <w:r w:rsidRPr="00CA0580">
        <w:rPr>
          <w:color w:val="000000" w:themeColor="text1"/>
          <w:sz w:val="24"/>
          <w:szCs w:val="24"/>
        </w:rPr>
        <w:t>369-376.</w:t>
      </w:r>
    </w:p>
    <w:p w14:paraId="7D7113B0" w14:textId="77777777" w:rsidR="00CA0580" w:rsidRPr="00CA0580" w:rsidRDefault="00CA0580" w:rsidP="00CA0580">
      <w:pPr>
        <w:pStyle w:val="p1"/>
        <w:rPr>
          <w:color w:val="000000" w:themeColor="text1"/>
          <w:sz w:val="24"/>
          <w:szCs w:val="24"/>
        </w:rPr>
      </w:pPr>
    </w:p>
    <w:p w14:paraId="15D32208" w14:textId="1BFDDC75" w:rsidR="00CA0580" w:rsidRPr="00CA0580" w:rsidRDefault="00CA0580" w:rsidP="00CA0580">
      <w:pPr>
        <w:pStyle w:val="p1"/>
        <w:rPr>
          <w:color w:val="000000" w:themeColor="text1"/>
          <w:sz w:val="24"/>
          <w:szCs w:val="24"/>
        </w:rPr>
      </w:pPr>
      <w:r w:rsidRPr="00CA0580">
        <w:rPr>
          <w:color w:val="000000" w:themeColor="text1"/>
          <w:sz w:val="24"/>
          <w:szCs w:val="24"/>
        </w:rPr>
        <w:t xml:space="preserve">Kaiser, D. H., </w:t>
      </w:r>
      <w:proofErr w:type="spellStart"/>
      <w:r w:rsidRPr="00CA0580">
        <w:rPr>
          <w:color w:val="000000" w:themeColor="text1"/>
          <w:sz w:val="24"/>
          <w:szCs w:val="24"/>
        </w:rPr>
        <w:t>Sherbume</w:t>
      </w:r>
      <w:proofErr w:type="spellEnd"/>
      <w:r w:rsidRPr="00CA0580">
        <w:rPr>
          <w:color w:val="000000" w:themeColor="text1"/>
          <w:sz w:val="24"/>
          <w:szCs w:val="24"/>
        </w:rPr>
        <w:t xml:space="preserve">, L. M., </w:t>
      </w:r>
      <w:proofErr w:type="spellStart"/>
      <w:r w:rsidRPr="00CA0580">
        <w:rPr>
          <w:color w:val="000000" w:themeColor="text1"/>
          <w:sz w:val="24"/>
          <w:szCs w:val="24"/>
        </w:rPr>
        <w:t>Steirn</w:t>
      </w:r>
      <w:proofErr w:type="spellEnd"/>
      <w:r w:rsidRPr="00CA0580">
        <w:rPr>
          <w:color w:val="000000" w:themeColor="text1"/>
          <w:sz w:val="24"/>
          <w:szCs w:val="24"/>
        </w:rPr>
        <w:t xml:space="preserve">, J. N., &amp; </w:t>
      </w:r>
      <w:proofErr w:type="spellStart"/>
      <w:r w:rsidRPr="00CA0580">
        <w:rPr>
          <w:color w:val="000000" w:themeColor="text1"/>
          <w:sz w:val="24"/>
          <w:szCs w:val="24"/>
        </w:rPr>
        <w:t>Zentall</w:t>
      </w:r>
      <w:proofErr w:type="spellEnd"/>
      <w:r w:rsidRPr="00CA0580">
        <w:rPr>
          <w:color w:val="000000" w:themeColor="text1"/>
          <w:sz w:val="24"/>
          <w:szCs w:val="24"/>
        </w:rPr>
        <w:t>, T. R.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color w:val="000000" w:themeColor="text1"/>
          <w:sz w:val="24"/>
          <w:szCs w:val="24"/>
        </w:rPr>
        <w:t>(1997). Perceptual learning in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color w:val="000000" w:themeColor="text1"/>
          <w:sz w:val="24"/>
          <w:szCs w:val="24"/>
        </w:rPr>
        <w:t>pigeons: Decreased ability to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color w:val="000000" w:themeColor="text1"/>
          <w:sz w:val="24"/>
          <w:szCs w:val="24"/>
        </w:rPr>
        <w:t>discriminate samples mapped onto the same comparison in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color w:val="000000" w:themeColor="text1"/>
          <w:sz w:val="24"/>
          <w:szCs w:val="24"/>
        </w:rPr>
        <w:t xml:space="preserve">many-to-one matching. </w:t>
      </w:r>
      <w:r w:rsidRPr="00CA0580">
        <w:rPr>
          <w:i/>
          <w:iCs/>
          <w:color w:val="000000" w:themeColor="text1"/>
          <w:sz w:val="24"/>
          <w:szCs w:val="24"/>
        </w:rPr>
        <w:t>Psychonomic Bulletin &amp; Review, 4,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color w:val="000000" w:themeColor="text1"/>
          <w:sz w:val="24"/>
          <w:szCs w:val="24"/>
        </w:rPr>
        <w:t>378-381.</w:t>
      </w:r>
    </w:p>
    <w:p w14:paraId="75A00B22" w14:textId="77777777" w:rsidR="00CA0580" w:rsidRPr="00CA0580" w:rsidRDefault="00CA0580" w:rsidP="00CA0580">
      <w:pPr>
        <w:pStyle w:val="p1"/>
        <w:rPr>
          <w:color w:val="000000" w:themeColor="text1"/>
          <w:sz w:val="24"/>
          <w:szCs w:val="24"/>
        </w:rPr>
      </w:pPr>
    </w:p>
    <w:p w14:paraId="19D1F91A" w14:textId="3A55CCAF" w:rsidR="00CA0580" w:rsidRPr="00CA0580" w:rsidRDefault="00CA0580" w:rsidP="00CA0580">
      <w:pPr>
        <w:pStyle w:val="p1"/>
        <w:rPr>
          <w:color w:val="000000" w:themeColor="text1"/>
          <w:sz w:val="24"/>
          <w:szCs w:val="24"/>
        </w:rPr>
      </w:pPr>
      <w:r w:rsidRPr="00CA0580">
        <w:rPr>
          <w:color w:val="000000" w:themeColor="text1"/>
          <w:sz w:val="24"/>
          <w:szCs w:val="24"/>
        </w:rPr>
        <w:t>Hall, G., Ray, E., &amp; Bonardi, C. (1993). Acquired equivalence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color w:val="000000" w:themeColor="text1"/>
          <w:sz w:val="24"/>
          <w:szCs w:val="24"/>
        </w:rPr>
        <w:t>between cues trained with a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color w:val="000000" w:themeColor="text1"/>
          <w:sz w:val="24"/>
          <w:szCs w:val="24"/>
        </w:rPr>
        <w:t xml:space="preserve">common antecedent. </w:t>
      </w:r>
      <w:r w:rsidRPr="00CA0580">
        <w:rPr>
          <w:i/>
          <w:iCs/>
          <w:color w:val="000000" w:themeColor="text1"/>
          <w:sz w:val="24"/>
          <w:szCs w:val="24"/>
        </w:rPr>
        <w:t>Journal of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i/>
          <w:iCs/>
          <w:color w:val="000000" w:themeColor="text1"/>
          <w:sz w:val="24"/>
          <w:szCs w:val="24"/>
        </w:rPr>
        <w:t xml:space="preserve">Experimental Psychology: Animal Behavior Processes, 19, </w:t>
      </w:r>
      <w:r w:rsidRPr="00CA0580">
        <w:rPr>
          <w:color w:val="000000" w:themeColor="text1"/>
          <w:sz w:val="24"/>
          <w:szCs w:val="24"/>
        </w:rPr>
        <w:t>391-</w:t>
      </w:r>
      <w:r w:rsidR="00E3265E">
        <w:rPr>
          <w:color w:val="000000" w:themeColor="text1"/>
          <w:sz w:val="24"/>
          <w:szCs w:val="24"/>
        </w:rPr>
        <w:t xml:space="preserve"> </w:t>
      </w:r>
      <w:r w:rsidRPr="00CA0580">
        <w:rPr>
          <w:color w:val="000000" w:themeColor="text1"/>
          <w:sz w:val="24"/>
          <w:szCs w:val="24"/>
        </w:rPr>
        <w:t>399.</w:t>
      </w:r>
    </w:p>
    <w:p w14:paraId="7CBDC7CA" w14:textId="77777777" w:rsidR="00CA0580" w:rsidRPr="00CA0580" w:rsidRDefault="00CA0580" w:rsidP="00CA0580">
      <w:pPr>
        <w:pStyle w:val="p1"/>
        <w:rPr>
          <w:color w:val="000000" w:themeColor="text1"/>
          <w:sz w:val="24"/>
          <w:szCs w:val="24"/>
        </w:rPr>
      </w:pPr>
    </w:p>
    <w:p w14:paraId="18F93219" w14:textId="5F91F641" w:rsidR="00CA0580" w:rsidRDefault="00CA0580" w:rsidP="00CA05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Bonardi, C., Graham, S., Hall, G., &amp; Mitchell, C. (2005). </w:t>
      </w:r>
      <w:r w:rsidRPr="00CA05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Acquired distinctiveness and</w:t>
      </w:r>
      <w:r w:rsidR="00E3265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CA05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equivalence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CA05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human discrimination learning: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CA05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Evidence for an attentional process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Psychonomic</w:t>
      </w:r>
      <w:r w:rsidR="00E3265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Bulletin &amp; Review, 12(1), 88-92.</w:t>
      </w:r>
    </w:p>
    <w:p w14:paraId="4FC49D67" w14:textId="77777777" w:rsidR="00CA0580" w:rsidRPr="00CA0580" w:rsidRDefault="00CA0580" w:rsidP="00CA05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BE7AC8" w14:textId="25BB34DF" w:rsidR="00CA0580" w:rsidRDefault="00CA0580" w:rsidP="00CA05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Turner, B.M, Wasserman, E.A. (2023). </w:t>
      </w:r>
      <w:r w:rsidRPr="00CA05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pigeon as a machine: Complex category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CA05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structures</w:t>
      </w:r>
      <w:r w:rsidR="00E3265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CA05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be acquired by a simple associative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CA05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iScience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26, 107998</w:t>
      </w:r>
    </w:p>
    <w:p w14:paraId="36F19A5B" w14:textId="77777777" w:rsidR="00CA0580" w:rsidRPr="00B7352F" w:rsidRDefault="00CA0580" w:rsidP="00CA05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A807CEF" w14:textId="7754E8D1" w:rsidR="00B7352F" w:rsidRPr="00B7352F" w:rsidRDefault="00B7352F" w:rsidP="00B735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Wasserman, E.A., Brooks, D.I., McMurray, B. (2015). </w:t>
      </w:r>
      <w:r w:rsidRPr="00B735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Pigeons acquire multiple categories in</w:t>
      </w:r>
      <w:r w:rsidR="00E3265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B735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parallel via associative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B7352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learning: A parallel to human word learning?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Cognition, 136, 99-122</w:t>
      </w:r>
    </w:p>
    <w:p w14:paraId="76F0D074" w14:textId="77777777" w:rsidR="00B7352F" w:rsidRPr="00CA0580" w:rsidRDefault="00B7352F" w:rsidP="00CA05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895C7A" w14:textId="77777777" w:rsidR="00CA0580" w:rsidRPr="00CA0580" w:rsidRDefault="00CA0580" w:rsidP="00CA05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3F054A" w14:textId="77777777" w:rsidR="00CA0580" w:rsidRPr="00CA0580" w:rsidRDefault="00CA0580">
      <w:pPr>
        <w:rPr>
          <w:rFonts w:ascii="Times New Roman" w:hAnsi="Times New Roman" w:cs="Times New Roman"/>
          <w:color w:val="000000" w:themeColor="text1"/>
        </w:rPr>
      </w:pPr>
    </w:p>
    <w:sectPr w:rsidR="00CA0580" w:rsidRPr="00CA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80"/>
    <w:rsid w:val="00165AA1"/>
    <w:rsid w:val="0018294A"/>
    <w:rsid w:val="003A70AD"/>
    <w:rsid w:val="004D64AD"/>
    <w:rsid w:val="005F7018"/>
    <w:rsid w:val="00936B6E"/>
    <w:rsid w:val="00937184"/>
    <w:rsid w:val="00A925B8"/>
    <w:rsid w:val="00B7352F"/>
    <w:rsid w:val="00BA6839"/>
    <w:rsid w:val="00CA0580"/>
    <w:rsid w:val="00E3265E"/>
    <w:rsid w:val="00FE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90C97"/>
  <w15:chartTrackingRefBased/>
  <w15:docId w15:val="{9F833B71-9429-B448-ACC9-D4239394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58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A0580"/>
    <w:pPr>
      <w:spacing w:after="0" w:line="240" w:lineRule="auto"/>
    </w:pPr>
    <w:rPr>
      <w:rFonts w:ascii="Times New Roman" w:eastAsia="Times New Roman" w:hAnsi="Times New Roman" w:cs="Times New Roman"/>
      <w:color w:val="FFFFFF"/>
      <w:kern w:val="0"/>
      <w:sz w:val="13"/>
      <w:szCs w:val="13"/>
      <w14:ligatures w14:val="none"/>
    </w:rPr>
  </w:style>
  <w:style w:type="paragraph" w:customStyle="1" w:styleId="p2">
    <w:name w:val="p2"/>
    <w:basedOn w:val="Normal"/>
    <w:rsid w:val="00CA0580"/>
    <w:pPr>
      <w:spacing w:after="0" w:line="240" w:lineRule="auto"/>
    </w:pPr>
    <w:rPr>
      <w:rFonts w:ascii="Times New Roman" w:eastAsia="Times New Roman" w:hAnsi="Times New Roman" w:cs="Times New Roman"/>
      <w:color w:val="FFFFFF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CA0580"/>
    <w:rPr>
      <w:rFonts w:ascii="Times New Roman" w:hAnsi="Times New Roman" w:cs="Times New Roman" w:hint="default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Delamater</dc:creator>
  <cp:keywords/>
  <dc:description/>
  <cp:lastModifiedBy>Andrew Delamater</cp:lastModifiedBy>
  <cp:revision>4</cp:revision>
  <dcterms:created xsi:type="dcterms:W3CDTF">2025-08-31T15:08:00Z</dcterms:created>
  <dcterms:modified xsi:type="dcterms:W3CDTF">2025-09-04T14:56:00Z</dcterms:modified>
</cp:coreProperties>
</file>