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2A6659" w14:textId="77777777" w:rsidR="00DA66C2" w:rsidRPr="003E45D3" w:rsidRDefault="00DA66C2" w:rsidP="00DA66C2">
      <w:pPr>
        <w:rPr>
          <w:rFonts w:ascii="Arial" w:hAnsi="Arial" w:cs="Arial"/>
          <w:b/>
          <w:lang w:val="es-ES"/>
        </w:rPr>
      </w:pPr>
    </w:p>
    <w:p w14:paraId="0A37501D" w14:textId="77777777" w:rsidR="00B137A5" w:rsidRPr="003E45D3" w:rsidRDefault="00B137A5" w:rsidP="00DA66C2">
      <w:pPr>
        <w:rPr>
          <w:rFonts w:ascii="Arial" w:hAnsi="Arial" w:cs="Arial"/>
          <w:b/>
          <w:lang w:val="es-ES"/>
        </w:rPr>
      </w:pPr>
    </w:p>
    <w:p w14:paraId="6CA526A9" w14:textId="77777777" w:rsidR="00C0748F" w:rsidRDefault="00C0748F" w:rsidP="008D4159">
      <w:pPr>
        <w:jc w:val="center"/>
        <w:rPr>
          <w:rFonts w:ascii="Arial" w:hAnsi="Arial" w:cs="Arial"/>
          <w:b/>
          <w:color w:val="595959" w:themeColor="text1" w:themeTint="A6"/>
          <w:sz w:val="36"/>
          <w:szCs w:val="36"/>
          <w:lang w:val="es-ES"/>
        </w:rPr>
      </w:pPr>
      <w:r w:rsidRPr="00C0748F">
        <w:rPr>
          <w:rFonts w:ascii="Arial" w:hAnsi="Arial" w:cs="Arial"/>
          <w:b/>
          <w:color w:val="595959" w:themeColor="text1" w:themeTint="A6"/>
          <w:sz w:val="36"/>
          <w:szCs w:val="36"/>
          <w:lang w:val="es-ES"/>
        </w:rPr>
        <w:t xml:space="preserve">Sabemos lo que hiciste </w:t>
      </w:r>
      <w:r w:rsidR="00C76A75" w:rsidRPr="00C0748F">
        <w:rPr>
          <w:rFonts w:ascii="Arial" w:hAnsi="Arial" w:cs="Arial"/>
          <w:b/>
          <w:color w:val="595959" w:themeColor="text1" w:themeTint="A6"/>
          <w:sz w:val="36"/>
          <w:szCs w:val="36"/>
          <w:lang w:val="es-ES"/>
        </w:rPr>
        <w:t>(Familiares</w:t>
      </w:r>
      <w:r w:rsidRPr="00C0748F">
        <w:rPr>
          <w:rFonts w:ascii="Arial" w:hAnsi="Arial" w:cs="Arial"/>
          <w:b/>
          <w:color w:val="595959" w:themeColor="text1" w:themeTint="A6"/>
          <w:sz w:val="36"/>
          <w:szCs w:val="36"/>
          <w:lang w:val="es-ES"/>
        </w:rPr>
        <w:t xml:space="preserve"> de congresistas que son contratistas del Estado)</w:t>
      </w:r>
    </w:p>
    <w:p w14:paraId="2E84D7A5" w14:textId="05C6ABD1" w:rsidR="00E23946" w:rsidRPr="003E45D3" w:rsidRDefault="00CA45DB" w:rsidP="008D4159">
      <w:pPr>
        <w:jc w:val="center"/>
        <w:rPr>
          <w:rFonts w:ascii="Arial" w:hAnsi="Arial" w:cs="Arial"/>
          <w:b/>
          <w:color w:val="595959" w:themeColor="text1" w:themeTint="A6"/>
          <w:sz w:val="36"/>
          <w:szCs w:val="36"/>
          <w:lang w:val="es-ES"/>
        </w:rPr>
      </w:pPr>
      <w:r>
        <w:rPr>
          <w:rFonts w:ascii="Arial" w:hAnsi="Arial" w:cs="Arial"/>
          <w:b/>
          <w:color w:val="595959" w:themeColor="text1" w:themeTint="A6"/>
          <w:sz w:val="36"/>
          <w:szCs w:val="36"/>
          <w:lang w:val="es-ES"/>
        </w:rPr>
        <w:t>Propuesta</w:t>
      </w:r>
    </w:p>
    <w:p w14:paraId="5DAB6C7B" w14:textId="77777777" w:rsidR="00E23946" w:rsidRPr="003E45D3" w:rsidRDefault="00E23946" w:rsidP="008D4159">
      <w:pPr>
        <w:jc w:val="center"/>
        <w:rPr>
          <w:rFonts w:ascii="Arial" w:hAnsi="Arial" w:cs="Arial"/>
          <w:b/>
          <w:color w:val="595959" w:themeColor="text1" w:themeTint="A6"/>
          <w:lang w:val="es-ES"/>
        </w:rPr>
      </w:pPr>
    </w:p>
    <w:p w14:paraId="02EB378F" w14:textId="77777777" w:rsidR="00DA66C2" w:rsidRPr="003E45D3" w:rsidRDefault="00DA66C2" w:rsidP="008D4159">
      <w:pPr>
        <w:jc w:val="center"/>
        <w:rPr>
          <w:rFonts w:ascii="Arial" w:hAnsi="Arial" w:cs="Arial"/>
          <w:b/>
          <w:color w:val="595959" w:themeColor="text1" w:themeTint="A6"/>
          <w:lang w:val="es-ES"/>
        </w:rPr>
      </w:pPr>
    </w:p>
    <w:p w14:paraId="6A05A809" w14:textId="77777777" w:rsidR="00DA66C2" w:rsidRPr="003E45D3" w:rsidRDefault="00DA66C2" w:rsidP="00DA66C2">
      <w:pPr>
        <w:jc w:val="center"/>
        <w:rPr>
          <w:rFonts w:ascii="Arial" w:hAnsi="Arial" w:cs="Arial"/>
          <w:b/>
          <w:color w:val="595959" w:themeColor="text1" w:themeTint="A6"/>
          <w:sz w:val="24"/>
          <w:szCs w:val="24"/>
          <w:lang w:val="es-ES"/>
        </w:rPr>
      </w:pPr>
    </w:p>
    <w:p w14:paraId="0C8FCB50" w14:textId="77777777" w:rsidR="00DA66C2" w:rsidRPr="003E45D3" w:rsidRDefault="00E23946" w:rsidP="00DA66C2">
      <w:pPr>
        <w:keepNext/>
        <w:keepLines/>
        <w:widowControl w:val="0"/>
        <w:spacing w:line="240" w:lineRule="auto"/>
        <w:jc w:val="center"/>
        <w:rPr>
          <w:rFonts w:ascii="Arial" w:hAnsi="Arial" w:cs="Arial"/>
          <w:b/>
          <w:color w:val="595959" w:themeColor="text1" w:themeTint="A6"/>
          <w:sz w:val="24"/>
          <w:szCs w:val="24"/>
          <w:lang w:val="es-ES"/>
        </w:rPr>
      </w:pPr>
      <w:r w:rsidRPr="003E45D3">
        <w:rPr>
          <w:rFonts w:ascii="Arial" w:hAnsi="Arial" w:cs="Arial"/>
          <w:b/>
          <w:color w:val="595959" w:themeColor="text1" w:themeTint="A6"/>
          <w:sz w:val="24"/>
          <w:szCs w:val="24"/>
          <w:lang w:val="es-ES"/>
        </w:rPr>
        <w:t>Integrantes</w:t>
      </w:r>
    </w:p>
    <w:p w14:paraId="736918B3" w14:textId="77777777" w:rsidR="00DA66C2" w:rsidRPr="003E45D3" w:rsidRDefault="00DA66C2" w:rsidP="00DA66C2">
      <w:pPr>
        <w:keepNext/>
        <w:keepLines/>
        <w:widowControl w:val="0"/>
        <w:spacing w:line="240" w:lineRule="auto"/>
        <w:jc w:val="center"/>
        <w:rPr>
          <w:rFonts w:ascii="Arial" w:hAnsi="Arial" w:cs="Arial"/>
          <w:b/>
          <w:color w:val="808080"/>
          <w:sz w:val="24"/>
          <w:szCs w:val="24"/>
          <w:lang w:val="es-ES"/>
        </w:rPr>
      </w:pPr>
      <w:r w:rsidRPr="003E45D3">
        <w:rPr>
          <w:rFonts w:ascii="Arial" w:hAnsi="Arial" w:cs="Arial"/>
          <w:noProof/>
          <w:sz w:val="24"/>
          <w:szCs w:val="24"/>
          <w:lang w:val="es-CO" w:eastAsia="es-CO"/>
        </w:rPr>
        <mc:AlternateContent>
          <mc:Choice Requires="wps">
            <w:drawing>
              <wp:anchor distT="0" distB="0" distL="0" distR="0" simplePos="0" relativeHeight="251659264" behindDoc="1" locked="0" layoutInCell="1" hidden="0" allowOverlap="1" wp14:anchorId="2C40261C" wp14:editId="3402DA9D">
                <wp:simplePos x="0" y="0"/>
                <wp:positionH relativeFrom="margin">
                  <wp:posOffset>0</wp:posOffset>
                </wp:positionH>
                <wp:positionV relativeFrom="paragraph">
                  <wp:posOffset>76200</wp:posOffset>
                </wp:positionV>
                <wp:extent cx="6419850" cy="31750"/>
                <wp:effectExtent l="0" t="0" r="0" b="0"/>
                <wp:wrapTopAndBottom distT="0" distB="0"/>
                <wp:docPr id="5" name="Straight Arrow Connector 5"/>
                <wp:cNvGraphicFramePr/>
                <a:graphic xmlns:a="http://schemas.openxmlformats.org/drawingml/2006/main">
                  <a:graphicData uri="http://schemas.microsoft.com/office/word/2010/wordprocessingShape">
                    <wps:wsp>
                      <wps:cNvCnPr/>
                      <wps:spPr>
                        <a:xfrm>
                          <a:off x="2145600" y="3780000"/>
                          <a:ext cx="6400800" cy="0"/>
                        </a:xfrm>
                        <a:prstGeom prst="straightConnector1">
                          <a:avLst/>
                        </a:prstGeom>
                        <a:noFill/>
                        <a:ln w="19050" cap="flat" cmpd="sng">
                          <a:solidFill>
                            <a:srgbClr val="808080"/>
                          </a:solidFill>
                          <a:prstDash val="solid"/>
                          <a:round/>
                          <a:headEnd type="none" w="med" len="med"/>
                          <a:tailEnd type="none" w="med" len="med"/>
                        </a:ln>
                      </wps:spPr>
                      <wps:bodyPr/>
                    </wps:wsp>
                  </a:graphicData>
                </a:graphic>
              </wp:anchor>
            </w:drawing>
          </mc:Choice>
          <mc:Fallback xmlns:wp14="http://schemas.microsoft.com/office/word/2010/wordml" xmlns:a14="http://schemas.microsoft.com/office/drawing/2010/main" xmlns:pic="http://schemas.openxmlformats.org/drawingml/2006/picture" xmlns:a="http://schemas.openxmlformats.org/drawingml/2006/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w14:anchorId="727DAE7F">
              <v:shapetype id="_x0000_t32" coordsize="21600,21600" o:oned="t" filled="f" o:spt="32" path="m,l21600,21600e" w14:anchorId="56269223">
                <v:path fillok="f" arrowok="t" o:connecttype="none"/>
                <o:lock v:ext="edit" shapetype="t"/>
              </v:shapetype>
              <v:shape id="Straight Arrow Connector 5" style="position:absolute;margin-left:0;margin-top:6pt;width:505.5pt;height:2.5pt;z-index:-251657216;visibility:visible;mso-wrap-style:square;mso-wrap-distance-left:0;mso-wrap-distance-top:0;mso-wrap-distance-right:0;mso-wrap-distance-bottom:0;mso-position-horizontal:absolute;mso-position-horizontal-relative:margin;mso-position-vertical:absolute;mso-position-vertical-relative:text" o:spid="_x0000_s1026" strokecolor="gray" strokeweight="1.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">
                <w10:wrap type="topAndBottom" anchorx="margin"/>
              </v:shape>
            </w:pict>
          </mc:Fallback>
        </mc:AlternateContent>
      </w:r>
    </w:p>
    <w:p w14:paraId="670B44DE" w14:textId="07FCF714" w:rsidR="00E23946" w:rsidRPr="003E45D3" w:rsidRDefault="22279E24" w:rsidP="22279E24">
      <w:pPr>
        <w:jc w:val="center"/>
        <w:rPr>
          <w:rFonts w:ascii="Arial" w:hAnsi="Arial" w:cs="Arial"/>
          <w:sz w:val="24"/>
          <w:szCs w:val="24"/>
          <w:lang w:val="es-ES"/>
        </w:rPr>
      </w:pPr>
      <w:r w:rsidRPr="22279E24">
        <w:rPr>
          <w:rFonts w:ascii="Arial" w:hAnsi="Arial" w:cs="Arial"/>
          <w:sz w:val="24"/>
          <w:szCs w:val="24"/>
          <w:lang w:val="es-ES"/>
        </w:rPr>
        <w:t xml:space="preserve">Santiago Suárez Conde </w:t>
      </w:r>
    </w:p>
    <w:p w14:paraId="5A39BBE3" w14:textId="56C24C79" w:rsidR="00E23946" w:rsidRPr="003E45D3" w:rsidRDefault="22279E24" w:rsidP="22279E24">
      <w:pPr>
        <w:jc w:val="center"/>
        <w:rPr>
          <w:rFonts w:ascii="Arial" w:hAnsi="Arial" w:cs="Arial"/>
          <w:sz w:val="24"/>
          <w:szCs w:val="24"/>
          <w:lang w:val="es-ES"/>
        </w:rPr>
      </w:pPr>
      <w:r w:rsidRPr="22279E24">
        <w:rPr>
          <w:rFonts w:ascii="Arial" w:hAnsi="Arial" w:cs="Arial"/>
          <w:sz w:val="24"/>
          <w:szCs w:val="24"/>
          <w:lang w:val="es-ES"/>
        </w:rPr>
        <w:t xml:space="preserve">Martha Lucia Cárdenas Soto </w:t>
      </w:r>
    </w:p>
    <w:p w14:paraId="41C8F396" w14:textId="77777777" w:rsidR="00E23946" w:rsidRPr="003E45D3" w:rsidRDefault="00E23946">
      <w:pPr>
        <w:rPr>
          <w:rFonts w:ascii="Arial" w:hAnsi="Arial" w:cs="Arial"/>
          <w:b/>
          <w:sz w:val="24"/>
          <w:szCs w:val="24"/>
          <w:lang w:val="es-ES"/>
        </w:rPr>
      </w:pPr>
    </w:p>
    <w:p w14:paraId="72A3D3EC" w14:textId="77777777" w:rsidR="00E23946" w:rsidRPr="003E45D3" w:rsidRDefault="00E23946">
      <w:pPr>
        <w:rPr>
          <w:rFonts w:ascii="Arial" w:hAnsi="Arial" w:cs="Arial"/>
          <w:b/>
          <w:sz w:val="24"/>
          <w:szCs w:val="24"/>
          <w:lang w:val="es-ES"/>
        </w:rPr>
      </w:pPr>
    </w:p>
    <w:p w14:paraId="0D0B940D" w14:textId="77777777" w:rsidR="00E23946" w:rsidRPr="003E45D3" w:rsidRDefault="00E23946">
      <w:pPr>
        <w:rPr>
          <w:rFonts w:ascii="Arial" w:hAnsi="Arial" w:cs="Arial"/>
          <w:b/>
          <w:sz w:val="24"/>
          <w:szCs w:val="24"/>
          <w:lang w:val="es-ES"/>
        </w:rPr>
      </w:pPr>
    </w:p>
    <w:p w14:paraId="0E27B00A" w14:textId="77777777" w:rsidR="00E23946" w:rsidRDefault="00E23946">
      <w:pPr>
        <w:rPr>
          <w:rFonts w:ascii="Arial" w:hAnsi="Arial" w:cs="Arial"/>
          <w:b/>
          <w:sz w:val="24"/>
          <w:szCs w:val="24"/>
          <w:lang w:val="es-ES"/>
        </w:rPr>
      </w:pPr>
    </w:p>
    <w:p w14:paraId="60061E4C" w14:textId="77777777" w:rsidR="00C76A75" w:rsidRPr="003E45D3" w:rsidRDefault="00C76A75">
      <w:pPr>
        <w:rPr>
          <w:rFonts w:ascii="Arial" w:hAnsi="Arial" w:cs="Arial"/>
          <w:b/>
          <w:sz w:val="24"/>
          <w:szCs w:val="24"/>
          <w:lang w:val="es-ES"/>
        </w:rPr>
      </w:pPr>
    </w:p>
    <w:p w14:paraId="44EAFD9C" w14:textId="77777777" w:rsidR="00E23946" w:rsidRPr="003E45D3" w:rsidRDefault="00E23946">
      <w:pPr>
        <w:rPr>
          <w:rFonts w:ascii="Arial" w:hAnsi="Arial" w:cs="Arial"/>
          <w:b/>
          <w:sz w:val="24"/>
          <w:szCs w:val="24"/>
          <w:lang w:val="es-ES"/>
        </w:rPr>
      </w:pPr>
    </w:p>
    <w:p w14:paraId="4B94D5A5" w14:textId="77777777" w:rsidR="00E23946" w:rsidRPr="003E45D3" w:rsidRDefault="00E23946">
      <w:pPr>
        <w:rPr>
          <w:rFonts w:ascii="Arial" w:hAnsi="Arial" w:cs="Arial"/>
          <w:b/>
          <w:sz w:val="24"/>
          <w:szCs w:val="24"/>
          <w:lang w:val="es-ES"/>
        </w:rPr>
      </w:pPr>
    </w:p>
    <w:p w14:paraId="3DEEC669" w14:textId="77777777" w:rsidR="00E23946" w:rsidRPr="003E45D3" w:rsidRDefault="00E23946">
      <w:pPr>
        <w:rPr>
          <w:rFonts w:ascii="Arial" w:hAnsi="Arial" w:cs="Arial"/>
          <w:b/>
          <w:sz w:val="24"/>
          <w:szCs w:val="24"/>
          <w:lang w:val="es-ES"/>
        </w:rPr>
      </w:pPr>
    </w:p>
    <w:p w14:paraId="3656B9AB" w14:textId="75E04305" w:rsidR="00E23946" w:rsidRDefault="00E23946">
      <w:pPr>
        <w:rPr>
          <w:rFonts w:ascii="Arial" w:hAnsi="Arial" w:cs="Arial"/>
          <w:b/>
          <w:sz w:val="24"/>
          <w:szCs w:val="24"/>
          <w:lang w:val="es-ES"/>
        </w:rPr>
      </w:pPr>
    </w:p>
    <w:p w14:paraId="37780290" w14:textId="4ACBE320" w:rsidR="006C1691" w:rsidRDefault="006C1691">
      <w:pPr>
        <w:rPr>
          <w:rFonts w:ascii="Arial" w:hAnsi="Arial" w:cs="Arial"/>
          <w:b/>
          <w:sz w:val="24"/>
          <w:szCs w:val="24"/>
          <w:lang w:val="es-ES"/>
        </w:rPr>
      </w:pPr>
    </w:p>
    <w:p w14:paraId="0AD51174" w14:textId="2B0B45EA" w:rsidR="006C1691" w:rsidRDefault="006C1691">
      <w:pPr>
        <w:rPr>
          <w:rFonts w:ascii="Arial" w:hAnsi="Arial" w:cs="Arial"/>
          <w:b/>
          <w:sz w:val="24"/>
          <w:szCs w:val="24"/>
          <w:lang w:val="es-ES"/>
        </w:rPr>
      </w:pPr>
    </w:p>
    <w:p w14:paraId="6A85F361" w14:textId="77777777" w:rsidR="006C1691" w:rsidRPr="003E45D3" w:rsidRDefault="006C1691">
      <w:pPr>
        <w:rPr>
          <w:rFonts w:ascii="Arial" w:hAnsi="Arial" w:cs="Arial"/>
          <w:b/>
          <w:sz w:val="24"/>
          <w:szCs w:val="24"/>
          <w:lang w:val="es-ES"/>
        </w:rPr>
      </w:pPr>
    </w:p>
    <w:p w14:paraId="45FB0818" w14:textId="77777777" w:rsidR="00001B9E" w:rsidRPr="003E45D3" w:rsidRDefault="606DB48C" w:rsidP="606DB48C">
      <w:pPr>
        <w:jc w:val="center"/>
        <w:rPr>
          <w:rFonts w:ascii="Arial" w:hAnsi="Arial" w:cs="Arial"/>
          <w:b/>
          <w:bCs/>
          <w:sz w:val="24"/>
          <w:szCs w:val="24"/>
          <w:lang w:val="es-ES"/>
        </w:rPr>
      </w:pPr>
      <w:r w:rsidRPr="606DB48C">
        <w:rPr>
          <w:rFonts w:ascii="Arial" w:hAnsi="Arial" w:cs="Arial"/>
          <w:sz w:val="24"/>
          <w:szCs w:val="24"/>
          <w:lang w:val="es-ES"/>
        </w:rPr>
        <w:t>Octubre 2018</w:t>
      </w:r>
    </w:p>
    <w:p w14:paraId="049F31CB" w14:textId="77777777" w:rsidR="00E23946" w:rsidRPr="003E45D3" w:rsidRDefault="00E23946">
      <w:pPr>
        <w:rPr>
          <w:rFonts w:ascii="Arial" w:hAnsi="Arial" w:cs="Arial"/>
          <w:b/>
          <w:sz w:val="24"/>
          <w:szCs w:val="24"/>
          <w:lang w:val="es-ES"/>
        </w:rPr>
      </w:pPr>
    </w:p>
    <w:p w14:paraId="53128261" w14:textId="3C072981" w:rsidR="0018232B" w:rsidRDefault="0018232B">
      <w:pPr>
        <w:rPr>
          <w:rFonts w:ascii="Arial" w:hAnsi="Arial" w:cs="Arial"/>
          <w:b/>
          <w:sz w:val="24"/>
          <w:szCs w:val="24"/>
          <w:lang w:val="es-ES"/>
        </w:rPr>
      </w:pPr>
      <w:r>
        <w:rPr>
          <w:rFonts w:ascii="Arial" w:hAnsi="Arial" w:cs="Arial"/>
          <w:b/>
          <w:sz w:val="24"/>
          <w:szCs w:val="24"/>
          <w:lang w:val="es-ES"/>
        </w:rPr>
        <w:br w:type="page"/>
      </w:r>
    </w:p>
    <w:p w14:paraId="79D00AB5" w14:textId="77777777" w:rsidR="00001B9E" w:rsidRPr="003E45D3" w:rsidRDefault="00001B9E">
      <w:pPr>
        <w:rPr>
          <w:rFonts w:ascii="Arial" w:hAnsi="Arial" w:cs="Arial"/>
          <w:b/>
          <w:sz w:val="24"/>
          <w:szCs w:val="24"/>
          <w:lang w:val="es-ES"/>
        </w:rPr>
      </w:pPr>
    </w:p>
    <w:sdt>
      <w:sdtPr>
        <w:rPr>
          <w:rFonts w:asciiTheme="minorHAnsi" w:eastAsiaTheme="minorHAnsi" w:hAnsiTheme="minorHAnsi" w:cstheme="minorBidi"/>
          <w:color w:val="auto"/>
          <w:sz w:val="22"/>
          <w:szCs w:val="22"/>
          <w:lang w:val="es-ES" w:eastAsia="en-US"/>
        </w:rPr>
        <w:id w:val="-1565558028"/>
        <w:docPartObj>
          <w:docPartGallery w:val="Table of Contents"/>
          <w:docPartUnique/>
        </w:docPartObj>
      </w:sdtPr>
      <w:sdtEndPr>
        <w:rPr>
          <w:b/>
          <w:bCs/>
        </w:rPr>
      </w:sdtEndPr>
      <w:sdtContent>
        <w:p w14:paraId="4E3EE855" w14:textId="14FC0BA1" w:rsidR="0018232B" w:rsidRDefault="0018232B" w:rsidP="0018232B">
          <w:pPr>
            <w:pStyle w:val="TtulodeTDC"/>
            <w:jc w:val="center"/>
          </w:pPr>
          <w:r w:rsidRPr="0018232B">
            <w:rPr>
              <w:rFonts w:ascii="Arial" w:hAnsi="Arial" w:cs="Arial"/>
              <w:b/>
              <w:color w:val="auto"/>
              <w:sz w:val="24"/>
              <w:szCs w:val="24"/>
              <w:lang w:val="es-ES"/>
            </w:rPr>
            <w:t>TABLA DE CONTENIDO</w:t>
          </w:r>
        </w:p>
        <w:p w14:paraId="7D80D9D5" w14:textId="7C32EE9A" w:rsidR="00CA45DB" w:rsidRDefault="0018232B">
          <w:pPr>
            <w:pStyle w:val="TDC1"/>
            <w:tabs>
              <w:tab w:val="right" w:leader="dot" w:pos="9350"/>
            </w:tabs>
            <w:rPr>
              <w:rFonts w:eastAsiaTheme="minorEastAsia"/>
              <w:noProof/>
              <w:lang w:val="es-CO" w:eastAsia="es-CO"/>
            </w:rPr>
          </w:pPr>
          <w:r>
            <w:rPr>
              <w:b/>
              <w:bCs/>
              <w:lang w:val="es-ES"/>
            </w:rPr>
            <w:fldChar w:fldCharType="begin"/>
          </w:r>
          <w:r>
            <w:rPr>
              <w:b/>
              <w:bCs/>
              <w:lang w:val="es-ES"/>
            </w:rPr>
            <w:instrText xml:space="preserve"> TOC \o "1-3" \h \z \u </w:instrText>
          </w:r>
          <w:r>
            <w:rPr>
              <w:b/>
              <w:bCs/>
              <w:lang w:val="es-ES"/>
            </w:rPr>
            <w:fldChar w:fldCharType="separate"/>
          </w:r>
          <w:hyperlink w:anchor="_Toc527324709" w:history="1">
            <w:r w:rsidR="00CA45DB" w:rsidRPr="00DE768D">
              <w:rPr>
                <w:rStyle w:val="Hipervnculo"/>
                <w:rFonts w:ascii="Arial" w:hAnsi="Arial" w:cs="Arial"/>
                <w:b/>
                <w:noProof/>
                <w:lang w:val="es-ES"/>
              </w:rPr>
              <w:t>INTRODUCCIÓN</w:t>
            </w:r>
            <w:r w:rsidR="00CA45DB">
              <w:rPr>
                <w:noProof/>
                <w:webHidden/>
              </w:rPr>
              <w:tab/>
            </w:r>
            <w:r w:rsidR="00CA45DB">
              <w:rPr>
                <w:noProof/>
                <w:webHidden/>
              </w:rPr>
              <w:fldChar w:fldCharType="begin"/>
            </w:r>
            <w:r w:rsidR="00CA45DB">
              <w:rPr>
                <w:noProof/>
                <w:webHidden/>
              </w:rPr>
              <w:instrText xml:space="preserve"> PAGEREF _Toc527324709 \h </w:instrText>
            </w:r>
            <w:r w:rsidR="00CA45DB">
              <w:rPr>
                <w:noProof/>
                <w:webHidden/>
              </w:rPr>
            </w:r>
            <w:r w:rsidR="00CA45DB">
              <w:rPr>
                <w:noProof/>
                <w:webHidden/>
              </w:rPr>
              <w:fldChar w:fldCharType="separate"/>
            </w:r>
            <w:r w:rsidR="002D01BE">
              <w:rPr>
                <w:noProof/>
                <w:webHidden/>
              </w:rPr>
              <w:t>3</w:t>
            </w:r>
            <w:r w:rsidR="00CA45DB">
              <w:rPr>
                <w:noProof/>
                <w:webHidden/>
              </w:rPr>
              <w:fldChar w:fldCharType="end"/>
            </w:r>
          </w:hyperlink>
        </w:p>
        <w:p w14:paraId="5331ADEC" w14:textId="2D82FADA" w:rsidR="00CA45DB" w:rsidRDefault="00213779">
          <w:pPr>
            <w:pStyle w:val="TDC1"/>
            <w:tabs>
              <w:tab w:val="left" w:pos="440"/>
              <w:tab w:val="right" w:leader="dot" w:pos="9350"/>
            </w:tabs>
            <w:rPr>
              <w:rFonts w:eastAsiaTheme="minorEastAsia"/>
              <w:noProof/>
              <w:lang w:val="es-CO" w:eastAsia="es-CO"/>
            </w:rPr>
          </w:pPr>
          <w:hyperlink w:anchor="_Toc527324710" w:history="1">
            <w:r w:rsidR="00CA45DB" w:rsidRPr="00DE768D">
              <w:rPr>
                <w:rStyle w:val="Hipervnculo"/>
                <w:rFonts w:ascii="Arial" w:hAnsi="Arial" w:cs="Arial"/>
                <w:b/>
                <w:noProof/>
                <w:lang w:val="es-ES"/>
              </w:rPr>
              <w:t>1.</w:t>
            </w:r>
            <w:r w:rsidR="00CA45DB">
              <w:rPr>
                <w:rFonts w:eastAsiaTheme="minorEastAsia"/>
                <w:noProof/>
                <w:lang w:val="es-CO" w:eastAsia="es-CO"/>
              </w:rPr>
              <w:tab/>
            </w:r>
            <w:r w:rsidR="00CA45DB" w:rsidRPr="00DE768D">
              <w:rPr>
                <w:rStyle w:val="Hipervnculo"/>
                <w:rFonts w:ascii="Arial" w:hAnsi="Arial" w:cs="Arial"/>
                <w:b/>
                <w:noProof/>
                <w:lang w:val="es-ES"/>
              </w:rPr>
              <w:t>OBJETIVOS</w:t>
            </w:r>
            <w:r w:rsidR="00CA45DB">
              <w:rPr>
                <w:noProof/>
                <w:webHidden/>
              </w:rPr>
              <w:tab/>
            </w:r>
            <w:r w:rsidR="00CA45DB">
              <w:rPr>
                <w:noProof/>
                <w:webHidden/>
              </w:rPr>
              <w:fldChar w:fldCharType="begin"/>
            </w:r>
            <w:r w:rsidR="00CA45DB">
              <w:rPr>
                <w:noProof/>
                <w:webHidden/>
              </w:rPr>
              <w:instrText xml:space="preserve"> PAGEREF _Toc527324710 \h </w:instrText>
            </w:r>
            <w:r w:rsidR="00CA45DB">
              <w:rPr>
                <w:noProof/>
                <w:webHidden/>
              </w:rPr>
            </w:r>
            <w:r w:rsidR="00CA45DB">
              <w:rPr>
                <w:noProof/>
                <w:webHidden/>
              </w:rPr>
              <w:fldChar w:fldCharType="separate"/>
            </w:r>
            <w:r w:rsidR="002D01BE">
              <w:rPr>
                <w:noProof/>
                <w:webHidden/>
              </w:rPr>
              <w:t>4</w:t>
            </w:r>
            <w:r w:rsidR="00CA45DB">
              <w:rPr>
                <w:noProof/>
                <w:webHidden/>
              </w:rPr>
              <w:fldChar w:fldCharType="end"/>
            </w:r>
          </w:hyperlink>
        </w:p>
        <w:p w14:paraId="33EA2627" w14:textId="3074F2D6" w:rsidR="00CA45DB" w:rsidRDefault="00213779">
          <w:pPr>
            <w:pStyle w:val="TDC2"/>
            <w:tabs>
              <w:tab w:val="left" w:pos="880"/>
              <w:tab w:val="right" w:leader="dot" w:pos="9350"/>
            </w:tabs>
            <w:rPr>
              <w:rFonts w:eastAsiaTheme="minorEastAsia"/>
              <w:noProof/>
              <w:lang w:val="es-CO" w:eastAsia="es-CO"/>
            </w:rPr>
          </w:pPr>
          <w:hyperlink w:anchor="_Toc527324711" w:history="1">
            <w:r w:rsidR="00CA45DB" w:rsidRPr="00DE768D">
              <w:rPr>
                <w:rStyle w:val="Hipervnculo"/>
                <w:rFonts w:ascii="Arial" w:hAnsi="Arial" w:cs="Arial"/>
                <w:b/>
                <w:noProof/>
                <w:lang w:val="es-ES"/>
              </w:rPr>
              <w:t>1.1</w:t>
            </w:r>
            <w:r w:rsidR="00CA45DB">
              <w:rPr>
                <w:rFonts w:eastAsiaTheme="minorEastAsia"/>
                <w:noProof/>
                <w:lang w:val="es-CO" w:eastAsia="es-CO"/>
              </w:rPr>
              <w:tab/>
            </w:r>
            <w:r w:rsidR="00CA45DB" w:rsidRPr="00DE768D">
              <w:rPr>
                <w:rStyle w:val="Hipervnculo"/>
                <w:rFonts w:ascii="Arial" w:hAnsi="Arial" w:cs="Arial"/>
                <w:b/>
                <w:noProof/>
                <w:lang w:val="es-ES"/>
              </w:rPr>
              <w:t>Objetivo general</w:t>
            </w:r>
            <w:r w:rsidR="00CA45DB">
              <w:rPr>
                <w:noProof/>
                <w:webHidden/>
              </w:rPr>
              <w:tab/>
            </w:r>
            <w:r w:rsidR="00CA45DB">
              <w:rPr>
                <w:noProof/>
                <w:webHidden/>
              </w:rPr>
              <w:fldChar w:fldCharType="begin"/>
            </w:r>
            <w:r w:rsidR="00CA45DB">
              <w:rPr>
                <w:noProof/>
                <w:webHidden/>
              </w:rPr>
              <w:instrText xml:space="preserve"> PAGEREF _Toc527324711 \h </w:instrText>
            </w:r>
            <w:r w:rsidR="00CA45DB">
              <w:rPr>
                <w:noProof/>
                <w:webHidden/>
              </w:rPr>
            </w:r>
            <w:r w:rsidR="00CA45DB">
              <w:rPr>
                <w:noProof/>
                <w:webHidden/>
              </w:rPr>
              <w:fldChar w:fldCharType="separate"/>
            </w:r>
            <w:r w:rsidR="002D01BE">
              <w:rPr>
                <w:noProof/>
                <w:webHidden/>
              </w:rPr>
              <w:t>4</w:t>
            </w:r>
            <w:r w:rsidR="00CA45DB">
              <w:rPr>
                <w:noProof/>
                <w:webHidden/>
              </w:rPr>
              <w:fldChar w:fldCharType="end"/>
            </w:r>
          </w:hyperlink>
        </w:p>
        <w:p w14:paraId="38C683D4" w14:textId="1AAAEC62" w:rsidR="00CA45DB" w:rsidRDefault="00213779">
          <w:pPr>
            <w:pStyle w:val="TDC2"/>
            <w:tabs>
              <w:tab w:val="left" w:pos="880"/>
              <w:tab w:val="right" w:leader="dot" w:pos="9350"/>
            </w:tabs>
            <w:rPr>
              <w:rFonts w:eastAsiaTheme="minorEastAsia"/>
              <w:noProof/>
              <w:lang w:val="es-CO" w:eastAsia="es-CO"/>
            </w:rPr>
          </w:pPr>
          <w:hyperlink w:anchor="_Toc527324712" w:history="1">
            <w:r w:rsidR="00CA45DB" w:rsidRPr="00DE768D">
              <w:rPr>
                <w:rStyle w:val="Hipervnculo"/>
                <w:rFonts w:ascii="Arial" w:hAnsi="Arial" w:cs="Arial"/>
                <w:b/>
                <w:noProof/>
                <w:lang w:val="es-ES"/>
              </w:rPr>
              <w:t>1.2</w:t>
            </w:r>
            <w:r w:rsidR="00CA45DB">
              <w:rPr>
                <w:rFonts w:eastAsiaTheme="minorEastAsia"/>
                <w:noProof/>
                <w:lang w:val="es-CO" w:eastAsia="es-CO"/>
              </w:rPr>
              <w:tab/>
            </w:r>
            <w:r w:rsidR="00CA45DB" w:rsidRPr="00DE768D">
              <w:rPr>
                <w:rStyle w:val="Hipervnculo"/>
                <w:rFonts w:ascii="Arial" w:hAnsi="Arial" w:cs="Arial"/>
                <w:b/>
                <w:noProof/>
                <w:lang w:val="es-ES"/>
              </w:rPr>
              <w:t>Objetivos específicos</w:t>
            </w:r>
            <w:r w:rsidR="00CA45DB">
              <w:rPr>
                <w:noProof/>
                <w:webHidden/>
              </w:rPr>
              <w:tab/>
            </w:r>
            <w:r w:rsidR="00CA45DB">
              <w:rPr>
                <w:noProof/>
                <w:webHidden/>
              </w:rPr>
              <w:fldChar w:fldCharType="begin"/>
            </w:r>
            <w:r w:rsidR="00CA45DB">
              <w:rPr>
                <w:noProof/>
                <w:webHidden/>
              </w:rPr>
              <w:instrText xml:space="preserve"> PAGEREF _Toc527324712 \h </w:instrText>
            </w:r>
            <w:r w:rsidR="00CA45DB">
              <w:rPr>
                <w:noProof/>
                <w:webHidden/>
              </w:rPr>
            </w:r>
            <w:r w:rsidR="00CA45DB">
              <w:rPr>
                <w:noProof/>
                <w:webHidden/>
              </w:rPr>
              <w:fldChar w:fldCharType="separate"/>
            </w:r>
            <w:r w:rsidR="002D01BE">
              <w:rPr>
                <w:noProof/>
                <w:webHidden/>
              </w:rPr>
              <w:t>4</w:t>
            </w:r>
            <w:r w:rsidR="00CA45DB">
              <w:rPr>
                <w:noProof/>
                <w:webHidden/>
              </w:rPr>
              <w:fldChar w:fldCharType="end"/>
            </w:r>
          </w:hyperlink>
        </w:p>
        <w:p w14:paraId="32BC37CE" w14:textId="6EE610C2" w:rsidR="00CA45DB" w:rsidRDefault="00213779">
          <w:pPr>
            <w:pStyle w:val="TDC1"/>
            <w:tabs>
              <w:tab w:val="left" w:pos="440"/>
              <w:tab w:val="right" w:leader="dot" w:pos="9350"/>
            </w:tabs>
            <w:rPr>
              <w:rFonts w:eastAsiaTheme="minorEastAsia"/>
              <w:noProof/>
              <w:lang w:val="es-CO" w:eastAsia="es-CO"/>
            </w:rPr>
          </w:pPr>
          <w:hyperlink w:anchor="_Toc527324713" w:history="1">
            <w:r w:rsidR="00CA45DB" w:rsidRPr="00DE768D">
              <w:rPr>
                <w:rStyle w:val="Hipervnculo"/>
                <w:rFonts w:ascii="Arial" w:hAnsi="Arial" w:cs="Arial"/>
                <w:b/>
                <w:noProof/>
              </w:rPr>
              <w:t>2.</w:t>
            </w:r>
            <w:r w:rsidR="00CA45DB">
              <w:rPr>
                <w:rFonts w:eastAsiaTheme="minorEastAsia"/>
                <w:noProof/>
                <w:lang w:val="es-CO" w:eastAsia="es-CO"/>
              </w:rPr>
              <w:tab/>
            </w:r>
            <w:r w:rsidR="00CA45DB" w:rsidRPr="00DE768D">
              <w:rPr>
                <w:rStyle w:val="Hipervnculo"/>
                <w:rFonts w:ascii="Arial" w:hAnsi="Arial" w:cs="Arial"/>
                <w:b/>
                <w:noProof/>
              </w:rPr>
              <w:t>ANTECEDENTES</w:t>
            </w:r>
            <w:r w:rsidR="00CA45DB">
              <w:rPr>
                <w:noProof/>
                <w:webHidden/>
              </w:rPr>
              <w:tab/>
            </w:r>
            <w:r w:rsidR="00CA45DB">
              <w:rPr>
                <w:noProof/>
                <w:webHidden/>
              </w:rPr>
              <w:fldChar w:fldCharType="begin"/>
            </w:r>
            <w:r w:rsidR="00CA45DB">
              <w:rPr>
                <w:noProof/>
                <w:webHidden/>
              </w:rPr>
              <w:instrText xml:space="preserve"> PAGEREF _Toc527324713 \h </w:instrText>
            </w:r>
            <w:r w:rsidR="00CA45DB">
              <w:rPr>
                <w:noProof/>
                <w:webHidden/>
              </w:rPr>
            </w:r>
            <w:r w:rsidR="00CA45DB">
              <w:rPr>
                <w:noProof/>
                <w:webHidden/>
              </w:rPr>
              <w:fldChar w:fldCharType="separate"/>
            </w:r>
            <w:r w:rsidR="002D01BE">
              <w:rPr>
                <w:noProof/>
                <w:webHidden/>
              </w:rPr>
              <w:t>5</w:t>
            </w:r>
            <w:r w:rsidR="00CA45DB">
              <w:rPr>
                <w:noProof/>
                <w:webHidden/>
              </w:rPr>
              <w:fldChar w:fldCharType="end"/>
            </w:r>
          </w:hyperlink>
        </w:p>
        <w:p w14:paraId="79B5A0DD" w14:textId="3E8D87F2" w:rsidR="00CA45DB" w:rsidRDefault="00213779">
          <w:pPr>
            <w:pStyle w:val="TDC2"/>
            <w:tabs>
              <w:tab w:val="left" w:pos="660"/>
              <w:tab w:val="right" w:leader="dot" w:pos="9350"/>
            </w:tabs>
            <w:rPr>
              <w:rFonts w:eastAsiaTheme="minorEastAsia"/>
              <w:noProof/>
              <w:lang w:val="es-CO" w:eastAsia="es-CO"/>
            </w:rPr>
          </w:pPr>
          <w:hyperlink w:anchor="_Toc527324714" w:history="1">
            <w:r w:rsidR="00CA45DB" w:rsidRPr="00DE768D">
              <w:rPr>
                <w:rStyle w:val="Hipervnculo"/>
                <w:rFonts w:ascii="Arial" w:hAnsi="Arial" w:cs="Arial"/>
                <w:b/>
                <w:noProof/>
                <w:lang w:val="es-ES"/>
              </w:rPr>
              <w:t>3.</w:t>
            </w:r>
            <w:r w:rsidR="00CA45DB">
              <w:rPr>
                <w:rFonts w:eastAsiaTheme="minorEastAsia"/>
                <w:noProof/>
                <w:lang w:val="es-CO" w:eastAsia="es-CO"/>
              </w:rPr>
              <w:tab/>
            </w:r>
            <w:r w:rsidR="00CA45DB" w:rsidRPr="00DE768D">
              <w:rPr>
                <w:rStyle w:val="Hipervnculo"/>
                <w:rFonts w:ascii="Arial" w:hAnsi="Arial" w:cs="Arial"/>
                <w:b/>
                <w:noProof/>
                <w:lang w:val="es-ES"/>
              </w:rPr>
              <w:t>DESARROLLO Y DOCUMENTACIÓN DE LA PROPUESTA</w:t>
            </w:r>
            <w:r w:rsidR="00CA45DB">
              <w:rPr>
                <w:noProof/>
                <w:webHidden/>
              </w:rPr>
              <w:tab/>
            </w:r>
            <w:r w:rsidR="00CA45DB">
              <w:rPr>
                <w:noProof/>
                <w:webHidden/>
              </w:rPr>
              <w:fldChar w:fldCharType="begin"/>
            </w:r>
            <w:r w:rsidR="00CA45DB">
              <w:rPr>
                <w:noProof/>
                <w:webHidden/>
              </w:rPr>
              <w:instrText xml:space="preserve"> PAGEREF _Toc527324714 \h </w:instrText>
            </w:r>
            <w:r w:rsidR="00CA45DB">
              <w:rPr>
                <w:noProof/>
                <w:webHidden/>
              </w:rPr>
            </w:r>
            <w:r w:rsidR="00CA45DB">
              <w:rPr>
                <w:noProof/>
                <w:webHidden/>
              </w:rPr>
              <w:fldChar w:fldCharType="separate"/>
            </w:r>
            <w:r w:rsidR="002D01BE">
              <w:rPr>
                <w:noProof/>
                <w:webHidden/>
              </w:rPr>
              <w:t>5</w:t>
            </w:r>
            <w:r w:rsidR="00CA45DB">
              <w:rPr>
                <w:noProof/>
                <w:webHidden/>
              </w:rPr>
              <w:fldChar w:fldCharType="end"/>
            </w:r>
          </w:hyperlink>
        </w:p>
        <w:p w14:paraId="47E945FB" w14:textId="2144ABF3" w:rsidR="00CA45DB" w:rsidRDefault="00213779">
          <w:pPr>
            <w:pStyle w:val="TDC2"/>
            <w:tabs>
              <w:tab w:val="left" w:pos="880"/>
              <w:tab w:val="right" w:leader="dot" w:pos="9350"/>
            </w:tabs>
            <w:rPr>
              <w:rFonts w:eastAsiaTheme="minorEastAsia"/>
              <w:noProof/>
              <w:lang w:val="es-CO" w:eastAsia="es-CO"/>
            </w:rPr>
          </w:pPr>
          <w:hyperlink w:anchor="_Toc527324715" w:history="1">
            <w:r w:rsidR="00CA45DB" w:rsidRPr="00DE768D">
              <w:rPr>
                <w:rStyle w:val="Hipervnculo"/>
                <w:rFonts w:ascii="Arial" w:hAnsi="Arial" w:cs="Arial"/>
                <w:b/>
                <w:noProof/>
              </w:rPr>
              <w:t>3.1</w:t>
            </w:r>
            <w:r w:rsidR="00CA45DB">
              <w:rPr>
                <w:rFonts w:eastAsiaTheme="minorEastAsia"/>
                <w:noProof/>
                <w:lang w:val="es-CO" w:eastAsia="es-CO"/>
              </w:rPr>
              <w:tab/>
            </w:r>
            <w:r w:rsidR="00CA45DB" w:rsidRPr="00DE768D">
              <w:rPr>
                <w:rStyle w:val="Hipervnculo"/>
                <w:rFonts w:ascii="Arial" w:hAnsi="Arial" w:cs="Arial"/>
                <w:b/>
                <w:noProof/>
              </w:rPr>
              <w:t>Tareas</w:t>
            </w:r>
            <w:r w:rsidR="00CA45DB">
              <w:rPr>
                <w:noProof/>
                <w:webHidden/>
              </w:rPr>
              <w:tab/>
            </w:r>
            <w:r w:rsidR="00CA45DB">
              <w:rPr>
                <w:noProof/>
                <w:webHidden/>
              </w:rPr>
              <w:fldChar w:fldCharType="begin"/>
            </w:r>
            <w:r w:rsidR="00CA45DB">
              <w:rPr>
                <w:noProof/>
                <w:webHidden/>
              </w:rPr>
              <w:instrText xml:space="preserve"> PAGEREF _Toc527324715 \h </w:instrText>
            </w:r>
            <w:r w:rsidR="00CA45DB">
              <w:rPr>
                <w:noProof/>
                <w:webHidden/>
              </w:rPr>
            </w:r>
            <w:r w:rsidR="00CA45DB">
              <w:rPr>
                <w:noProof/>
                <w:webHidden/>
              </w:rPr>
              <w:fldChar w:fldCharType="separate"/>
            </w:r>
            <w:r w:rsidR="002D01BE">
              <w:rPr>
                <w:noProof/>
                <w:webHidden/>
              </w:rPr>
              <w:t>5</w:t>
            </w:r>
            <w:r w:rsidR="00CA45DB">
              <w:rPr>
                <w:noProof/>
                <w:webHidden/>
              </w:rPr>
              <w:fldChar w:fldCharType="end"/>
            </w:r>
          </w:hyperlink>
        </w:p>
        <w:p w14:paraId="5B2E8639" w14:textId="1E992DCD" w:rsidR="00CA45DB" w:rsidRDefault="00213779">
          <w:pPr>
            <w:pStyle w:val="TDC2"/>
            <w:tabs>
              <w:tab w:val="left" w:pos="880"/>
              <w:tab w:val="right" w:leader="dot" w:pos="9350"/>
            </w:tabs>
            <w:rPr>
              <w:rFonts w:eastAsiaTheme="minorEastAsia"/>
              <w:noProof/>
              <w:lang w:val="es-CO" w:eastAsia="es-CO"/>
            </w:rPr>
          </w:pPr>
          <w:hyperlink w:anchor="_Toc527324716" w:history="1">
            <w:r w:rsidR="00CA45DB" w:rsidRPr="00DE768D">
              <w:rPr>
                <w:rStyle w:val="Hipervnculo"/>
                <w:rFonts w:ascii="Arial" w:hAnsi="Arial" w:cs="Arial"/>
                <w:b/>
                <w:noProof/>
                <w:lang w:val="es-ES"/>
              </w:rPr>
              <w:t>3.2</w:t>
            </w:r>
            <w:r w:rsidR="00CA45DB">
              <w:rPr>
                <w:rFonts w:eastAsiaTheme="minorEastAsia"/>
                <w:noProof/>
                <w:lang w:val="es-CO" w:eastAsia="es-CO"/>
              </w:rPr>
              <w:tab/>
            </w:r>
            <w:r w:rsidR="00CA45DB" w:rsidRPr="00DE768D">
              <w:rPr>
                <w:rStyle w:val="Hipervnculo"/>
                <w:rFonts w:ascii="Arial" w:hAnsi="Arial" w:cs="Arial"/>
                <w:b/>
                <w:noProof/>
                <w:lang w:val="es-ES"/>
              </w:rPr>
              <w:t>Data y Usuarios</w:t>
            </w:r>
            <w:r w:rsidR="00CA45DB">
              <w:rPr>
                <w:noProof/>
                <w:webHidden/>
              </w:rPr>
              <w:tab/>
            </w:r>
            <w:r w:rsidR="00CA45DB">
              <w:rPr>
                <w:noProof/>
                <w:webHidden/>
              </w:rPr>
              <w:fldChar w:fldCharType="begin"/>
            </w:r>
            <w:r w:rsidR="00CA45DB">
              <w:rPr>
                <w:noProof/>
                <w:webHidden/>
              </w:rPr>
              <w:instrText xml:space="preserve"> PAGEREF _Toc527324716 \h </w:instrText>
            </w:r>
            <w:r w:rsidR="00CA45DB">
              <w:rPr>
                <w:noProof/>
                <w:webHidden/>
              </w:rPr>
            </w:r>
            <w:r w:rsidR="00CA45DB">
              <w:rPr>
                <w:noProof/>
                <w:webHidden/>
              </w:rPr>
              <w:fldChar w:fldCharType="separate"/>
            </w:r>
            <w:r w:rsidR="002D01BE">
              <w:rPr>
                <w:noProof/>
                <w:webHidden/>
              </w:rPr>
              <w:t>5</w:t>
            </w:r>
            <w:r w:rsidR="00CA45DB">
              <w:rPr>
                <w:noProof/>
                <w:webHidden/>
              </w:rPr>
              <w:fldChar w:fldCharType="end"/>
            </w:r>
          </w:hyperlink>
        </w:p>
        <w:p w14:paraId="22E022F5" w14:textId="252B920C" w:rsidR="00CA45DB" w:rsidRDefault="00213779">
          <w:pPr>
            <w:pStyle w:val="TDC3"/>
            <w:tabs>
              <w:tab w:val="left" w:pos="1320"/>
              <w:tab w:val="right" w:leader="dot" w:pos="9350"/>
            </w:tabs>
            <w:rPr>
              <w:rFonts w:eastAsiaTheme="minorEastAsia"/>
              <w:noProof/>
              <w:lang w:val="es-CO" w:eastAsia="es-CO"/>
            </w:rPr>
          </w:pPr>
          <w:hyperlink w:anchor="_Toc527324717" w:history="1">
            <w:r w:rsidR="00CA45DB" w:rsidRPr="00DE768D">
              <w:rPr>
                <w:rStyle w:val="Hipervnculo"/>
                <w:rFonts w:ascii="Arial" w:hAnsi="Arial" w:cs="Arial"/>
                <w:b/>
                <w:noProof/>
                <w:lang w:val="es-ES"/>
              </w:rPr>
              <w:t>3.2.1</w:t>
            </w:r>
            <w:r w:rsidR="00CA45DB">
              <w:rPr>
                <w:rFonts w:eastAsiaTheme="minorEastAsia"/>
                <w:noProof/>
                <w:lang w:val="es-CO" w:eastAsia="es-CO"/>
              </w:rPr>
              <w:tab/>
            </w:r>
            <w:r w:rsidR="00CA45DB" w:rsidRPr="00DE768D">
              <w:rPr>
                <w:rStyle w:val="Hipervnculo"/>
                <w:rFonts w:ascii="Arial" w:hAnsi="Arial" w:cs="Arial"/>
                <w:b/>
                <w:noProof/>
                <w:lang w:val="es-ES"/>
              </w:rPr>
              <w:t>WHAT</w:t>
            </w:r>
            <w:r w:rsidR="00CA45DB">
              <w:rPr>
                <w:noProof/>
                <w:webHidden/>
              </w:rPr>
              <w:tab/>
            </w:r>
            <w:r w:rsidR="00CA45DB">
              <w:rPr>
                <w:noProof/>
                <w:webHidden/>
              </w:rPr>
              <w:fldChar w:fldCharType="begin"/>
            </w:r>
            <w:r w:rsidR="00CA45DB">
              <w:rPr>
                <w:noProof/>
                <w:webHidden/>
              </w:rPr>
              <w:instrText xml:space="preserve"> PAGEREF _Toc527324717 \h </w:instrText>
            </w:r>
            <w:r w:rsidR="00CA45DB">
              <w:rPr>
                <w:noProof/>
                <w:webHidden/>
              </w:rPr>
            </w:r>
            <w:r w:rsidR="00CA45DB">
              <w:rPr>
                <w:noProof/>
                <w:webHidden/>
              </w:rPr>
              <w:fldChar w:fldCharType="separate"/>
            </w:r>
            <w:r w:rsidR="002D01BE">
              <w:rPr>
                <w:noProof/>
                <w:webHidden/>
              </w:rPr>
              <w:t>6</w:t>
            </w:r>
            <w:r w:rsidR="00CA45DB">
              <w:rPr>
                <w:noProof/>
                <w:webHidden/>
              </w:rPr>
              <w:fldChar w:fldCharType="end"/>
            </w:r>
          </w:hyperlink>
        </w:p>
        <w:p w14:paraId="0BA9DA36" w14:textId="5781CD00" w:rsidR="00CA45DB" w:rsidRDefault="00213779">
          <w:pPr>
            <w:pStyle w:val="TDC3"/>
            <w:tabs>
              <w:tab w:val="left" w:pos="1320"/>
              <w:tab w:val="right" w:leader="dot" w:pos="9350"/>
            </w:tabs>
            <w:rPr>
              <w:rFonts w:eastAsiaTheme="minorEastAsia"/>
              <w:noProof/>
              <w:lang w:val="es-CO" w:eastAsia="es-CO"/>
            </w:rPr>
          </w:pPr>
          <w:hyperlink w:anchor="_Toc527324718" w:history="1">
            <w:r w:rsidR="00CA45DB" w:rsidRPr="00DE768D">
              <w:rPr>
                <w:rStyle w:val="Hipervnculo"/>
                <w:rFonts w:ascii="Arial" w:hAnsi="Arial" w:cs="Arial"/>
                <w:b/>
                <w:noProof/>
                <w:lang w:val="es-ES"/>
              </w:rPr>
              <w:t>3.2.2</w:t>
            </w:r>
            <w:r w:rsidR="00CA45DB">
              <w:rPr>
                <w:rFonts w:eastAsiaTheme="minorEastAsia"/>
                <w:noProof/>
                <w:lang w:val="es-CO" w:eastAsia="es-CO"/>
              </w:rPr>
              <w:tab/>
            </w:r>
            <w:r w:rsidR="00CA45DB" w:rsidRPr="00DE768D">
              <w:rPr>
                <w:rStyle w:val="Hipervnculo"/>
                <w:rFonts w:ascii="Arial" w:hAnsi="Arial" w:cs="Arial"/>
                <w:b/>
                <w:noProof/>
                <w:lang w:val="es-ES"/>
              </w:rPr>
              <w:t>WHY</w:t>
            </w:r>
            <w:r w:rsidR="00CA45DB">
              <w:rPr>
                <w:noProof/>
                <w:webHidden/>
              </w:rPr>
              <w:tab/>
            </w:r>
            <w:r w:rsidR="00CA45DB">
              <w:rPr>
                <w:noProof/>
                <w:webHidden/>
              </w:rPr>
              <w:fldChar w:fldCharType="begin"/>
            </w:r>
            <w:r w:rsidR="00CA45DB">
              <w:rPr>
                <w:noProof/>
                <w:webHidden/>
              </w:rPr>
              <w:instrText xml:space="preserve"> PAGEREF _Toc527324718 \h </w:instrText>
            </w:r>
            <w:r w:rsidR="00CA45DB">
              <w:rPr>
                <w:noProof/>
                <w:webHidden/>
              </w:rPr>
            </w:r>
            <w:r w:rsidR="00CA45DB">
              <w:rPr>
                <w:noProof/>
                <w:webHidden/>
              </w:rPr>
              <w:fldChar w:fldCharType="separate"/>
            </w:r>
            <w:r w:rsidR="002D01BE">
              <w:rPr>
                <w:noProof/>
                <w:webHidden/>
              </w:rPr>
              <w:t>7</w:t>
            </w:r>
            <w:r w:rsidR="00CA45DB">
              <w:rPr>
                <w:noProof/>
                <w:webHidden/>
              </w:rPr>
              <w:fldChar w:fldCharType="end"/>
            </w:r>
          </w:hyperlink>
        </w:p>
        <w:p w14:paraId="0E250EDB" w14:textId="6940EB5D" w:rsidR="00CA45DB" w:rsidRDefault="00213779">
          <w:pPr>
            <w:pStyle w:val="TDC3"/>
            <w:tabs>
              <w:tab w:val="left" w:pos="1320"/>
              <w:tab w:val="right" w:leader="dot" w:pos="9350"/>
            </w:tabs>
            <w:rPr>
              <w:rFonts w:eastAsiaTheme="minorEastAsia"/>
              <w:noProof/>
              <w:lang w:val="es-CO" w:eastAsia="es-CO"/>
            </w:rPr>
          </w:pPr>
          <w:hyperlink w:anchor="_Toc527324719" w:history="1">
            <w:r w:rsidR="00CA45DB" w:rsidRPr="00DE768D">
              <w:rPr>
                <w:rStyle w:val="Hipervnculo"/>
                <w:rFonts w:ascii="Arial" w:hAnsi="Arial" w:cs="Arial"/>
                <w:b/>
                <w:noProof/>
                <w:lang w:val="es-ES"/>
              </w:rPr>
              <w:t>3.2.3</w:t>
            </w:r>
            <w:r w:rsidR="00CA45DB">
              <w:rPr>
                <w:rFonts w:eastAsiaTheme="minorEastAsia"/>
                <w:noProof/>
                <w:lang w:val="es-CO" w:eastAsia="es-CO"/>
              </w:rPr>
              <w:tab/>
            </w:r>
            <w:r w:rsidR="00CA45DB" w:rsidRPr="00DE768D">
              <w:rPr>
                <w:rStyle w:val="Hipervnculo"/>
                <w:rFonts w:ascii="Arial" w:hAnsi="Arial" w:cs="Arial"/>
                <w:b/>
                <w:noProof/>
                <w:lang w:val="es-ES"/>
              </w:rPr>
              <w:t>HOW</w:t>
            </w:r>
            <w:r w:rsidR="00CA45DB">
              <w:rPr>
                <w:noProof/>
                <w:webHidden/>
              </w:rPr>
              <w:tab/>
            </w:r>
            <w:r w:rsidR="00CA45DB">
              <w:rPr>
                <w:noProof/>
                <w:webHidden/>
              </w:rPr>
              <w:fldChar w:fldCharType="begin"/>
            </w:r>
            <w:r w:rsidR="00CA45DB">
              <w:rPr>
                <w:noProof/>
                <w:webHidden/>
              </w:rPr>
              <w:instrText xml:space="preserve"> PAGEREF _Toc527324719 \h </w:instrText>
            </w:r>
            <w:r w:rsidR="00CA45DB">
              <w:rPr>
                <w:noProof/>
                <w:webHidden/>
              </w:rPr>
            </w:r>
            <w:r w:rsidR="00CA45DB">
              <w:rPr>
                <w:noProof/>
                <w:webHidden/>
              </w:rPr>
              <w:fldChar w:fldCharType="separate"/>
            </w:r>
            <w:r w:rsidR="002D01BE">
              <w:rPr>
                <w:noProof/>
                <w:webHidden/>
              </w:rPr>
              <w:t>9</w:t>
            </w:r>
            <w:r w:rsidR="00CA45DB">
              <w:rPr>
                <w:noProof/>
                <w:webHidden/>
              </w:rPr>
              <w:fldChar w:fldCharType="end"/>
            </w:r>
          </w:hyperlink>
        </w:p>
        <w:bookmarkStart w:id="0" w:name="_GoBack"/>
        <w:p w14:paraId="3EB794BE" w14:textId="48D7C612" w:rsidR="00CA45DB" w:rsidRDefault="00213779">
          <w:pPr>
            <w:pStyle w:val="TDC1"/>
            <w:tabs>
              <w:tab w:val="left" w:pos="440"/>
              <w:tab w:val="right" w:leader="dot" w:pos="9350"/>
            </w:tabs>
            <w:rPr>
              <w:rFonts w:eastAsiaTheme="minorEastAsia"/>
              <w:noProof/>
              <w:lang w:val="es-CO" w:eastAsia="es-CO"/>
            </w:rPr>
          </w:pPr>
          <w:r>
            <w:rPr>
              <w:rStyle w:val="Hipervnculo"/>
              <w:rFonts w:ascii="Arial" w:hAnsi="Arial" w:cs="Arial"/>
              <w:b/>
              <w:noProof/>
              <w:lang w:val="es-ES"/>
            </w:rPr>
            <w:fldChar w:fldCharType="begin"/>
          </w:r>
          <w:r>
            <w:rPr>
              <w:rStyle w:val="Hipervnculo"/>
              <w:rFonts w:ascii="Arial" w:hAnsi="Arial" w:cs="Arial"/>
              <w:b/>
              <w:noProof/>
              <w:lang w:val="es-ES"/>
            </w:rPr>
            <w:instrText xml:space="preserve"> HYPERLINK \l "_Toc527324720" </w:instrText>
          </w:r>
          <w:r w:rsidR="002D01BE">
            <w:rPr>
              <w:rStyle w:val="Hipervnculo"/>
              <w:rFonts w:ascii="Arial" w:hAnsi="Arial" w:cs="Arial"/>
              <w:b/>
              <w:noProof/>
              <w:lang w:val="es-ES"/>
            </w:rPr>
          </w:r>
          <w:r>
            <w:rPr>
              <w:rStyle w:val="Hipervnculo"/>
              <w:rFonts w:ascii="Arial" w:hAnsi="Arial" w:cs="Arial"/>
              <w:b/>
              <w:noProof/>
              <w:lang w:val="es-ES"/>
            </w:rPr>
            <w:fldChar w:fldCharType="separate"/>
          </w:r>
          <w:r w:rsidR="00CA45DB" w:rsidRPr="00DE768D">
            <w:rPr>
              <w:rStyle w:val="Hipervnculo"/>
              <w:rFonts w:ascii="Arial" w:hAnsi="Arial" w:cs="Arial"/>
              <w:b/>
              <w:noProof/>
              <w:lang w:val="es-ES"/>
            </w:rPr>
            <w:t>4.</w:t>
          </w:r>
          <w:r w:rsidR="00CA45DB">
            <w:rPr>
              <w:rFonts w:eastAsiaTheme="minorEastAsia"/>
              <w:noProof/>
              <w:lang w:val="es-CO" w:eastAsia="es-CO"/>
            </w:rPr>
            <w:tab/>
          </w:r>
          <w:r w:rsidR="00CA45DB" w:rsidRPr="00DE768D">
            <w:rPr>
              <w:rStyle w:val="Hipervnculo"/>
              <w:rFonts w:ascii="Arial" w:hAnsi="Arial" w:cs="Arial"/>
              <w:b/>
              <w:noProof/>
              <w:lang w:val="es-ES"/>
            </w:rPr>
            <w:t>PROPUESTA</w:t>
          </w:r>
          <w:r w:rsidR="00CA45DB">
            <w:rPr>
              <w:noProof/>
              <w:webHidden/>
            </w:rPr>
            <w:tab/>
          </w:r>
          <w:r w:rsidR="00CA45DB">
            <w:rPr>
              <w:noProof/>
              <w:webHidden/>
            </w:rPr>
            <w:fldChar w:fldCharType="begin"/>
          </w:r>
          <w:r w:rsidR="00CA45DB">
            <w:rPr>
              <w:noProof/>
              <w:webHidden/>
            </w:rPr>
            <w:instrText xml:space="preserve"> PAGEREF _Toc527324720 \h </w:instrText>
          </w:r>
          <w:r w:rsidR="00CA45DB">
            <w:rPr>
              <w:noProof/>
              <w:webHidden/>
            </w:rPr>
          </w:r>
          <w:r w:rsidR="00CA45DB">
            <w:rPr>
              <w:noProof/>
              <w:webHidden/>
            </w:rPr>
            <w:fldChar w:fldCharType="separate"/>
          </w:r>
          <w:r w:rsidR="002D01BE">
            <w:rPr>
              <w:noProof/>
              <w:webHidden/>
            </w:rPr>
            <w:t>12</w:t>
          </w:r>
          <w:r w:rsidR="00CA45DB">
            <w:rPr>
              <w:noProof/>
              <w:webHidden/>
            </w:rPr>
            <w:fldChar w:fldCharType="end"/>
          </w:r>
          <w:r>
            <w:rPr>
              <w:noProof/>
            </w:rPr>
            <w:fldChar w:fldCharType="end"/>
          </w:r>
        </w:p>
        <w:bookmarkEnd w:id="0"/>
        <w:p w14:paraId="23D204CF" w14:textId="7FB46008" w:rsidR="00CA45DB" w:rsidRDefault="00213779">
          <w:pPr>
            <w:pStyle w:val="TDC1"/>
            <w:tabs>
              <w:tab w:val="right" w:leader="dot" w:pos="9350"/>
            </w:tabs>
            <w:rPr>
              <w:rFonts w:eastAsiaTheme="minorEastAsia"/>
              <w:noProof/>
              <w:lang w:val="es-CO" w:eastAsia="es-CO"/>
            </w:rPr>
          </w:pPr>
          <w:r>
            <w:rPr>
              <w:rStyle w:val="Hipervnculo"/>
              <w:rFonts w:ascii="Arial" w:hAnsi="Arial" w:cs="Arial"/>
              <w:b/>
              <w:noProof/>
              <w:lang w:val="en-US"/>
            </w:rPr>
            <w:fldChar w:fldCharType="begin"/>
          </w:r>
          <w:r>
            <w:rPr>
              <w:rStyle w:val="Hipervnculo"/>
              <w:rFonts w:ascii="Arial" w:hAnsi="Arial" w:cs="Arial"/>
              <w:b/>
              <w:noProof/>
              <w:lang w:val="en-US"/>
            </w:rPr>
            <w:instrText xml:space="preserve"> HYPERLINK \l "_T</w:instrText>
          </w:r>
          <w:r>
            <w:rPr>
              <w:rStyle w:val="Hipervnculo"/>
              <w:rFonts w:ascii="Arial" w:hAnsi="Arial" w:cs="Arial"/>
              <w:b/>
              <w:noProof/>
              <w:lang w:val="en-US"/>
            </w:rPr>
            <w:instrText xml:space="preserve">oc527324721" </w:instrText>
          </w:r>
          <w:r w:rsidR="002D01BE">
            <w:rPr>
              <w:rStyle w:val="Hipervnculo"/>
              <w:rFonts w:ascii="Arial" w:hAnsi="Arial" w:cs="Arial"/>
              <w:b/>
              <w:noProof/>
              <w:lang w:val="en-US"/>
            </w:rPr>
          </w:r>
          <w:r>
            <w:rPr>
              <w:rStyle w:val="Hipervnculo"/>
              <w:rFonts w:ascii="Arial" w:hAnsi="Arial" w:cs="Arial"/>
              <w:b/>
              <w:noProof/>
              <w:lang w:val="en-US"/>
            </w:rPr>
            <w:fldChar w:fldCharType="separate"/>
          </w:r>
          <w:r w:rsidR="00CA45DB" w:rsidRPr="00DE768D">
            <w:rPr>
              <w:rStyle w:val="Hipervnculo"/>
              <w:rFonts w:ascii="Arial" w:hAnsi="Arial" w:cs="Arial"/>
              <w:b/>
              <w:noProof/>
              <w:lang w:val="en-US"/>
            </w:rPr>
            <w:t>CONCLUSIÓN</w:t>
          </w:r>
          <w:r w:rsidR="00CA45DB">
            <w:rPr>
              <w:noProof/>
              <w:webHidden/>
            </w:rPr>
            <w:tab/>
          </w:r>
          <w:r w:rsidR="00CA45DB">
            <w:rPr>
              <w:noProof/>
              <w:webHidden/>
            </w:rPr>
            <w:fldChar w:fldCharType="begin"/>
          </w:r>
          <w:r w:rsidR="00CA45DB">
            <w:rPr>
              <w:noProof/>
              <w:webHidden/>
            </w:rPr>
            <w:instrText xml:space="preserve"> PAGEREF _Toc527324721 \h </w:instrText>
          </w:r>
          <w:r w:rsidR="00CA45DB">
            <w:rPr>
              <w:noProof/>
              <w:webHidden/>
            </w:rPr>
          </w:r>
          <w:r w:rsidR="00CA45DB">
            <w:rPr>
              <w:noProof/>
              <w:webHidden/>
            </w:rPr>
            <w:fldChar w:fldCharType="separate"/>
          </w:r>
          <w:r w:rsidR="002D01BE">
            <w:rPr>
              <w:noProof/>
              <w:webHidden/>
            </w:rPr>
            <w:t>14</w:t>
          </w:r>
          <w:r w:rsidR="00CA45DB">
            <w:rPr>
              <w:noProof/>
              <w:webHidden/>
            </w:rPr>
            <w:fldChar w:fldCharType="end"/>
          </w:r>
          <w:r>
            <w:rPr>
              <w:noProof/>
            </w:rPr>
            <w:fldChar w:fldCharType="end"/>
          </w:r>
        </w:p>
        <w:p w14:paraId="4B0F2D20" w14:textId="23AC2FBC" w:rsidR="00CA45DB" w:rsidRDefault="00213779">
          <w:pPr>
            <w:pStyle w:val="TDC1"/>
            <w:tabs>
              <w:tab w:val="right" w:leader="dot" w:pos="9350"/>
            </w:tabs>
            <w:rPr>
              <w:rFonts w:eastAsiaTheme="minorEastAsia"/>
              <w:noProof/>
              <w:lang w:val="es-CO" w:eastAsia="es-CO"/>
            </w:rPr>
          </w:pPr>
          <w:hyperlink w:anchor="_Toc527324722" w:history="1">
            <w:r w:rsidR="00CA45DB" w:rsidRPr="00DE768D">
              <w:rPr>
                <w:rStyle w:val="Hipervnculo"/>
                <w:rFonts w:ascii="Arial" w:hAnsi="Arial" w:cs="Arial"/>
                <w:b/>
                <w:noProof/>
                <w:lang w:val="es-CO"/>
              </w:rPr>
              <w:t>BIBLIOGRAFÍA</w:t>
            </w:r>
            <w:r w:rsidR="00CA45DB">
              <w:rPr>
                <w:noProof/>
                <w:webHidden/>
              </w:rPr>
              <w:tab/>
            </w:r>
            <w:r w:rsidR="00CA45DB">
              <w:rPr>
                <w:noProof/>
                <w:webHidden/>
              </w:rPr>
              <w:fldChar w:fldCharType="begin"/>
            </w:r>
            <w:r w:rsidR="00CA45DB">
              <w:rPr>
                <w:noProof/>
                <w:webHidden/>
              </w:rPr>
              <w:instrText xml:space="preserve"> PAGEREF _Toc527324722 \h </w:instrText>
            </w:r>
            <w:r w:rsidR="00CA45DB">
              <w:rPr>
                <w:noProof/>
                <w:webHidden/>
              </w:rPr>
            </w:r>
            <w:r w:rsidR="00CA45DB">
              <w:rPr>
                <w:noProof/>
                <w:webHidden/>
              </w:rPr>
              <w:fldChar w:fldCharType="separate"/>
            </w:r>
            <w:r w:rsidR="002D01BE">
              <w:rPr>
                <w:noProof/>
                <w:webHidden/>
              </w:rPr>
              <w:t>15</w:t>
            </w:r>
            <w:r w:rsidR="00CA45DB">
              <w:rPr>
                <w:noProof/>
                <w:webHidden/>
              </w:rPr>
              <w:fldChar w:fldCharType="end"/>
            </w:r>
          </w:hyperlink>
        </w:p>
        <w:p w14:paraId="5E63E1CA" w14:textId="4E325F5A" w:rsidR="0018232B" w:rsidRDefault="0018232B">
          <w:r>
            <w:rPr>
              <w:b/>
              <w:bCs/>
              <w:lang w:val="es-ES"/>
            </w:rPr>
            <w:fldChar w:fldCharType="end"/>
          </w:r>
        </w:p>
      </w:sdtContent>
    </w:sdt>
    <w:p w14:paraId="0C902EDC" w14:textId="77777777" w:rsidR="007B7128" w:rsidRPr="003E45D3" w:rsidRDefault="007B7128" w:rsidP="00001B9E">
      <w:pPr>
        <w:jc w:val="center"/>
        <w:rPr>
          <w:rFonts w:ascii="Arial" w:hAnsi="Arial" w:cs="Arial"/>
          <w:b/>
          <w:sz w:val="24"/>
          <w:szCs w:val="24"/>
          <w:lang w:val="es-ES"/>
        </w:rPr>
      </w:pPr>
    </w:p>
    <w:p w14:paraId="0562CB0E" w14:textId="77777777" w:rsidR="00816F55" w:rsidRPr="003E45D3" w:rsidRDefault="00816F55">
      <w:pPr>
        <w:rPr>
          <w:rFonts w:ascii="Arial" w:hAnsi="Arial" w:cs="Arial"/>
          <w:b/>
          <w:sz w:val="24"/>
          <w:szCs w:val="24"/>
          <w:lang w:val="es-ES"/>
        </w:rPr>
      </w:pPr>
    </w:p>
    <w:p w14:paraId="34CE0A41" w14:textId="77777777" w:rsidR="00816F55" w:rsidRPr="003E45D3" w:rsidRDefault="00816F55">
      <w:pPr>
        <w:rPr>
          <w:rFonts w:ascii="Arial" w:hAnsi="Arial" w:cs="Arial"/>
          <w:b/>
          <w:sz w:val="24"/>
          <w:szCs w:val="24"/>
          <w:lang w:val="es-ES"/>
        </w:rPr>
      </w:pPr>
    </w:p>
    <w:p w14:paraId="62EBF3C5" w14:textId="77777777" w:rsidR="00816F55" w:rsidRPr="003E45D3" w:rsidRDefault="00816F55">
      <w:pPr>
        <w:rPr>
          <w:rFonts w:ascii="Arial" w:hAnsi="Arial" w:cs="Arial"/>
          <w:b/>
          <w:sz w:val="24"/>
          <w:szCs w:val="24"/>
          <w:lang w:val="es-ES"/>
        </w:rPr>
      </w:pPr>
    </w:p>
    <w:p w14:paraId="6D98A12B" w14:textId="77777777" w:rsidR="00816F55" w:rsidRDefault="00816F55">
      <w:pPr>
        <w:rPr>
          <w:rFonts w:ascii="Arial" w:hAnsi="Arial" w:cs="Arial"/>
          <w:b/>
          <w:sz w:val="24"/>
          <w:szCs w:val="24"/>
          <w:lang w:val="es-ES"/>
        </w:rPr>
      </w:pPr>
    </w:p>
    <w:p w14:paraId="2946DB82" w14:textId="77777777" w:rsidR="008B7C06" w:rsidRPr="003E45D3" w:rsidRDefault="008B7C06">
      <w:pPr>
        <w:rPr>
          <w:rFonts w:ascii="Arial" w:hAnsi="Arial" w:cs="Arial"/>
          <w:b/>
          <w:sz w:val="24"/>
          <w:szCs w:val="24"/>
          <w:lang w:val="es-ES"/>
        </w:rPr>
      </w:pPr>
    </w:p>
    <w:p w14:paraId="5997CC1D" w14:textId="77777777" w:rsidR="00816F55" w:rsidRPr="003E45D3" w:rsidRDefault="00816F55">
      <w:pPr>
        <w:rPr>
          <w:rFonts w:ascii="Arial" w:hAnsi="Arial" w:cs="Arial"/>
          <w:b/>
          <w:sz w:val="24"/>
          <w:szCs w:val="24"/>
          <w:lang w:val="es-ES"/>
        </w:rPr>
      </w:pPr>
    </w:p>
    <w:p w14:paraId="110FFD37" w14:textId="77777777" w:rsidR="00001B9E" w:rsidRPr="003E45D3" w:rsidRDefault="00001B9E" w:rsidP="00964F2B">
      <w:pPr>
        <w:rPr>
          <w:rFonts w:ascii="Arial" w:hAnsi="Arial" w:cs="Arial"/>
          <w:b/>
          <w:sz w:val="24"/>
          <w:szCs w:val="24"/>
          <w:lang w:val="es-ES"/>
        </w:rPr>
      </w:pPr>
    </w:p>
    <w:p w14:paraId="1FA7AF8D" w14:textId="7F068A76" w:rsidR="0018232B" w:rsidRDefault="0018232B" w:rsidP="0018232B">
      <w:pPr>
        <w:pStyle w:val="Ttulo1"/>
        <w:spacing w:before="0"/>
        <w:jc w:val="center"/>
        <w:rPr>
          <w:rFonts w:ascii="Arial" w:hAnsi="Arial" w:cs="Arial"/>
          <w:b/>
          <w:color w:val="auto"/>
          <w:sz w:val="24"/>
          <w:szCs w:val="24"/>
          <w:lang w:val="es-ES"/>
        </w:rPr>
      </w:pPr>
    </w:p>
    <w:p w14:paraId="38FAD3B1" w14:textId="09980CD7" w:rsidR="0018232B" w:rsidRDefault="0018232B" w:rsidP="0018232B">
      <w:pPr>
        <w:rPr>
          <w:lang w:val="es-ES"/>
        </w:rPr>
      </w:pPr>
    </w:p>
    <w:p w14:paraId="293137EC" w14:textId="77777777" w:rsidR="0018232B" w:rsidRPr="0018232B" w:rsidRDefault="0018232B" w:rsidP="0018232B">
      <w:pPr>
        <w:rPr>
          <w:lang w:val="es-ES"/>
        </w:rPr>
      </w:pPr>
    </w:p>
    <w:p w14:paraId="5EFA9104" w14:textId="4AA10E20" w:rsidR="00816F55" w:rsidRPr="00E367FC" w:rsidRDefault="00816F55" w:rsidP="0018232B">
      <w:pPr>
        <w:pStyle w:val="Ttulo1"/>
        <w:spacing w:before="0"/>
        <w:jc w:val="center"/>
        <w:rPr>
          <w:rFonts w:ascii="Arial" w:hAnsi="Arial" w:cs="Arial"/>
          <w:b/>
          <w:color w:val="auto"/>
          <w:sz w:val="24"/>
          <w:szCs w:val="24"/>
          <w:lang w:val="es-ES"/>
        </w:rPr>
      </w:pPr>
      <w:bookmarkStart w:id="1" w:name="_Toc527324709"/>
      <w:r w:rsidRPr="00E367FC">
        <w:rPr>
          <w:rFonts w:ascii="Arial" w:hAnsi="Arial" w:cs="Arial"/>
          <w:b/>
          <w:color w:val="auto"/>
          <w:sz w:val="24"/>
          <w:szCs w:val="24"/>
          <w:lang w:val="es-ES"/>
        </w:rPr>
        <w:lastRenderedPageBreak/>
        <w:t>INTR</w:t>
      </w:r>
      <w:r w:rsidR="00E367FC" w:rsidRPr="00E367FC">
        <w:rPr>
          <w:rFonts w:ascii="Arial" w:hAnsi="Arial" w:cs="Arial"/>
          <w:b/>
          <w:color w:val="auto"/>
          <w:sz w:val="24"/>
          <w:szCs w:val="24"/>
          <w:lang w:val="es-ES"/>
        </w:rPr>
        <w:t>O</w:t>
      </w:r>
      <w:r w:rsidRPr="00E367FC">
        <w:rPr>
          <w:rFonts w:ascii="Arial" w:hAnsi="Arial" w:cs="Arial"/>
          <w:b/>
          <w:color w:val="auto"/>
          <w:sz w:val="24"/>
          <w:szCs w:val="24"/>
          <w:lang w:val="es-ES"/>
        </w:rPr>
        <w:t>DUCCIÓN</w:t>
      </w:r>
      <w:bookmarkEnd w:id="1"/>
    </w:p>
    <w:p w14:paraId="6B699379" w14:textId="77777777" w:rsidR="00BE7C7D" w:rsidRDefault="00BE7C7D" w:rsidP="0068227A">
      <w:pPr>
        <w:jc w:val="both"/>
        <w:rPr>
          <w:rFonts w:ascii="Arial" w:hAnsi="Arial" w:cs="Arial"/>
          <w:sz w:val="24"/>
          <w:szCs w:val="24"/>
          <w:lang w:val="es-ES"/>
        </w:rPr>
      </w:pPr>
    </w:p>
    <w:p w14:paraId="1F980289" w14:textId="4262CEC0" w:rsidR="003C2B70" w:rsidRDefault="7937E6D2" w:rsidP="7937E6D2">
      <w:pPr>
        <w:jc w:val="both"/>
        <w:rPr>
          <w:rFonts w:ascii="Arial" w:hAnsi="Arial" w:cs="Arial"/>
          <w:sz w:val="24"/>
          <w:szCs w:val="24"/>
          <w:lang w:val="es-ES"/>
        </w:rPr>
      </w:pPr>
      <w:r w:rsidRPr="7937E6D2">
        <w:rPr>
          <w:rFonts w:ascii="Arial" w:hAnsi="Arial" w:cs="Arial"/>
          <w:sz w:val="24"/>
          <w:szCs w:val="24"/>
          <w:lang w:val="es-ES"/>
        </w:rPr>
        <w:t xml:space="preserve">Cuestión Pública es un medio digital dedicado a la investigación y al periodismo de datos en el interés público, los cuales han sido destacados por investigar en temas controversiales como lo que los poderosos quieren ocultar, jugadas de corporaciones bancarias, rutas de dineros públicos y arreglos bajo la mesa de contrataciones públicas. Cuestión Pública lanza una serie llamada “Sabemos lo que hiciste” que investiga a los congresistas más votados en Colombia, revelando su patrimonio y sus posibles conflictos de interés. </w:t>
      </w:r>
    </w:p>
    <w:p w14:paraId="6780492F" w14:textId="77777777" w:rsidR="00493E91" w:rsidRDefault="00CD2C72" w:rsidP="00EC3ECE">
      <w:pPr>
        <w:jc w:val="both"/>
        <w:rPr>
          <w:rFonts w:ascii="Arial" w:hAnsi="Arial" w:cs="Arial"/>
          <w:sz w:val="24"/>
          <w:szCs w:val="24"/>
          <w:lang w:val="es-ES"/>
        </w:rPr>
      </w:pPr>
      <w:r>
        <w:rPr>
          <w:rFonts w:ascii="Arial" w:hAnsi="Arial" w:cs="Arial"/>
          <w:sz w:val="24"/>
          <w:szCs w:val="24"/>
          <w:lang w:val="es-ES"/>
        </w:rPr>
        <w:t xml:space="preserve">Actualmente </w:t>
      </w:r>
      <w:r w:rsidR="00793798">
        <w:rPr>
          <w:rFonts w:ascii="Arial" w:hAnsi="Arial" w:cs="Arial"/>
          <w:sz w:val="24"/>
          <w:szCs w:val="24"/>
          <w:lang w:val="es-ES"/>
        </w:rPr>
        <w:t xml:space="preserve">Cuestión Pública </w:t>
      </w:r>
      <w:r>
        <w:rPr>
          <w:rFonts w:ascii="Arial" w:hAnsi="Arial" w:cs="Arial"/>
          <w:sz w:val="24"/>
          <w:szCs w:val="24"/>
          <w:lang w:val="es-ES"/>
        </w:rPr>
        <w:t xml:space="preserve">adelanta una investigación que quiere </w:t>
      </w:r>
      <w:r w:rsidR="00E7403B">
        <w:rPr>
          <w:rFonts w:ascii="Arial" w:hAnsi="Arial" w:cs="Arial"/>
          <w:sz w:val="24"/>
          <w:szCs w:val="24"/>
          <w:lang w:val="es-ES"/>
        </w:rPr>
        <w:t>mostrarle</w:t>
      </w:r>
      <w:r>
        <w:rPr>
          <w:rFonts w:ascii="Arial" w:hAnsi="Arial" w:cs="Arial"/>
          <w:sz w:val="24"/>
          <w:szCs w:val="24"/>
          <w:lang w:val="es-ES"/>
        </w:rPr>
        <w:t xml:space="preserve"> a </w:t>
      </w:r>
      <w:r w:rsidR="00793798">
        <w:rPr>
          <w:rFonts w:ascii="Arial" w:hAnsi="Arial" w:cs="Arial"/>
          <w:sz w:val="24"/>
          <w:szCs w:val="24"/>
          <w:lang w:val="es-ES"/>
        </w:rPr>
        <w:t>los colombianos</w:t>
      </w:r>
      <w:r>
        <w:rPr>
          <w:rFonts w:ascii="Arial" w:hAnsi="Arial" w:cs="Arial"/>
          <w:sz w:val="24"/>
          <w:szCs w:val="24"/>
          <w:lang w:val="es-ES"/>
        </w:rPr>
        <w:t xml:space="preserve"> que 1 de cada 2 congresistas en </w:t>
      </w:r>
      <w:r w:rsidR="00793798">
        <w:rPr>
          <w:rFonts w:ascii="Arial" w:hAnsi="Arial" w:cs="Arial"/>
          <w:sz w:val="24"/>
          <w:szCs w:val="24"/>
          <w:lang w:val="es-ES"/>
        </w:rPr>
        <w:t>el país</w:t>
      </w:r>
      <w:r>
        <w:rPr>
          <w:rFonts w:ascii="Arial" w:hAnsi="Arial" w:cs="Arial"/>
          <w:sz w:val="24"/>
          <w:szCs w:val="24"/>
          <w:lang w:val="es-ES"/>
        </w:rPr>
        <w:t xml:space="preserve"> tiene familiares </w:t>
      </w:r>
      <w:r w:rsidR="004C5AB2">
        <w:rPr>
          <w:rFonts w:ascii="Arial" w:hAnsi="Arial" w:cs="Arial"/>
          <w:sz w:val="24"/>
          <w:szCs w:val="24"/>
          <w:lang w:val="es-ES"/>
        </w:rPr>
        <w:t xml:space="preserve">contratistas con el estado. </w:t>
      </w:r>
      <w:r w:rsidR="00793798">
        <w:rPr>
          <w:rFonts w:ascii="Arial" w:hAnsi="Arial" w:cs="Arial"/>
          <w:sz w:val="24"/>
          <w:szCs w:val="24"/>
          <w:lang w:val="es-ES"/>
        </w:rPr>
        <w:t>Esta ha sido una ardua investigación, por tratarse de un tema muy sensible que</w:t>
      </w:r>
      <w:r w:rsidR="00705F3B">
        <w:rPr>
          <w:rFonts w:ascii="Arial" w:hAnsi="Arial" w:cs="Arial"/>
          <w:sz w:val="24"/>
          <w:szCs w:val="24"/>
          <w:lang w:val="es-ES"/>
        </w:rPr>
        <w:t xml:space="preserve"> podría ver afectada </w:t>
      </w:r>
      <w:r w:rsidR="00793798">
        <w:rPr>
          <w:rFonts w:ascii="Arial" w:hAnsi="Arial" w:cs="Arial"/>
          <w:sz w:val="24"/>
          <w:szCs w:val="24"/>
          <w:lang w:val="es-ES"/>
        </w:rPr>
        <w:t xml:space="preserve">la reputación de </w:t>
      </w:r>
      <w:r w:rsidR="00705F3B">
        <w:rPr>
          <w:rFonts w:ascii="Arial" w:hAnsi="Arial" w:cs="Arial"/>
          <w:sz w:val="24"/>
          <w:szCs w:val="24"/>
          <w:lang w:val="es-ES"/>
        </w:rPr>
        <w:t>algunos de los congresistas</w:t>
      </w:r>
      <w:r w:rsidR="00BB7655">
        <w:rPr>
          <w:rFonts w:ascii="Arial" w:hAnsi="Arial" w:cs="Arial"/>
          <w:sz w:val="24"/>
          <w:szCs w:val="24"/>
          <w:lang w:val="es-ES"/>
        </w:rPr>
        <w:t>. U</w:t>
      </w:r>
      <w:r w:rsidR="00793798">
        <w:rPr>
          <w:rFonts w:ascii="Arial" w:hAnsi="Arial" w:cs="Arial"/>
          <w:sz w:val="24"/>
          <w:szCs w:val="24"/>
          <w:lang w:val="es-ES"/>
        </w:rPr>
        <w:t xml:space="preserve">na de las grandes dificultades ha sido conseguir </w:t>
      </w:r>
      <w:r w:rsidR="00BB7655">
        <w:rPr>
          <w:rFonts w:ascii="Arial" w:hAnsi="Arial" w:cs="Arial"/>
          <w:sz w:val="24"/>
          <w:szCs w:val="24"/>
          <w:lang w:val="es-ES"/>
        </w:rPr>
        <w:t xml:space="preserve">y procesar </w:t>
      </w:r>
      <w:r w:rsidR="00793798">
        <w:rPr>
          <w:rFonts w:ascii="Arial" w:hAnsi="Arial" w:cs="Arial"/>
          <w:sz w:val="24"/>
          <w:szCs w:val="24"/>
          <w:lang w:val="es-ES"/>
        </w:rPr>
        <w:t>los datos,</w:t>
      </w:r>
      <w:r w:rsidR="00BB7655">
        <w:rPr>
          <w:rFonts w:ascii="Arial" w:hAnsi="Arial" w:cs="Arial"/>
          <w:sz w:val="24"/>
          <w:szCs w:val="24"/>
          <w:lang w:val="es-ES"/>
        </w:rPr>
        <w:t xml:space="preserve"> los cuales no son de fácil acceso</w:t>
      </w:r>
      <w:r w:rsidR="00705F3B">
        <w:rPr>
          <w:rFonts w:ascii="Arial" w:hAnsi="Arial" w:cs="Arial"/>
          <w:sz w:val="24"/>
          <w:szCs w:val="24"/>
          <w:lang w:val="es-ES"/>
        </w:rPr>
        <w:t xml:space="preserve"> y entendimiento</w:t>
      </w:r>
      <w:r w:rsidR="00BB7655">
        <w:rPr>
          <w:rFonts w:ascii="Arial" w:hAnsi="Arial" w:cs="Arial"/>
          <w:sz w:val="24"/>
          <w:szCs w:val="24"/>
          <w:lang w:val="es-ES"/>
        </w:rPr>
        <w:t xml:space="preserve">. Por esta razón Cuestión Pública ha involucrado la tecnología en su investigación, la cual les ha permitido escarbar a fondo y obtener información importante para mostrarle al país. </w:t>
      </w:r>
    </w:p>
    <w:p w14:paraId="05ABE182" w14:textId="6D8B749F" w:rsidR="008F7083" w:rsidRDefault="606DB48C" w:rsidP="606DB48C">
      <w:pPr>
        <w:jc w:val="both"/>
        <w:rPr>
          <w:rFonts w:ascii="Arial" w:hAnsi="Arial" w:cs="Arial"/>
          <w:sz w:val="24"/>
          <w:szCs w:val="24"/>
          <w:lang w:val="es-ES"/>
        </w:rPr>
      </w:pPr>
      <w:r w:rsidRPr="606DB48C">
        <w:rPr>
          <w:rFonts w:ascii="Arial" w:hAnsi="Arial" w:cs="Arial"/>
          <w:sz w:val="24"/>
          <w:szCs w:val="24"/>
          <w:lang w:val="es-ES"/>
        </w:rPr>
        <w:t xml:space="preserve">Mostrar esta información se convierte en un gran reto, debido a la cantidad y complejidad de los datos involucrados en la investigación, lo que dificulta el entendimiento para un ciudadano común. Por esta razón se quiere utilizar técnicas de análisis visual, para lograr que los ciudadanos puedan hacer </w:t>
      </w:r>
      <w:r w:rsidRPr="606DB48C">
        <w:rPr>
          <w:rFonts w:ascii="Arial" w:hAnsi="Arial" w:cs="Arial"/>
          <w:i/>
          <w:iCs/>
          <w:sz w:val="24"/>
          <w:szCs w:val="24"/>
          <w:lang w:val="es-ES"/>
        </w:rPr>
        <w:t>insights</w:t>
      </w:r>
      <w:r w:rsidRPr="606DB48C">
        <w:rPr>
          <w:rFonts w:ascii="Arial" w:hAnsi="Arial" w:cs="Arial"/>
          <w:sz w:val="24"/>
          <w:szCs w:val="24"/>
          <w:lang w:val="es-ES"/>
        </w:rPr>
        <w:t xml:space="preserve"> de estos datos y tomar mejores decisiones al momento de elegir sus representantes. </w:t>
      </w:r>
    </w:p>
    <w:p w14:paraId="720A805A" w14:textId="13B22219" w:rsidR="00B2023D" w:rsidRPr="003E45D3" w:rsidRDefault="606DB48C" w:rsidP="606DB48C">
      <w:pPr>
        <w:jc w:val="both"/>
        <w:rPr>
          <w:rFonts w:ascii="Arial" w:hAnsi="Arial" w:cs="Arial"/>
          <w:sz w:val="24"/>
          <w:szCs w:val="24"/>
          <w:lang w:val="es-ES"/>
        </w:rPr>
      </w:pPr>
      <w:r w:rsidRPr="606DB48C">
        <w:rPr>
          <w:rFonts w:ascii="Arial" w:hAnsi="Arial" w:cs="Arial"/>
          <w:sz w:val="24"/>
          <w:szCs w:val="24"/>
          <w:lang w:val="es-ES"/>
        </w:rPr>
        <w:t xml:space="preserve">A continuación, se hará un acercamiento al proyecto y se realizará una propuesta de análisis visual, que se ajuste al contexto y que logré generar </w:t>
      </w:r>
      <w:r w:rsidRPr="606DB48C">
        <w:rPr>
          <w:rFonts w:ascii="Arial" w:hAnsi="Arial" w:cs="Arial"/>
          <w:i/>
          <w:iCs/>
          <w:sz w:val="24"/>
          <w:szCs w:val="24"/>
          <w:lang w:val="es-ES"/>
        </w:rPr>
        <w:t>insights</w:t>
      </w:r>
      <w:r w:rsidRPr="606DB48C">
        <w:rPr>
          <w:rFonts w:ascii="Arial" w:hAnsi="Arial" w:cs="Arial"/>
          <w:sz w:val="24"/>
          <w:szCs w:val="24"/>
          <w:lang w:val="es-ES"/>
        </w:rPr>
        <w:t xml:space="preserve"> sobre los datos recopilados tras la investigación de Cuestión Pública y sus colaboradores a los congresistas que tienen familiares contratistas con el estado.  </w:t>
      </w:r>
    </w:p>
    <w:p w14:paraId="3FE9F23F" w14:textId="77777777" w:rsidR="008F7083" w:rsidRPr="003E45D3" w:rsidRDefault="008F7083" w:rsidP="00BE7C7D">
      <w:pPr>
        <w:jc w:val="both"/>
        <w:rPr>
          <w:rFonts w:ascii="Arial" w:hAnsi="Arial" w:cs="Arial"/>
          <w:sz w:val="24"/>
          <w:szCs w:val="24"/>
          <w:lang w:val="es-ES"/>
        </w:rPr>
      </w:pPr>
    </w:p>
    <w:p w14:paraId="1F72F646" w14:textId="77777777" w:rsidR="008F7083" w:rsidRPr="003E45D3" w:rsidRDefault="008F7083" w:rsidP="00BE7C7D">
      <w:pPr>
        <w:jc w:val="both"/>
        <w:rPr>
          <w:rFonts w:ascii="Arial" w:hAnsi="Arial" w:cs="Arial"/>
          <w:sz w:val="24"/>
          <w:szCs w:val="24"/>
          <w:lang w:val="es-ES"/>
        </w:rPr>
      </w:pPr>
    </w:p>
    <w:p w14:paraId="08CE6F91" w14:textId="77777777" w:rsidR="00B137A5" w:rsidRDefault="00B137A5" w:rsidP="00BE7C7D">
      <w:pPr>
        <w:jc w:val="both"/>
        <w:rPr>
          <w:rFonts w:ascii="Arial" w:hAnsi="Arial" w:cs="Arial"/>
          <w:sz w:val="24"/>
          <w:szCs w:val="24"/>
          <w:lang w:val="es-ES"/>
        </w:rPr>
      </w:pPr>
    </w:p>
    <w:p w14:paraId="61CDCEAD" w14:textId="77777777" w:rsidR="00EC3ECE" w:rsidRDefault="00EC3ECE" w:rsidP="00BE7C7D">
      <w:pPr>
        <w:jc w:val="both"/>
        <w:rPr>
          <w:rFonts w:ascii="Arial" w:hAnsi="Arial" w:cs="Arial"/>
          <w:sz w:val="24"/>
          <w:szCs w:val="24"/>
          <w:lang w:val="es-ES"/>
        </w:rPr>
      </w:pPr>
    </w:p>
    <w:p w14:paraId="6BB9E253" w14:textId="77777777" w:rsidR="00B2023D" w:rsidRDefault="00B2023D" w:rsidP="00BE7C7D">
      <w:pPr>
        <w:jc w:val="both"/>
        <w:rPr>
          <w:rFonts w:ascii="Arial" w:hAnsi="Arial" w:cs="Arial"/>
          <w:sz w:val="24"/>
          <w:szCs w:val="24"/>
          <w:lang w:val="es-ES"/>
        </w:rPr>
      </w:pPr>
    </w:p>
    <w:p w14:paraId="23DE523C" w14:textId="77777777" w:rsidR="00EC3ECE" w:rsidRDefault="00EC3ECE" w:rsidP="00BE7C7D">
      <w:pPr>
        <w:jc w:val="both"/>
        <w:rPr>
          <w:rFonts w:ascii="Arial" w:hAnsi="Arial" w:cs="Arial"/>
          <w:sz w:val="24"/>
          <w:szCs w:val="24"/>
          <w:lang w:val="es-ES"/>
        </w:rPr>
      </w:pPr>
    </w:p>
    <w:p w14:paraId="52E56223" w14:textId="77777777" w:rsidR="009D2551" w:rsidRPr="003E45D3" w:rsidRDefault="009D2551" w:rsidP="00BE7C7D">
      <w:pPr>
        <w:jc w:val="both"/>
        <w:rPr>
          <w:rFonts w:ascii="Arial" w:hAnsi="Arial" w:cs="Arial"/>
          <w:sz w:val="24"/>
          <w:szCs w:val="24"/>
          <w:lang w:val="es-ES"/>
        </w:rPr>
      </w:pPr>
    </w:p>
    <w:p w14:paraId="0B6936CF" w14:textId="255BC94E" w:rsidR="00816F55" w:rsidRPr="00E367FC" w:rsidRDefault="00816F55" w:rsidP="00BD4BF5">
      <w:pPr>
        <w:pStyle w:val="Ttulo1"/>
        <w:numPr>
          <w:ilvl w:val="0"/>
          <w:numId w:val="15"/>
        </w:numPr>
        <w:jc w:val="center"/>
        <w:rPr>
          <w:rFonts w:ascii="Arial" w:hAnsi="Arial" w:cs="Arial"/>
          <w:b/>
          <w:color w:val="auto"/>
          <w:sz w:val="24"/>
          <w:szCs w:val="24"/>
          <w:lang w:val="es-ES"/>
        </w:rPr>
      </w:pPr>
      <w:bookmarkStart w:id="2" w:name="_Toc527324710"/>
      <w:r w:rsidRPr="00E367FC">
        <w:rPr>
          <w:rFonts w:ascii="Arial" w:hAnsi="Arial" w:cs="Arial"/>
          <w:b/>
          <w:color w:val="auto"/>
          <w:sz w:val="24"/>
          <w:szCs w:val="24"/>
          <w:lang w:val="es-ES"/>
        </w:rPr>
        <w:lastRenderedPageBreak/>
        <w:t>OBJETIVO</w:t>
      </w:r>
      <w:r w:rsidR="009D2551" w:rsidRPr="00E367FC">
        <w:rPr>
          <w:rFonts w:ascii="Arial" w:hAnsi="Arial" w:cs="Arial"/>
          <w:b/>
          <w:color w:val="auto"/>
          <w:sz w:val="24"/>
          <w:szCs w:val="24"/>
          <w:lang w:val="es-ES"/>
        </w:rPr>
        <w:t>S</w:t>
      </w:r>
      <w:bookmarkEnd w:id="2"/>
    </w:p>
    <w:p w14:paraId="07547A01" w14:textId="77777777" w:rsidR="006033DD" w:rsidRPr="003E45D3" w:rsidRDefault="006033DD" w:rsidP="00816F55">
      <w:pPr>
        <w:jc w:val="center"/>
        <w:rPr>
          <w:rFonts w:ascii="Arial" w:hAnsi="Arial" w:cs="Arial"/>
          <w:b/>
          <w:sz w:val="24"/>
          <w:szCs w:val="24"/>
          <w:lang w:val="es-ES"/>
        </w:rPr>
      </w:pPr>
    </w:p>
    <w:p w14:paraId="6EACA875" w14:textId="326C5EF5" w:rsidR="00297F2D" w:rsidRPr="00E367FC" w:rsidRDefault="00BD4BF5" w:rsidP="00BD4BF5">
      <w:pPr>
        <w:pStyle w:val="Ttulo2"/>
        <w:numPr>
          <w:ilvl w:val="1"/>
          <w:numId w:val="15"/>
        </w:numPr>
        <w:rPr>
          <w:rFonts w:ascii="Arial" w:hAnsi="Arial" w:cs="Arial"/>
          <w:b/>
          <w:color w:val="auto"/>
          <w:sz w:val="24"/>
          <w:szCs w:val="24"/>
          <w:lang w:val="es-ES"/>
        </w:rPr>
      </w:pPr>
      <w:r>
        <w:rPr>
          <w:rFonts w:ascii="Arial" w:hAnsi="Arial" w:cs="Arial"/>
          <w:b/>
          <w:color w:val="auto"/>
          <w:sz w:val="24"/>
          <w:szCs w:val="24"/>
          <w:lang w:val="es-ES"/>
        </w:rPr>
        <w:t xml:space="preserve"> </w:t>
      </w:r>
      <w:bookmarkStart w:id="3" w:name="_Toc527324711"/>
      <w:r w:rsidR="00816F55" w:rsidRPr="00E367FC">
        <w:rPr>
          <w:rFonts w:ascii="Arial" w:hAnsi="Arial" w:cs="Arial"/>
          <w:b/>
          <w:color w:val="auto"/>
          <w:sz w:val="24"/>
          <w:szCs w:val="24"/>
          <w:lang w:val="es-ES"/>
        </w:rPr>
        <w:t>Objetivo general</w:t>
      </w:r>
      <w:bookmarkEnd w:id="3"/>
    </w:p>
    <w:p w14:paraId="14F0265C" w14:textId="77777777" w:rsidR="00F51CF5" w:rsidRPr="00297F2D" w:rsidRDefault="00EC3ECE" w:rsidP="00297F2D">
      <w:pPr>
        <w:jc w:val="both"/>
        <w:rPr>
          <w:rFonts w:ascii="Arial" w:hAnsi="Arial" w:cs="Arial"/>
          <w:sz w:val="24"/>
          <w:szCs w:val="24"/>
          <w:lang w:val="es-ES"/>
        </w:rPr>
      </w:pPr>
      <w:r w:rsidRPr="00297F2D">
        <w:rPr>
          <w:rFonts w:ascii="Arial" w:hAnsi="Arial" w:cs="Arial"/>
          <w:sz w:val="24"/>
          <w:szCs w:val="24"/>
          <w:lang w:val="es-ES"/>
        </w:rPr>
        <w:t xml:space="preserve">Realizar propuesta de visualización para </w:t>
      </w:r>
      <w:r w:rsidR="00155044" w:rsidRPr="00297F2D">
        <w:rPr>
          <w:rFonts w:ascii="Arial" w:hAnsi="Arial" w:cs="Arial"/>
          <w:sz w:val="24"/>
          <w:szCs w:val="24"/>
          <w:lang w:val="es-ES"/>
        </w:rPr>
        <w:t>“Sabemos lo que hiciste (</w:t>
      </w:r>
      <w:r w:rsidRPr="00297F2D">
        <w:rPr>
          <w:rFonts w:ascii="Arial" w:hAnsi="Arial" w:cs="Arial"/>
          <w:sz w:val="24"/>
          <w:szCs w:val="24"/>
          <w:lang w:val="es-ES"/>
        </w:rPr>
        <w:t>Familiares de congresistas que son contratistas del Estado)</w:t>
      </w:r>
      <w:r w:rsidR="00155044" w:rsidRPr="00297F2D">
        <w:rPr>
          <w:rFonts w:ascii="Arial" w:hAnsi="Arial" w:cs="Arial"/>
          <w:sz w:val="24"/>
          <w:szCs w:val="24"/>
          <w:lang w:val="es-ES"/>
        </w:rPr>
        <w:t>”.</w:t>
      </w:r>
    </w:p>
    <w:p w14:paraId="5043CB0F" w14:textId="77777777" w:rsidR="00297F2D" w:rsidRPr="003E45D3" w:rsidRDefault="00297F2D" w:rsidP="009B5110">
      <w:pPr>
        <w:jc w:val="both"/>
        <w:rPr>
          <w:rFonts w:ascii="Arial" w:hAnsi="Arial" w:cs="Arial"/>
          <w:sz w:val="24"/>
          <w:szCs w:val="24"/>
          <w:lang w:val="es-ES"/>
        </w:rPr>
      </w:pPr>
    </w:p>
    <w:p w14:paraId="7527FF3D" w14:textId="0283AADC" w:rsidR="00E367FC" w:rsidRDefault="00BD4BF5" w:rsidP="00BD4BF5">
      <w:pPr>
        <w:pStyle w:val="Ttulo2"/>
        <w:numPr>
          <w:ilvl w:val="1"/>
          <w:numId w:val="15"/>
        </w:numPr>
        <w:rPr>
          <w:rFonts w:ascii="Arial" w:hAnsi="Arial" w:cs="Arial"/>
          <w:b/>
          <w:color w:val="auto"/>
          <w:sz w:val="24"/>
          <w:szCs w:val="24"/>
          <w:lang w:val="es-ES"/>
        </w:rPr>
      </w:pPr>
      <w:r>
        <w:rPr>
          <w:rFonts w:ascii="Arial" w:hAnsi="Arial" w:cs="Arial"/>
          <w:b/>
          <w:color w:val="auto"/>
          <w:sz w:val="24"/>
          <w:szCs w:val="24"/>
          <w:lang w:val="es-ES"/>
        </w:rPr>
        <w:t xml:space="preserve"> </w:t>
      </w:r>
      <w:bookmarkStart w:id="4" w:name="_Toc527324712"/>
      <w:r w:rsidR="00816F55" w:rsidRPr="00E367FC">
        <w:rPr>
          <w:rFonts w:ascii="Arial" w:hAnsi="Arial" w:cs="Arial"/>
          <w:b/>
          <w:color w:val="auto"/>
          <w:sz w:val="24"/>
          <w:szCs w:val="24"/>
          <w:lang w:val="es-ES"/>
        </w:rPr>
        <w:t>Objetivos específicos</w:t>
      </w:r>
      <w:bookmarkEnd w:id="4"/>
    </w:p>
    <w:p w14:paraId="3E180165" w14:textId="61C8F33B" w:rsidR="00297F2D" w:rsidRPr="00E367FC" w:rsidRDefault="00816F55" w:rsidP="00E367FC">
      <w:pPr>
        <w:pStyle w:val="Ttulo2"/>
        <w:ind w:left="720"/>
        <w:rPr>
          <w:rFonts w:ascii="Arial" w:hAnsi="Arial" w:cs="Arial"/>
          <w:b/>
          <w:color w:val="auto"/>
          <w:sz w:val="24"/>
          <w:szCs w:val="24"/>
          <w:lang w:val="es-ES"/>
        </w:rPr>
      </w:pPr>
      <w:r w:rsidRPr="00E367FC">
        <w:rPr>
          <w:rFonts w:ascii="Arial" w:hAnsi="Arial" w:cs="Arial"/>
          <w:b/>
          <w:color w:val="auto"/>
          <w:sz w:val="24"/>
          <w:szCs w:val="24"/>
          <w:lang w:val="es-ES"/>
        </w:rPr>
        <w:t xml:space="preserve"> </w:t>
      </w:r>
    </w:p>
    <w:p w14:paraId="359A24C3" w14:textId="4371FD50" w:rsidR="00E367FC" w:rsidRPr="00E367FC" w:rsidRDefault="00E367FC" w:rsidP="00E367FC">
      <w:pPr>
        <w:pStyle w:val="Prrafodelista"/>
        <w:numPr>
          <w:ilvl w:val="0"/>
          <w:numId w:val="16"/>
        </w:numPr>
        <w:jc w:val="both"/>
        <w:rPr>
          <w:rFonts w:ascii="Arial" w:hAnsi="Arial" w:cs="Arial"/>
          <w:sz w:val="24"/>
          <w:szCs w:val="24"/>
          <w:lang w:val="es-ES"/>
        </w:rPr>
      </w:pPr>
      <w:r>
        <w:rPr>
          <w:rFonts w:ascii="Arial" w:hAnsi="Arial" w:cs="Arial"/>
          <w:sz w:val="24"/>
          <w:szCs w:val="24"/>
          <w:lang w:val="es-ES"/>
        </w:rPr>
        <w:t>Exponer el c</w:t>
      </w:r>
      <w:r w:rsidRPr="00E367FC">
        <w:rPr>
          <w:rFonts w:ascii="Arial" w:hAnsi="Arial" w:cs="Arial"/>
          <w:sz w:val="24"/>
          <w:szCs w:val="24"/>
          <w:lang w:val="es-ES"/>
        </w:rPr>
        <w:t>ontexto general</w:t>
      </w:r>
    </w:p>
    <w:p w14:paraId="3DE509AE" w14:textId="77777777" w:rsidR="00E367FC" w:rsidRDefault="00E367FC" w:rsidP="00E367FC">
      <w:pPr>
        <w:pStyle w:val="Prrafodelista"/>
        <w:numPr>
          <w:ilvl w:val="0"/>
          <w:numId w:val="16"/>
        </w:numPr>
        <w:jc w:val="both"/>
        <w:rPr>
          <w:rFonts w:ascii="Arial" w:hAnsi="Arial" w:cs="Arial"/>
          <w:sz w:val="24"/>
          <w:szCs w:val="24"/>
          <w:lang w:val="es-ES"/>
        </w:rPr>
      </w:pPr>
      <w:r w:rsidRPr="00E367FC">
        <w:rPr>
          <w:rFonts w:ascii="Arial" w:hAnsi="Arial" w:cs="Arial"/>
          <w:sz w:val="24"/>
          <w:szCs w:val="24"/>
          <w:lang w:val="es-ES"/>
        </w:rPr>
        <w:t>Caracterizar los datos, tareas y usuarios</w:t>
      </w:r>
      <w:r w:rsidR="00EC3ECE" w:rsidRPr="00E367FC">
        <w:rPr>
          <w:rFonts w:ascii="Arial" w:hAnsi="Arial" w:cs="Arial"/>
          <w:sz w:val="24"/>
          <w:szCs w:val="24"/>
          <w:lang w:val="es-ES"/>
        </w:rPr>
        <w:t xml:space="preserve"> </w:t>
      </w:r>
    </w:p>
    <w:p w14:paraId="5DA9B55B" w14:textId="2F67564A" w:rsidR="00355621" w:rsidRPr="00E367FC" w:rsidRDefault="00E367FC" w:rsidP="00E367FC">
      <w:pPr>
        <w:pStyle w:val="Prrafodelista"/>
        <w:numPr>
          <w:ilvl w:val="0"/>
          <w:numId w:val="16"/>
        </w:numPr>
        <w:jc w:val="both"/>
        <w:rPr>
          <w:rFonts w:ascii="Arial" w:hAnsi="Arial" w:cs="Arial"/>
          <w:sz w:val="24"/>
          <w:szCs w:val="24"/>
          <w:lang w:val="es-ES"/>
        </w:rPr>
      </w:pPr>
      <w:r w:rsidRPr="00E367FC">
        <w:rPr>
          <w:rFonts w:ascii="Arial" w:hAnsi="Arial" w:cs="Arial"/>
          <w:sz w:val="24"/>
          <w:szCs w:val="24"/>
          <w:lang w:val="es-ES"/>
        </w:rPr>
        <w:t>Proponer los</w:t>
      </w:r>
      <w:r w:rsidR="00BD4BF5">
        <w:rPr>
          <w:rFonts w:ascii="Arial" w:hAnsi="Arial" w:cs="Arial"/>
          <w:sz w:val="24"/>
          <w:szCs w:val="24"/>
          <w:lang w:val="es-ES"/>
        </w:rPr>
        <w:t xml:space="preserve"> modismos que soportaran las tareas caracterizadas</w:t>
      </w:r>
    </w:p>
    <w:p w14:paraId="07459315" w14:textId="77777777" w:rsidR="008F7083" w:rsidRPr="003E45D3" w:rsidRDefault="008F7083" w:rsidP="008F7083">
      <w:pPr>
        <w:jc w:val="both"/>
        <w:rPr>
          <w:rFonts w:ascii="Arial" w:hAnsi="Arial" w:cs="Arial"/>
          <w:sz w:val="24"/>
          <w:szCs w:val="24"/>
          <w:lang w:val="es-ES"/>
        </w:rPr>
      </w:pPr>
    </w:p>
    <w:p w14:paraId="6537F28F" w14:textId="77777777" w:rsidR="008F7083" w:rsidRPr="003E45D3" w:rsidRDefault="008F7083" w:rsidP="008F7083">
      <w:pPr>
        <w:jc w:val="both"/>
        <w:rPr>
          <w:rFonts w:ascii="Arial" w:hAnsi="Arial" w:cs="Arial"/>
          <w:sz w:val="24"/>
          <w:szCs w:val="24"/>
          <w:lang w:val="es-ES"/>
        </w:rPr>
      </w:pPr>
    </w:p>
    <w:p w14:paraId="6DFB9E20" w14:textId="77777777" w:rsidR="008F7083" w:rsidRPr="003E45D3" w:rsidRDefault="008F7083" w:rsidP="008F7083">
      <w:pPr>
        <w:jc w:val="both"/>
        <w:rPr>
          <w:rFonts w:ascii="Arial" w:hAnsi="Arial" w:cs="Arial"/>
          <w:sz w:val="24"/>
          <w:szCs w:val="24"/>
          <w:lang w:val="es-ES"/>
        </w:rPr>
      </w:pPr>
    </w:p>
    <w:p w14:paraId="70DF9E56" w14:textId="77777777" w:rsidR="008F7083" w:rsidRPr="003E45D3" w:rsidRDefault="008F7083" w:rsidP="008F7083">
      <w:pPr>
        <w:jc w:val="both"/>
        <w:rPr>
          <w:rFonts w:ascii="Arial" w:hAnsi="Arial" w:cs="Arial"/>
          <w:sz w:val="24"/>
          <w:szCs w:val="24"/>
          <w:lang w:val="es-ES"/>
        </w:rPr>
      </w:pPr>
    </w:p>
    <w:p w14:paraId="44E871BC" w14:textId="77777777" w:rsidR="008F7083" w:rsidRPr="003E45D3" w:rsidRDefault="008F7083" w:rsidP="008F7083">
      <w:pPr>
        <w:jc w:val="both"/>
        <w:rPr>
          <w:rFonts w:ascii="Arial" w:hAnsi="Arial" w:cs="Arial"/>
          <w:sz w:val="24"/>
          <w:szCs w:val="24"/>
          <w:lang w:val="es-ES"/>
        </w:rPr>
      </w:pPr>
    </w:p>
    <w:p w14:paraId="144A5D23" w14:textId="77777777" w:rsidR="008F7083" w:rsidRPr="003E45D3" w:rsidRDefault="008F7083" w:rsidP="008F7083">
      <w:pPr>
        <w:jc w:val="both"/>
        <w:rPr>
          <w:rFonts w:ascii="Arial" w:hAnsi="Arial" w:cs="Arial"/>
          <w:sz w:val="24"/>
          <w:szCs w:val="24"/>
          <w:lang w:val="es-ES"/>
        </w:rPr>
      </w:pPr>
    </w:p>
    <w:p w14:paraId="738610EB" w14:textId="77777777" w:rsidR="008F7083" w:rsidRPr="003E45D3" w:rsidRDefault="008F7083" w:rsidP="008F7083">
      <w:pPr>
        <w:jc w:val="both"/>
        <w:rPr>
          <w:rFonts w:ascii="Arial" w:hAnsi="Arial" w:cs="Arial"/>
          <w:sz w:val="24"/>
          <w:szCs w:val="24"/>
          <w:lang w:val="es-ES"/>
        </w:rPr>
      </w:pPr>
    </w:p>
    <w:p w14:paraId="637805D2" w14:textId="77777777" w:rsidR="008F7083" w:rsidRPr="003E45D3" w:rsidRDefault="008F7083" w:rsidP="008F7083">
      <w:pPr>
        <w:jc w:val="both"/>
        <w:rPr>
          <w:rFonts w:ascii="Arial" w:hAnsi="Arial" w:cs="Arial"/>
          <w:sz w:val="24"/>
          <w:szCs w:val="24"/>
          <w:lang w:val="es-ES"/>
        </w:rPr>
      </w:pPr>
    </w:p>
    <w:p w14:paraId="463F29E8" w14:textId="77777777" w:rsidR="008F7083" w:rsidRPr="003E45D3" w:rsidRDefault="008F7083" w:rsidP="008F7083">
      <w:pPr>
        <w:jc w:val="both"/>
        <w:rPr>
          <w:rFonts w:ascii="Arial" w:hAnsi="Arial" w:cs="Arial"/>
          <w:sz w:val="24"/>
          <w:szCs w:val="24"/>
          <w:lang w:val="es-ES"/>
        </w:rPr>
      </w:pPr>
    </w:p>
    <w:p w14:paraId="3B7B4B86" w14:textId="77777777" w:rsidR="008F7083" w:rsidRPr="003E45D3" w:rsidRDefault="008F7083" w:rsidP="008F7083">
      <w:pPr>
        <w:jc w:val="both"/>
        <w:rPr>
          <w:rFonts w:ascii="Arial" w:hAnsi="Arial" w:cs="Arial"/>
          <w:sz w:val="24"/>
          <w:szCs w:val="24"/>
          <w:lang w:val="es-ES"/>
        </w:rPr>
      </w:pPr>
    </w:p>
    <w:p w14:paraId="3A0FF5F2" w14:textId="77777777" w:rsidR="008F7083" w:rsidRPr="003E45D3" w:rsidRDefault="008F7083" w:rsidP="008F7083">
      <w:pPr>
        <w:jc w:val="both"/>
        <w:rPr>
          <w:rFonts w:ascii="Arial" w:hAnsi="Arial" w:cs="Arial"/>
          <w:sz w:val="24"/>
          <w:szCs w:val="24"/>
          <w:lang w:val="es-ES"/>
        </w:rPr>
      </w:pPr>
    </w:p>
    <w:p w14:paraId="5630AD66" w14:textId="77777777" w:rsidR="008F7083" w:rsidRPr="003E45D3" w:rsidRDefault="008F7083" w:rsidP="008F7083">
      <w:pPr>
        <w:jc w:val="both"/>
        <w:rPr>
          <w:rFonts w:ascii="Arial" w:hAnsi="Arial" w:cs="Arial"/>
          <w:sz w:val="24"/>
          <w:szCs w:val="24"/>
          <w:lang w:val="es-ES"/>
        </w:rPr>
      </w:pPr>
    </w:p>
    <w:p w14:paraId="61829076" w14:textId="77777777" w:rsidR="008F7083" w:rsidRPr="003E45D3" w:rsidRDefault="008F7083" w:rsidP="008F7083">
      <w:pPr>
        <w:jc w:val="both"/>
        <w:rPr>
          <w:rFonts w:ascii="Arial" w:hAnsi="Arial" w:cs="Arial"/>
          <w:sz w:val="24"/>
          <w:szCs w:val="24"/>
          <w:lang w:val="es-ES"/>
        </w:rPr>
      </w:pPr>
    </w:p>
    <w:p w14:paraId="2BA226A1" w14:textId="77777777" w:rsidR="008F7083" w:rsidRPr="003E45D3" w:rsidRDefault="008F7083" w:rsidP="008F7083">
      <w:pPr>
        <w:jc w:val="both"/>
        <w:rPr>
          <w:rFonts w:ascii="Arial" w:hAnsi="Arial" w:cs="Arial"/>
          <w:sz w:val="24"/>
          <w:szCs w:val="24"/>
          <w:lang w:val="es-ES"/>
        </w:rPr>
      </w:pPr>
    </w:p>
    <w:p w14:paraId="17AD93B2" w14:textId="77777777" w:rsidR="008F7083" w:rsidRPr="003E45D3" w:rsidRDefault="008F7083" w:rsidP="008F7083">
      <w:pPr>
        <w:jc w:val="both"/>
        <w:rPr>
          <w:rFonts w:ascii="Arial" w:hAnsi="Arial" w:cs="Arial"/>
          <w:sz w:val="24"/>
          <w:szCs w:val="24"/>
          <w:lang w:val="es-ES"/>
        </w:rPr>
      </w:pPr>
    </w:p>
    <w:p w14:paraId="0DE4B5B7" w14:textId="77777777" w:rsidR="008F7083" w:rsidRPr="003E45D3" w:rsidRDefault="008F7083" w:rsidP="008F7083">
      <w:pPr>
        <w:jc w:val="both"/>
        <w:rPr>
          <w:rFonts w:ascii="Arial" w:hAnsi="Arial" w:cs="Arial"/>
          <w:sz w:val="24"/>
          <w:szCs w:val="24"/>
          <w:lang w:val="es-ES"/>
        </w:rPr>
      </w:pPr>
    </w:p>
    <w:p w14:paraId="66204FF1" w14:textId="77777777" w:rsidR="008F7083" w:rsidRPr="003E45D3" w:rsidRDefault="008F7083" w:rsidP="008F7083">
      <w:pPr>
        <w:jc w:val="both"/>
        <w:rPr>
          <w:rFonts w:ascii="Arial" w:hAnsi="Arial" w:cs="Arial"/>
          <w:sz w:val="24"/>
          <w:szCs w:val="24"/>
          <w:lang w:val="es-ES"/>
        </w:rPr>
      </w:pPr>
    </w:p>
    <w:p w14:paraId="35272E02" w14:textId="77777777" w:rsidR="606DB48C" w:rsidRDefault="606DB48C" w:rsidP="606DB48C">
      <w:pPr>
        <w:pStyle w:val="Prrafodelista"/>
        <w:ind w:left="360"/>
        <w:rPr>
          <w:rFonts w:ascii="Arial" w:hAnsi="Arial" w:cs="Arial"/>
          <w:b/>
          <w:bCs/>
          <w:sz w:val="24"/>
          <w:szCs w:val="24"/>
          <w:lang w:val="es-ES"/>
        </w:rPr>
      </w:pPr>
    </w:p>
    <w:p w14:paraId="2740D9A6" w14:textId="0B1B5AB1" w:rsidR="606DB48C" w:rsidRDefault="606DB48C" w:rsidP="00BD4BF5">
      <w:pPr>
        <w:pStyle w:val="Ttulo1"/>
        <w:numPr>
          <w:ilvl w:val="0"/>
          <w:numId w:val="15"/>
        </w:numPr>
        <w:jc w:val="center"/>
        <w:rPr>
          <w:rFonts w:ascii="Arial" w:hAnsi="Arial" w:cs="Arial"/>
          <w:b/>
          <w:color w:val="auto"/>
          <w:sz w:val="24"/>
          <w:szCs w:val="24"/>
        </w:rPr>
      </w:pPr>
      <w:bookmarkStart w:id="5" w:name="_Toc527324713"/>
      <w:r w:rsidRPr="00BD4BF5">
        <w:rPr>
          <w:rFonts w:ascii="Arial" w:hAnsi="Arial" w:cs="Arial"/>
          <w:b/>
          <w:color w:val="auto"/>
          <w:sz w:val="24"/>
          <w:szCs w:val="24"/>
        </w:rPr>
        <w:t>ANTECEDENTES</w:t>
      </w:r>
      <w:bookmarkEnd w:id="5"/>
    </w:p>
    <w:p w14:paraId="3372E423" w14:textId="77777777" w:rsidR="00BD4BF5" w:rsidRPr="00BD4BF5" w:rsidRDefault="00BD4BF5" w:rsidP="00BD4BF5"/>
    <w:p w14:paraId="68DC568D" w14:textId="7A1A7339" w:rsidR="606DB48C" w:rsidRDefault="7687900F" w:rsidP="7687900F">
      <w:pPr>
        <w:jc w:val="both"/>
        <w:rPr>
          <w:rFonts w:ascii="Arial" w:hAnsi="Arial" w:cs="Arial"/>
          <w:sz w:val="24"/>
          <w:szCs w:val="24"/>
          <w:lang w:val="es-ES"/>
        </w:rPr>
      </w:pPr>
      <w:r w:rsidRPr="7687900F">
        <w:rPr>
          <w:rFonts w:ascii="Arial" w:hAnsi="Arial" w:cs="Arial"/>
          <w:sz w:val="24"/>
          <w:szCs w:val="24"/>
          <w:lang w:val="es-ES"/>
        </w:rPr>
        <w:t xml:space="preserve">Cuestión pública lanzó 20 derechos de petición para obtener las declaraciones de bienes y renta de los 10 congresistas más votados en el país. En la segunda etapa de la investigación a estos 10 congresistas se les sacó una lista de familiares, financiadores, laborales, equipo UTL, político, familiar y político, amistades, cercanías y empresas relacionadas. Después de tener la lista, se cruzaron estos datos con los del portal de Servicio de Contratación Pública (SECOP - </w:t>
      </w:r>
      <w:hyperlink r:id="rId8">
        <w:r w:rsidRPr="7687900F">
          <w:rPr>
            <w:rStyle w:val="Hipervnculo"/>
            <w:rFonts w:ascii="Arial" w:hAnsi="Arial" w:cs="Arial"/>
            <w:sz w:val="24"/>
            <w:szCs w:val="24"/>
            <w:lang w:val="es-ES"/>
          </w:rPr>
          <w:t>www.contratos.gov.co/</w:t>
        </w:r>
      </w:hyperlink>
      <w:r w:rsidRPr="7687900F">
        <w:rPr>
          <w:rFonts w:ascii="Arial" w:hAnsi="Arial" w:cs="Arial"/>
          <w:sz w:val="24"/>
          <w:szCs w:val="24"/>
          <w:lang w:val="es-ES"/>
        </w:rPr>
        <w:t xml:space="preserve">) con ayuda de un </w:t>
      </w:r>
      <w:r w:rsidRPr="7687900F">
        <w:rPr>
          <w:rFonts w:ascii="Arial" w:hAnsi="Arial" w:cs="Arial"/>
          <w:i/>
          <w:iCs/>
          <w:sz w:val="24"/>
          <w:szCs w:val="24"/>
          <w:lang w:val="es-ES"/>
        </w:rPr>
        <w:t>Scraping</w:t>
      </w:r>
      <w:r w:rsidRPr="7687900F">
        <w:rPr>
          <w:rFonts w:ascii="Arial" w:hAnsi="Arial" w:cs="Arial"/>
          <w:sz w:val="24"/>
          <w:szCs w:val="24"/>
          <w:lang w:val="es-ES"/>
        </w:rPr>
        <w:t xml:space="preserve"> que creo </w:t>
      </w:r>
      <w:r w:rsidRPr="7687900F">
        <w:rPr>
          <w:rFonts w:ascii="Arial" w:hAnsi="Arial" w:cs="Arial"/>
          <w:i/>
          <w:iCs/>
          <w:sz w:val="24"/>
          <w:szCs w:val="24"/>
          <w:lang w:val="es-ES"/>
        </w:rPr>
        <w:t>Datasketch</w:t>
      </w:r>
      <w:r w:rsidRPr="7687900F">
        <w:rPr>
          <w:rFonts w:ascii="Arial" w:hAnsi="Arial" w:cs="Arial"/>
          <w:sz w:val="24"/>
          <w:szCs w:val="24"/>
          <w:lang w:val="es-ES"/>
        </w:rPr>
        <w:t xml:space="preserve"> (</w:t>
      </w:r>
      <w:hyperlink r:id="rId9">
        <w:r w:rsidRPr="7687900F">
          <w:rPr>
            <w:rStyle w:val="Hipervnculo"/>
            <w:rFonts w:ascii="Arial" w:hAnsi="Arial" w:cs="Arial"/>
            <w:sz w:val="24"/>
            <w:szCs w:val="24"/>
            <w:lang w:val="es-ES"/>
          </w:rPr>
          <w:t>https://www.datasketch.co/</w:t>
        </w:r>
      </w:hyperlink>
      <w:r w:rsidRPr="7687900F">
        <w:rPr>
          <w:rFonts w:ascii="Arial" w:hAnsi="Arial" w:cs="Arial"/>
          <w:sz w:val="24"/>
          <w:szCs w:val="24"/>
          <w:lang w:val="es-ES"/>
        </w:rPr>
        <w:t xml:space="preserve">) que es una plataforma digital dedicada al periodismo de investigación y de datos, dicho </w:t>
      </w:r>
      <w:r w:rsidRPr="7687900F">
        <w:rPr>
          <w:rFonts w:ascii="Arial" w:hAnsi="Arial" w:cs="Arial"/>
          <w:i/>
          <w:iCs/>
          <w:sz w:val="24"/>
          <w:szCs w:val="24"/>
          <w:lang w:val="es-ES"/>
        </w:rPr>
        <w:t>Scraping</w:t>
      </w:r>
      <w:r w:rsidRPr="7687900F">
        <w:rPr>
          <w:rFonts w:ascii="Arial" w:hAnsi="Arial" w:cs="Arial"/>
          <w:sz w:val="24"/>
          <w:szCs w:val="24"/>
          <w:lang w:val="es-ES"/>
        </w:rPr>
        <w:t xml:space="preserve"> se dedicaba a hacer match con contratos publicados que tuvieran alguna relación con la lista de los congresistas y de estos resultados se entregó como una sábana de datos. </w:t>
      </w:r>
    </w:p>
    <w:p w14:paraId="04D670BB" w14:textId="00A5C7B3" w:rsidR="606DB48C" w:rsidRDefault="606DB48C" w:rsidP="606DB48C">
      <w:pPr>
        <w:jc w:val="both"/>
        <w:rPr>
          <w:rFonts w:ascii="Arial" w:hAnsi="Arial" w:cs="Arial"/>
          <w:sz w:val="24"/>
          <w:szCs w:val="24"/>
          <w:lang w:val="es-ES"/>
        </w:rPr>
      </w:pPr>
    </w:p>
    <w:p w14:paraId="2806891D" w14:textId="6A4AAA6C" w:rsidR="00D222A1" w:rsidRPr="00BD4BF5" w:rsidRDefault="606DB48C" w:rsidP="00BD4BF5">
      <w:pPr>
        <w:pStyle w:val="Ttulo2"/>
        <w:numPr>
          <w:ilvl w:val="0"/>
          <w:numId w:val="15"/>
        </w:numPr>
        <w:jc w:val="center"/>
        <w:rPr>
          <w:rFonts w:ascii="Arial" w:hAnsi="Arial" w:cs="Arial"/>
          <w:b/>
          <w:color w:val="auto"/>
          <w:sz w:val="24"/>
          <w:szCs w:val="24"/>
          <w:lang w:val="es-ES"/>
        </w:rPr>
      </w:pPr>
      <w:bookmarkStart w:id="6" w:name="_Toc527324714"/>
      <w:r w:rsidRPr="00BD4BF5">
        <w:rPr>
          <w:rFonts w:ascii="Arial" w:hAnsi="Arial" w:cs="Arial"/>
          <w:b/>
          <w:color w:val="auto"/>
          <w:sz w:val="24"/>
          <w:szCs w:val="24"/>
          <w:lang w:val="es-ES"/>
        </w:rPr>
        <w:t>DESARROLLO Y DOCUMENTACIÓN DE LA PROPUESTA</w:t>
      </w:r>
      <w:bookmarkEnd w:id="6"/>
    </w:p>
    <w:p w14:paraId="6B62F1B3" w14:textId="77777777" w:rsidR="00D222A1" w:rsidRPr="00D222A1" w:rsidRDefault="00D222A1" w:rsidP="00D222A1">
      <w:pPr>
        <w:pStyle w:val="Prrafodelista"/>
        <w:ind w:left="0"/>
        <w:rPr>
          <w:rFonts w:ascii="Arial" w:hAnsi="Arial" w:cs="Arial"/>
          <w:b/>
          <w:sz w:val="24"/>
          <w:szCs w:val="24"/>
          <w:lang w:val="es-ES"/>
        </w:rPr>
      </w:pPr>
    </w:p>
    <w:p w14:paraId="179160F3" w14:textId="2B7607A5" w:rsidR="009B0E1A" w:rsidRPr="00766FAF" w:rsidRDefault="009B0E1A" w:rsidP="009B0E1A">
      <w:pPr>
        <w:pStyle w:val="Ttulo2"/>
        <w:rPr>
          <w:rFonts w:ascii="Arial" w:hAnsi="Arial" w:cs="Arial"/>
          <w:b/>
          <w:color w:val="auto"/>
          <w:sz w:val="24"/>
          <w:szCs w:val="24"/>
          <w:lang w:val="es-CO"/>
        </w:rPr>
      </w:pPr>
      <w:bookmarkStart w:id="7" w:name="_Toc527324715"/>
      <w:r w:rsidRPr="00766FAF">
        <w:rPr>
          <w:rFonts w:ascii="Arial" w:hAnsi="Arial" w:cs="Arial"/>
          <w:b/>
          <w:color w:val="auto"/>
          <w:sz w:val="24"/>
          <w:szCs w:val="24"/>
          <w:lang w:val="es-CO"/>
        </w:rPr>
        <w:t>3.1</w:t>
      </w:r>
      <w:r w:rsidRPr="00766FAF">
        <w:rPr>
          <w:rFonts w:ascii="Arial" w:hAnsi="Arial" w:cs="Arial"/>
          <w:b/>
          <w:color w:val="auto"/>
          <w:sz w:val="24"/>
          <w:szCs w:val="24"/>
          <w:lang w:val="es-CO"/>
        </w:rPr>
        <w:tab/>
      </w:r>
      <w:r w:rsidR="606DB48C" w:rsidRPr="00766FAF">
        <w:rPr>
          <w:rFonts w:ascii="Arial" w:hAnsi="Arial" w:cs="Arial"/>
          <w:b/>
          <w:color w:val="auto"/>
          <w:sz w:val="24"/>
          <w:szCs w:val="24"/>
          <w:lang w:val="es-CO"/>
        </w:rPr>
        <w:t>Tareas</w:t>
      </w:r>
      <w:bookmarkEnd w:id="7"/>
    </w:p>
    <w:p w14:paraId="44790215" w14:textId="18AE7086" w:rsidR="00EC2B03" w:rsidRDefault="00CB7F7B" w:rsidP="009B0E1A">
      <w:pPr>
        <w:jc w:val="both"/>
        <w:rPr>
          <w:rFonts w:ascii="Arial" w:hAnsi="Arial" w:cs="Arial"/>
          <w:sz w:val="24"/>
          <w:szCs w:val="24"/>
          <w:lang w:val="es-ES"/>
        </w:rPr>
      </w:pPr>
      <w:r>
        <w:rPr>
          <w:rFonts w:ascii="Arial" w:hAnsi="Arial" w:cs="Arial"/>
          <w:sz w:val="24"/>
          <w:szCs w:val="24"/>
          <w:lang w:val="es-ES"/>
        </w:rPr>
        <w:t>E</w:t>
      </w:r>
      <w:r w:rsidR="009B0E1A">
        <w:rPr>
          <w:rFonts w:ascii="Arial" w:hAnsi="Arial" w:cs="Arial"/>
          <w:sz w:val="24"/>
          <w:szCs w:val="24"/>
          <w:lang w:val="es-ES"/>
        </w:rPr>
        <w:t>l</w:t>
      </w:r>
      <w:r>
        <w:rPr>
          <w:rFonts w:ascii="Arial" w:hAnsi="Arial" w:cs="Arial"/>
          <w:sz w:val="24"/>
          <w:szCs w:val="24"/>
          <w:lang w:val="es-ES"/>
        </w:rPr>
        <w:t xml:space="preserve"> pasado jueves 11 de octubre en la reunión con Claudia Báez quien representa a Cuestión Pública, se </w:t>
      </w:r>
      <w:r w:rsidR="00EC2B03">
        <w:rPr>
          <w:rFonts w:ascii="Arial" w:hAnsi="Arial" w:cs="Arial"/>
          <w:sz w:val="24"/>
          <w:szCs w:val="24"/>
          <w:lang w:val="es-ES"/>
        </w:rPr>
        <w:t>definieron</w:t>
      </w:r>
      <w:r>
        <w:rPr>
          <w:rFonts w:ascii="Arial" w:hAnsi="Arial" w:cs="Arial"/>
          <w:sz w:val="24"/>
          <w:szCs w:val="24"/>
          <w:lang w:val="es-ES"/>
        </w:rPr>
        <w:t xml:space="preserve"> las tareas y objetivos que debería tener la </w:t>
      </w:r>
      <w:r w:rsidR="00EC2B03">
        <w:rPr>
          <w:rFonts w:ascii="Arial" w:hAnsi="Arial" w:cs="Arial"/>
          <w:sz w:val="24"/>
          <w:szCs w:val="24"/>
          <w:lang w:val="es-ES"/>
        </w:rPr>
        <w:t>visualización.</w:t>
      </w:r>
    </w:p>
    <w:p w14:paraId="4AAF4B16" w14:textId="3C5595E3" w:rsidR="00EC2B03" w:rsidRDefault="7687900F" w:rsidP="7687900F">
      <w:pPr>
        <w:jc w:val="both"/>
        <w:rPr>
          <w:rFonts w:ascii="Arial" w:hAnsi="Arial" w:cs="Arial"/>
          <w:sz w:val="24"/>
          <w:szCs w:val="24"/>
          <w:lang w:val="es-ES"/>
        </w:rPr>
      </w:pPr>
      <w:r w:rsidRPr="7687900F">
        <w:rPr>
          <w:rFonts w:ascii="Arial" w:hAnsi="Arial" w:cs="Arial"/>
          <w:sz w:val="24"/>
          <w:szCs w:val="24"/>
          <w:lang w:val="es-ES"/>
        </w:rPr>
        <w:t>Con la visualización se quiere hacer justicia a la información recopilada en la investigación, con ayuda de algo interactivo que le permita a la gente ver lo escandaloso de que 1 de cada 2 congresistas investigados tenga familiares contratando con el estado. Además, se quiere generar consciencia sobre este tema, para que los colombianos y colombianas tomen mejores decisiones al momento de elegir sus representantes.</w:t>
      </w:r>
    </w:p>
    <w:p w14:paraId="10F959E3" w14:textId="51564EDD" w:rsidR="00C76A75" w:rsidRDefault="606DB48C" w:rsidP="009B0E1A">
      <w:pPr>
        <w:jc w:val="both"/>
        <w:rPr>
          <w:rFonts w:ascii="Arial" w:hAnsi="Arial" w:cs="Arial"/>
          <w:sz w:val="24"/>
          <w:szCs w:val="24"/>
          <w:lang w:val="es-ES"/>
        </w:rPr>
      </w:pPr>
      <w:r w:rsidRPr="606DB48C">
        <w:rPr>
          <w:rFonts w:ascii="Arial" w:hAnsi="Arial" w:cs="Arial"/>
          <w:sz w:val="24"/>
          <w:szCs w:val="24"/>
          <w:lang w:val="es-ES"/>
        </w:rPr>
        <w:t>Para lograr llamar la atención de los usuarios se quiere que la visualización sea atractiva y que los usuarios puedan hacer veeduría del congresista que eligieron en las pasadas elecciones.</w:t>
      </w:r>
    </w:p>
    <w:p w14:paraId="2D67A478" w14:textId="2EE04AF6" w:rsidR="00D222A1" w:rsidRPr="00BD4BF5" w:rsidRDefault="00BD4BF5" w:rsidP="00BD4BF5">
      <w:pPr>
        <w:pStyle w:val="Ttulo2"/>
        <w:rPr>
          <w:rFonts w:ascii="Arial" w:hAnsi="Arial" w:cs="Arial"/>
          <w:b/>
          <w:color w:val="auto"/>
          <w:sz w:val="24"/>
          <w:szCs w:val="24"/>
          <w:lang w:val="es-ES"/>
        </w:rPr>
      </w:pPr>
      <w:bookmarkStart w:id="8" w:name="_Toc527324716"/>
      <w:r>
        <w:rPr>
          <w:rFonts w:ascii="Arial" w:hAnsi="Arial" w:cs="Arial"/>
          <w:b/>
          <w:color w:val="auto"/>
          <w:sz w:val="24"/>
          <w:szCs w:val="24"/>
          <w:lang w:val="es-ES"/>
        </w:rPr>
        <w:t>3.2</w:t>
      </w:r>
      <w:r>
        <w:rPr>
          <w:rFonts w:ascii="Arial" w:hAnsi="Arial" w:cs="Arial"/>
          <w:b/>
          <w:color w:val="auto"/>
          <w:sz w:val="24"/>
          <w:szCs w:val="24"/>
          <w:lang w:val="es-ES"/>
        </w:rPr>
        <w:tab/>
      </w:r>
      <w:r w:rsidR="606DB48C" w:rsidRPr="00BD4BF5">
        <w:rPr>
          <w:rFonts w:ascii="Arial" w:hAnsi="Arial" w:cs="Arial"/>
          <w:b/>
          <w:color w:val="auto"/>
          <w:sz w:val="24"/>
          <w:szCs w:val="24"/>
          <w:lang w:val="es-ES"/>
        </w:rPr>
        <w:t>Data y Usuarios</w:t>
      </w:r>
      <w:bookmarkEnd w:id="8"/>
    </w:p>
    <w:p w14:paraId="4241A215" w14:textId="340BA073" w:rsidR="7937E6D2" w:rsidRDefault="606DB48C" w:rsidP="606DB48C">
      <w:pPr>
        <w:spacing w:before="60" w:after="60"/>
        <w:jc w:val="both"/>
        <w:rPr>
          <w:rFonts w:ascii="Arial" w:eastAsia="Arial" w:hAnsi="Arial" w:cs="Arial"/>
          <w:sz w:val="24"/>
          <w:szCs w:val="24"/>
          <w:lang w:val="es-ES"/>
        </w:rPr>
      </w:pPr>
      <w:r w:rsidRPr="606DB48C">
        <w:rPr>
          <w:rFonts w:ascii="Arial" w:eastAsia="Arial" w:hAnsi="Arial" w:cs="Arial"/>
          <w:sz w:val="24"/>
          <w:szCs w:val="24"/>
          <w:lang w:val="es-CO"/>
        </w:rPr>
        <w:t xml:space="preserve">Para el proceso de caracterización se utiliza el </w:t>
      </w:r>
      <w:r w:rsidRPr="606DB48C">
        <w:rPr>
          <w:rFonts w:ascii="Arial" w:eastAsia="Arial" w:hAnsi="Arial" w:cs="Arial"/>
          <w:i/>
          <w:iCs/>
          <w:sz w:val="24"/>
          <w:szCs w:val="24"/>
          <w:lang w:val="es-CO"/>
        </w:rPr>
        <w:t>framework</w:t>
      </w:r>
      <w:r w:rsidRPr="606DB48C">
        <w:rPr>
          <w:rFonts w:ascii="Arial" w:eastAsia="Arial" w:hAnsi="Arial" w:cs="Arial"/>
          <w:sz w:val="24"/>
          <w:szCs w:val="24"/>
          <w:lang w:val="es-CO"/>
        </w:rPr>
        <w:t xml:space="preserve"> de Tamara </w:t>
      </w:r>
      <w:r w:rsidRPr="00E367FC">
        <w:rPr>
          <w:rFonts w:ascii="Arial" w:hAnsi="Arial" w:cs="Arial"/>
          <w:lang w:val="es-CO"/>
        </w:rPr>
        <w:t>[1]</w:t>
      </w:r>
      <w:r w:rsidRPr="606DB48C">
        <w:rPr>
          <w:rFonts w:ascii="Arial" w:eastAsia="Arial" w:hAnsi="Arial" w:cs="Arial"/>
          <w:sz w:val="24"/>
          <w:szCs w:val="24"/>
          <w:lang w:val="es-CO"/>
        </w:rPr>
        <w:t xml:space="preserve">, con el propósito de abstraer a un lenguaje común el </w:t>
      </w:r>
      <w:r w:rsidRPr="606DB48C">
        <w:rPr>
          <w:rFonts w:ascii="Arial" w:eastAsia="Arial" w:hAnsi="Arial" w:cs="Arial"/>
          <w:i/>
          <w:iCs/>
          <w:sz w:val="24"/>
          <w:szCs w:val="24"/>
          <w:lang w:val="es-CO"/>
        </w:rPr>
        <w:t>Why, What y How .</w:t>
      </w:r>
      <w:r w:rsidRPr="606DB48C">
        <w:rPr>
          <w:rFonts w:ascii="Arial" w:eastAsia="Arial" w:hAnsi="Arial" w:cs="Arial"/>
          <w:sz w:val="24"/>
          <w:szCs w:val="24"/>
          <w:lang w:val="es-CO"/>
        </w:rPr>
        <w:t xml:space="preserve"> A continuación, se describe el</w:t>
      </w:r>
      <w:r w:rsidRPr="606DB48C">
        <w:rPr>
          <w:rFonts w:ascii="Arial" w:eastAsia="Arial" w:hAnsi="Arial" w:cs="Arial"/>
          <w:i/>
          <w:iCs/>
          <w:sz w:val="24"/>
          <w:szCs w:val="24"/>
          <w:lang w:val="es-CO"/>
        </w:rPr>
        <w:t xml:space="preserve"> What (</w:t>
      </w:r>
      <w:r w:rsidRPr="606DB48C">
        <w:rPr>
          <w:rFonts w:ascii="Arial" w:eastAsia="Arial" w:hAnsi="Arial" w:cs="Arial"/>
          <w:sz w:val="24"/>
          <w:szCs w:val="24"/>
          <w:lang w:val="es-CO"/>
        </w:rPr>
        <w:t>abstracción de los datos) y el Why (abstracción de las tareas).</w:t>
      </w:r>
    </w:p>
    <w:p w14:paraId="07FCAE93" w14:textId="760E00D8" w:rsidR="7937E6D2" w:rsidRDefault="7937E6D2" w:rsidP="7937E6D2">
      <w:pPr>
        <w:pStyle w:val="Prrafodelista"/>
        <w:rPr>
          <w:rFonts w:ascii="Arial" w:hAnsi="Arial" w:cs="Arial"/>
          <w:sz w:val="24"/>
          <w:szCs w:val="24"/>
          <w:lang w:val="es-ES"/>
        </w:rPr>
      </w:pPr>
    </w:p>
    <w:p w14:paraId="60EC4347" w14:textId="2D59992E" w:rsidR="00D222A1" w:rsidRPr="00BD4BF5" w:rsidRDefault="00BD4BF5" w:rsidP="00BD4BF5">
      <w:pPr>
        <w:pStyle w:val="Ttulo3"/>
        <w:rPr>
          <w:rFonts w:ascii="Arial" w:hAnsi="Arial" w:cs="Arial"/>
          <w:b/>
          <w:color w:val="auto"/>
          <w:lang w:val="es-ES"/>
        </w:rPr>
      </w:pPr>
      <w:bookmarkStart w:id="9" w:name="_Toc527324717"/>
      <w:r>
        <w:rPr>
          <w:rFonts w:ascii="Arial" w:hAnsi="Arial" w:cs="Arial"/>
          <w:b/>
          <w:color w:val="auto"/>
          <w:lang w:val="es-ES"/>
        </w:rPr>
        <w:lastRenderedPageBreak/>
        <w:t>3.2.1</w:t>
      </w:r>
      <w:r>
        <w:rPr>
          <w:rFonts w:ascii="Arial" w:hAnsi="Arial" w:cs="Arial"/>
          <w:b/>
          <w:color w:val="auto"/>
          <w:lang w:val="es-ES"/>
        </w:rPr>
        <w:tab/>
      </w:r>
      <w:r w:rsidR="606DB48C" w:rsidRPr="00BD4BF5">
        <w:rPr>
          <w:rFonts w:ascii="Arial" w:hAnsi="Arial" w:cs="Arial"/>
          <w:b/>
          <w:color w:val="auto"/>
          <w:lang w:val="es-ES"/>
        </w:rPr>
        <w:t>WHAT</w:t>
      </w:r>
      <w:bookmarkEnd w:id="9"/>
    </w:p>
    <w:p w14:paraId="61AAAA7E" w14:textId="64BE72C1" w:rsidR="7937E6D2" w:rsidRDefault="7687900F" w:rsidP="7687900F">
      <w:pPr>
        <w:spacing w:before="60" w:after="60"/>
        <w:rPr>
          <w:rFonts w:ascii="Arial" w:eastAsia="Arial" w:hAnsi="Arial" w:cs="Arial"/>
          <w:lang w:val="es-ES"/>
        </w:rPr>
      </w:pPr>
      <w:r w:rsidRPr="7687900F">
        <w:rPr>
          <w:rFonts w:ascii="Arial" w:eastAsia="Arial" w:hAnsi="Arial" w:cs="Arial"/>
          <w:lang w:val="es-CO"/>
        </w:rPr>
        <w:t xml:space="preserve">Dataset – </w:t>
      </w:r>
      <w:r w:rsidRPr="7687900F">
        <w:rPr>
          <w:rFonts w:ascii="Arial" w:eastAsia="Arial" w:hAnsi="Arial" w:cs="Arial"/>
          <w:b/>
          <w:bCs/>
          <w:i/>
          <w:iCs/>
          <w:lang w:val="es-CO"/>
        </w:rPr>
        <w:t xml:space="preserve">Network </w:t>
      </w:r>
      <w:r w:rsidRPr="7687900F">
        <w:rPr>
          <w:rFonts w:ascii="Arial" w:eastAsia="Arial" w:hAnsi="Arial" w:cs="Arial"/>
          <w:lang w:val="es-CO"/>
        </w:rPr>
        <w:t xml:space="preserve">- </w:t>
      </w:r>
      <w:r w:rsidRPr="7687900F">
        <w:rPr>
          <w:rFonts w:ascii="Arial" w:eastAsia="Arial" w:hAnsi="Arial" w:cs="Arial"/>
          <w:b/>
          <w:bCs/>
          <w:i/>
          <w:iCs/>
          <w:lang w:val="es-CO"/>
        </w:rPr>
        <w:t>trees</w:t>
      </w:r>
      <w:r w:rsidRPr="7687900F">
        <w:rPr>
          <w:rFonts w:ascii="Arial" w:eastAsia="Arial" w:hAnsi="Arial" w:cs="Arial"/>
          <w:lang w:val="es-CO"/>
        </w:rPr>
        <w:t xml:space="preserve">: Contratación celebrada con el estado por familiares de los diez congresistas seleccionados por los abonados del portal </w:t>
      </w:r>
      <w:hyperlink r:id="rId10">
        <w:r w:rsidRPr="7687900F">
          <w:rPr>
            <w:rStyle w:val="Hipervnculo"/>
            <w:rFonts w:ascii="Arial" w:eastAsia="Arial" w:hAnsi="Arial" w:cs="Arial"/>
            <w:color w:val="0000FF"/>
            <w:lang w:val="es-CO"/>
          </w:rPr>
          <w:t>https://cuestionpublica.com</w:t>
        </w:r>
      </w:hyperlink>
      <w:r w:rsidRPr="7687900F">
        <w:rPr>
          <w:rFonts w:ascii="Arial" w:eastAsia="Arial" w:hAnsi="Arial" w:cs="Arial"/>
          <w:color w:val="0000FF"/>
          <w:u w:val="single"/>
          <w:lang w:val="es-CO"/>
        </w:rPr>
        <w:t>.</w:t>
      </w:r>
    </w:p>
    <w:p w14:paraId="44504609" w14:textId="0EE50F6D" w:rsidR="7937E6D2" w:rsidRDefault="7937E6D2" w:rsidP="7937E6D2">
      <w:pPr>
        <w:spacing w:before="60" w:after="60"/>
        <w:rPr>
          <w:rFonts w:ascii="Arial" w:eastAsia="Arial" w:hAnsi="Arial" w:cs="Arial"/>
          <w:lang w:val="es-ES"/>
        </w:rPr>
      </w:pPr>
      <w:r w:rsidRPr="7937E6D2">
        <w:rPr>
          <w:rFonts w:ascii="Arial" w:eastAsia="Arial" w:hAnsi="Arial" w:cs="Arial"/>
          <w:lang w:val="es-CO"/>
        </w:rPr>
        <w:t>A continuación, se describen los atributos del dataset y sus tipos.</w:t>
      </w:r>
    </w:p>
    <w:tbl>
      <w:tblPr>
        <w:tblStyle w:val="Tablaconcuadrcula"/>
        <w:tblW w:w="0" w:type="auto"/>
        <w:tblLayout w:type="fixed"/>
        <w:tblLook w:val="06A0" w:firstRow="1" w:lastRow="0" w:firstColumn="1" w:lastColumn="0" w:noHBand="1" w:noVBand="1"/>
      </w:tblPr>
      <w:tblGrid>
        <w:gridCol w:w="3120"/>
        <w:gridCol w:w="3120"/>
        <w:gridCol w:w="3120"/>
      </w:tblGrid>
      <w:tr w:rsidR="7937E6D2" w14:paraId="3F5ED555" w14:textId="77777777" w:rsidTr="606DB48C">
        <w:tc>
          <w:tcPr>
            <w:tcW w:w="3120" w:type="dxa"/>
          </w:tcPr>
          <w:p w14:paraId="29547646" w14:textId="5625B07F" w:rsidR="7937E6D2" w:rsidRDefault="7937E6D2" w:rsidP="7937E6D2">
            <w:pPr>
              <w:spacing w:before="60" w:after="60"/>
              <w:jc w:val="center"/>
              <w:rPr>
                <w:rFonts w:ascii="Arial" w:eastAsia="Arial" w:hAnsi="Arial" w:cs="Arial"/>
                <w:sz w:val="24"/>
                <w:szCs w:val="24"/>
              </w:rPr>
            </w:pPr>
            <w:r w:rsidRPr="7937E6D2">
              <w:rPr>
                <w:rFonts w:ascii="Arial" w:eastAsia="Arial" w:hAnsi="Arial" w:cs="Arial"/>
                <w:b/>
                <w:bCs/>
                <w:sz w:val="24"/>
                <w:szCs w:val="24"/>
                <w:lang w:val="es-ES"/>
              </w:rPr>
              <w:t>Atributo</w:t>
            </w:r>
          </w:p>
        </w:tc>
        <w:tc>
          <w:tcPr>
            <w:tcW w:w="3120" w:type="dxa"/>
          </w:tcPr>
          <w:p w14:paraId="76708903" w14:textId="101EC245" w:rsidR="7937E6D2" w:rsidRDefault="7937E6D2"/>
        </w:tc>
        <w:tc>
          <w:tcPr>
            <w:tcW w:w="3120" w:type="dxa"/>
          </w:tcPr>
          <w:p w14:paraId="55FBBD98" w14:textId="1E0CE071" w:rsidR="7937E6D2" w:rsidRDefault="7937E6D2" w:rsidP="7937E6D2">
            <w:pPr>
              <w:spacing w:before="60" w:after="60"/>
              <w:jc w:val="both"/>
              <w:rPr>
                <w:rFonts w:ascii="Arial" w:eastAsia="Arial" w:hAnsi="Arial" w:cs="Arial"/>
                <w:sz w:val="24"/>
                <w:szCs w:val="24"/>
              </w:rPr>
            </w:pPr>
            <w:r w:rsidRPr="7937E6D2">
              <w:rPr>
                <w:rFonts w:ascii="Arial" w:eastAsia="Arial" w:hAnsi="Arial" w:cs="Arial"/>
                <w:b/>
                <w:bCs/>
                <w:sz w:val="24"/>
                <w:szCs w:val="24"/>
                <w:lang w:val="es-ES"/>
              </w:rPr>
              <w:t>Tipo</w:t>
            </w:r>
          </w:p>
        </w:tc>
      </w:tr>
      <w:tr w:rsidR="7937E6D2" w14:paraId="585716AC" w14:textId="77777777" w:rsidTr="606DB48C">
        <w:tc>
          <w:tcPr>
            <w:tcW w:w="3120" w:type="dxa"/>
          </w:tcPr>
          <w:p w14:paraId="33C397F3" w14:textId="56BD50B0" w:rsidR="7937E6D2" w:rsidRDefault="7937E6D2" w:rsidP="7937E6D2">
            <w:pPr>
              <w:spacing w:before="60" w:after="60"/>
              <w:jc w:val="both"/>
              <w:rPr>
                <w:rFonts w:ascii="Arial" w:eastAsia="Arial" w:hAnsi="Arial" w:cs="Arial"/>
                <w:sz w:val="24"/>
                <w:szCs w:val="24"/>
              </w:rPr>
            </w:pPr>
            <w:r w:rsidRPr="7937E6D2">
              <w:rPr>
                <w:rFonts w:ascii="Arial" w:eastAsia="Arial" w:hAnsi="Arial" w:cs="Arial"/>
                <w:sz w:val="24"/>
                <w:szCs w:val="24"/>
                <w:lang w:val="es-ES"/>
              </w:rPr>
              <w:t>Congresista</w:t>
            </w:r>
          </w:p>
        </w:tc>
        <w:tc>
          <w:tcPr>
            <w:tcW w:w="3120" w:type="dxa"/>
          </w:tcPr>
          <w:p w14:paraId="6DD3694B" w14:textId="3A37B6D5" w:rsidR="7937E6D2" w:rsidRDefault="7937E6D2" w:rsidP="7937E6D2">
            <w:pPr>
              <w:spacing w:before="60" w:after="60"/>
              <w:jc w:val="both"/>
              <w:rPr>
                <w:rFonts w:ascii="Times New Roman" w:eastAsia="Times New Roman" w:hAnsi="Times New Roman" w:cs="Times New Roman"/>
                <w:sz w:val="24"/>
                <w:szCs w:val="24"/>
              </w:rPr>
            </w:pPr>
            <w:r w:rsidRPr="7937E6D2">
              <w:rPr>
                <w:rFonts w:ascii="Times New Roman" w:eastAsia="Times New Roman" w:hAnsi="Times New Roman" w:cs="Times New Roman"/>
                <w:sz w:val="24"/>
                <w:szCs w:val="24"/>
                <w:lang w:val="es-ES"/>
              </w:rPr>
              <w:t> </w:t>
            </w:r>
          </w:p>
        </w:tc>
        <w:tc>
          <w:tcPr>
            <w:tcW w:w="3120" w:type="dxa"/>
          </w:tcPr>
          <w:p w14:paraId="6DE51ADE" w14:textId="445B950E" w:rsidR="7937E6D2" w:rsidRDefault="7937E6D2" w:rsidP="7937E6D2">
            <w:pPr>
              <w:spacing w:before="60" w:after="60"/>
              <w:jc w:val="both"/>
              <w:rPr>
                <w:rFonts w:ascii="Arial" w:eastAsia="Arial" w:hAnsi="Arial" w:cs="Arial"/>
                <w:sz w:val="24"/>
                <w:szCs w:val="24"/>
              </w:rPr>
            </w:pPr>
            <w:r w:rsidRPr="7937E6D2">
              <w:rPr>
                <w:rFonts w:ascii="Arial" w:eastAsia="Arial" w:hAnsi="Arial" w:cs="Arial"/>
                <w:sz w:val="24"/>
                <w:szCs w:val="24"/>
                <w:lang w:val="es-ES"/>
              </w:rPr>
              <w:t>Categórico</w:t>
            </w:r>
          </w:p>
        </w:tc>
      </w:tr>
      <w:tr w:rsidR="7937E6D2" w14:paraId="2C424974" w14:textId="77777777" w:rsidTr="606DB48C">
        <w:tc>
          <w:tcPr>
            <w:tcW w:w="3120" w:type="dxa"/>
          </w:tcPr>
          <w:p w14:paraId="30FC1869" w14:textId="6D103EC6" w:rsidR="7937E6D2" w:rsidRDefault="7937E6D2" w:rsidP="7937E6D2">
            <w:pPr>
              <w:spacing w:before="60" w:after="60"/>
              <w:jc w:val="both"/>
              <w:rPr>
                <w:rFonts w:ascii="Arial" w:eastAsia="Arial" w:hAnsi="Arial" w:cs="Arial"/>
                <w:sz w:val="24"/>
                <w:szCs w:val="24"/>
              </w:rPr>
            </w:pPr>
            <w:r w:rsidRPr="7937E6D2">
              <w:rPr>
                <w:rFonts w:ascii="Arial" w:eastAsia="Arial" w:hAnsi="Arial" w:cs="Arial"/>
                <w:sz w:val="24"/>
                <w:szCs w:val="24"/>
                <w:lang w:val="es-ES"/>
              </w:rPr>
              <w:t>Votos</w:t>
            </w:r>
          </w:p>
        </w:tc>
        <w:tc>
          <w:tcPr>
            <w:tcW w:w="3120" w:type="dxa"/>
          </w:tcPr>
          <w:p w14:paraId="71CC10C3" w14:textId="07919D3B" w:rsidR="7937E6D2" w:rsidRDefault="7937E6D2" w:rsidP="7937E6D2">
            <w:pPr>
              <w:spacing w:before="60" w:after="60"/>
              <w:jc w:val="both"/>
              <w:rPr>
                <w:rFonts w:ascii="Times New Roman" w:eastAsia="Times New Roman" w:hAnsi="Times New Roman" w:cs="Times New Roman"/>
                <w:sz w:val="24"/>
                <w:szCs w:val="24"/>
              </w:rPr>
            </w:pPr>
            <w:r w:rsidRPr="7937E6D2">
              <w:rPr>
                <w:rFonts w:ascii="Times New Roman" w:eastAsia="Times New Roman" w:hAnsi="Times New Roman" w:cs="Times New Roman"/>
                <w:sz w:val="24"/>
                <w:szCs w:val="24"/>
                <w:lang w:val="es-ES"/>
              </w:rPr>
              <w:t> </w:t>
            </w:r>
          </w:p>
        </w:tc>
        <w:tc>
          <w:tcPr>
            <w:tcW w:w="3120" w:type="dxa"/>
          </w:tcPr>
          <w:p w14:paraId="3CDC613E" w14:textId="5986514F" w:rsidR="7937E6D2" w:rsidRDefault="7937E6D2" w:rsidP="7937E6D2">
            <w:pPr>
              <w:spacing w:before="60" w:after="60"/>
              <w:jc w:val="both"/>
              <w:rPr>
                <w:rFonts w:ascii="Arial" w:eastAsia="Arial" w:hAnsi="Arial" w:cs="Arial"/>
                <w:sz w:val="24"/>
                <w:szCs w:val="24"/>
              </w:rPr>
            </w:pPr>
            <w:r w:rsidRPr="7937E6D2">
              <w:rPr>
                <w:rFonts w:ascii="Arial" w:eastAsia="Arial" w:hAnsi="Arial" w:cs="Arial"/>
                <w:sz w:val="24"/>
                <w:szCs w:val="24"/>
                <w:lang w:val="es-ES"/>
              </w:rPr>
              <w:t>Ordenado - Cuantitativo -Secuencial</w:t>
            </w:r>
          </w:p>
        </w:tc>
      </w:tr>
      <w:tr w:rsidR="7937E6D2" w14:paraId="6065B234" w14:textId="77777777" w:rsidTr="606DB48C">
        <w:tc>
          <w:tcPr>
            <w:tcW w:w="3120" w:type="dxa"/>
          </w:tcPr>
          <w:p w14:paraId="5594E049" w14:textId="3DBE76E8" w:rsidR="7937E6D2" w:rsidRDefault="7937E6D2" w:rsidP="7937E6D2">
            <w:pPr>
              <w:spacing w:before="60" w:after="60"/>
              <w:jc w:val="both"/>
              <w:rPr>
                <w:rFonts w:ascii="Arial" w:eastAsia="Arial" w:hAnsi="Arial" w:cs="Arial"/>
                <w:sz w:val="24"/>
                <w:szCs w:val="24"/>
              </w:rPr>
            </w:pPr>
            <w:r w:rsidRPr="7937E6D2">
              <w:rPr>
                <w:rFonts w:ascii="Arial" w:eastAsia="Arial" w:hAnsi="Arial" w:cs="Arial"/>
                <w:sz w:val="24"/>
                <w:szCs w:val="24"/>
                <w:lang w:val="es-ES"/>
              </w:rPr>
              <w:t>Contratista</w:t>
            </w:r>
          </w:p>
        </w:tc>
        <w:tc>
          <w:tcPr>
            <w:tcW w:w="3120" w:type="dxa"/>
          </w:tcPr>
          <w:p w14:paraId="546200DB" w14:textId="2CA88566" w:rsidR="7937E6D2" w:rsidRDefault="7937E6D2" w:rsidP="7937E6D2">
            <w:pPr>
              <w:spacing w:before="60" w:after="60"/>
              <w:jc w:val="both"/>
              <w:rPr>
                <w:rFonts w:ascii="Times New Roman" w:eastAsia="Times New Roman" w:hAnsi="Times New Roman" w:cs="Times New Roman"/>
                <w:sz w:val="24"/>
                <w:szCs w:val="24"/>
              </w:rPr>
            </w:pPr>
            <w:r w:rsidRPr="7937E6D2">
              <w:rPr>
                <w:rFonts w:ascii="Times New Roman" w:eastAsia="Times New Roman" w:hAnsi="Times New Roman" w:cs="Times New Roman"/>
                <w:sz w:val="24"/>
                <w:szCs w:val="24"/>
                <w:lang w:val="es-ES"/>
              </w:rPr>
              <w:t> </w:t>
            </w:r>
          </w:p>
        </w:tc>
        <w:tc>
          <w:tcPr>
            <w:tcW w:w="3120" w:type="dxa"/>
          </w:tcPr>
          <w:p w14:paraId="465B8C3A" w14:textId="1C6CA881" w:rsidR="7937E6D2" w:rsidRDefault="7937E6D2" w:rsidP="7937E6D2">
            <w:pPr>
              <w:spacing w:before="60" w:after="60"/>
              <w:jc w:val="both"/>
              <w:rPr>
                <w:rFonts w:ascii="Arial" w:eastAsia="Arial" w:hAnsi="Arial" w:cs="Arial"/>
                <w:sz w:val="24"/>
                <w:szCs w:val="24"/>
              </w:rPr>
            </w:pPr>
            <w:r w:rsidRPr="7937E6D2">
              <w:rPr>
                <w:rFonts w:ascii="Arial" w:eastAsia="Arial" w:hAnsi="Arial" w:cs="Arial"/>
                <w:sz w:val="24"/>
                <w:szCs w:val="24"/>
                <w:lang w:val="es-ES"/>
              </w:rPr>
              <w:t>Categórico</w:t>
            </w:r>
          </w:p>
        </w:tc>
      </w:tr>
      <w:tr w:rsidR="7937E6D2" w14:paraId="02220DE9" w14:textId="77777777" w:rsidTr="606DB48C">
        <w:tc>
          <w:tcPr>
            <w:tcW w:w="3120" w:type="dxa"/>
          </w:tcPr>
          <w:p w14:paraId="39036334" w14:textId="0C522B25" w:rsidR="7937E6D2" w:rsidRDefault="7937E6D2" w:rsidP="7937E6D2">
            <w:pPr>
              <w:spacing w:before="60" w:after="60"/>
              <w:jc w:val="both"/>
              <w:rPr>
                <w:rFonts w:ascii="Arial" w:eastAsia="Arial" w:hAnsi="Arial" w:cs="Arial"/>
                <w:sz w:val="24"/>
                <w:szCs w:val="24"/>
              </w:rPr>
            </w:pPr>
            <w:r w:rsidRPr="7937E6D2">
              <w:rPr>
                <w:rFonts w:ascii="Arial" w:eastAsia="Arial" w:hAnsi="Arial" w:cs="Arial"/>
                <w:sz w:val="24"/>
                <w:szCs w:val="24"/>
                <w:lang w:val="es-ES"/>
              </w:rPr>
              <w:t>Años como contratista</w:t>
            </w:r>
          </w:p>
        </w:tc>
        <w:tc>
          <w:tcPr>
            <w:tcW w:w="3120" w:type="dxa"/>
          </w:tcPr>
          <w:p w14:paraId="0DE75C7D" w14:textId="7B21BC22" w:rsidR="7937E6D2" w:rsidRDefault="7937E6D2" w:rsidP="7937E6D2">
            <w:pPr>
              <w:spacing w:before="60" w:after="60"/>
              <w:jc w:val="both"/>
              <w:rPr>
                <w:rFonts w:ascii="Times New Roman" w:eastAsia="Times New Roman" w:hAnsi="Times New Roman" w:cs="Times New Roman"/>
                <w:sz w:val="24"/>
                <w:szCs w:val="24"/>
              </w:rPr>
            </w:pPr>
            <w:r w:rsidRPr="7937E6D2">
              <w:rPr>
                <w:rFonts w:ascii="Times New Roman" w:eastAsia="Times New Roman" w:hAnsi="Times New Roman" w:cs="Times New Roman"/>
                <w:sz w:val="24"/>
                <w:szCs w:val="24"/>
                <w:lang w:val="es-ES"/>
              </w:rPr>
              <w:t> </w:t>
            </w:r>
          </w:p>
        </w:tc>
        <w:tc>
          <w:tcPr>
            <w:tcW w:w="3120" w:type="dxa"/>
          </w:tcPr>
          <w:p w14:paraId="15A1827A" w14:textId="52A9A071" w:rsidR="7937E6D2" w:rsidRDefault="7937E6D2" w:rsidP="7937E6D2">
            <w:pPr>
              <w:spacing w:before="60" w:after="60"/>
              <w:jc w:val="both"/>
              <w:rPr>
                <w:rFonts w:ascii="Arial" w:eastAsia="Arial" w:hAnsi="Arial" w:cs="Arial"/>
                <w:sz w:val="24"/>
                <w:szCs w:val="24"/>
              </w:rPr>
            </w:pPr>
            <w:r w:rsidRPr="7937E6D2">
              <w:rPr>
                <w:rFonts w:ascii="Arial" w:eastAsia="Arial" w:hAnsi="Arial" w:cs="Arial"/>
                <w:sz w:val="24"/>
                <w:szCs w:val="24"/>
                <w:lang w:val="es-ES"/>
              </w:rPr>
              <w:t>Ordenado - Ordinal</w:t>
            </w:r>
          </w:p>
        </w:tc>
      </w:tr>
      <w:tr w:rsidR="7937E6D2" w14:paraId="08634D30" w14:textId="77777777" w:rsidTr="606DB48C">
        <w:tc>
          <w:tcPr>
            <w:tcW w:w="3120" w:type="dxa"/>
          </w:tcPr>
          <w:p w14:paraId="5AFED4DB" w14:textId="529D12BC" w:rsidR="7937E6D2" w:rsidRDefault="7937E6D2" w:rsidP="7937E6D2">
            <w:pPr>
              <w:spacing w:before="60" w:after="60"/>
              <w:jc w:val="both"/>
              <w:rPr>
                <w:rFonts w:ascii="Arial" w:eastAsia="Arial" w:hAnsi="Arial" w:cs="Arial"/>
                <w:sz w:val="24"/>
                <w:szCs w:val="24"/>
              </w:rPr>
            </w:pPr>
            <w:r w:rsidRPr="7937E6D2">
              <w:rPr>
                <w:rFonts w:ascii="Arial" w:eastAsia="Arial" w:hAnsi="Arial" w:cs="Arial"/>
                <w:sz w:val="24"/>
                <w:szCs w:val="24"/>
                <w:lang w:val="es-ES"/>
              </w:rPr>
              <w:t>Vínculo</w:t>
            </w:r>
          </w:p>
        </w:tc>
        <w:tc>
          <w:tcPr>
            <w:tcW w:w="3120" w:type="dxa"/>
          </w:tcPr>
          <w:p w14:paraId="5C7D7A4A" w14:textId="5B051274" w:rsidR="7937E6D2" w:rsidRDefault="7937E6D2" w:rsidP="7937E6D2">
            <w:pPr>
              <w:spacing w:before="60" w:after="60"/>
              <w:jc w:val="both"/>
              <w:rPr>
                <w:rFonts w:ascii="Times New Roman" w:eastAsia="Times New Roman" w:hAnsi="Times New Roman" w:cs="Times New Roman"/>
                <w:sz w:val="24"/>
                <w:szCs w:val="24"/>
              </w:rPr>
            </w:pPr>
            <w:r w:rsidRPr="7937E6D2">
              <w:rPr>
                <w:rFonts w:ascii="Times New Roman" w:eastAsia="Times New Roman" w:hAnsi="Times New Roman" w:cs="Times New Roman"/>
                <w:sz w:val="24"/>
                <w:szCs w:val="24"/>
                <w:lang w:val="es-ES"/>
              </w:rPr>
              <w:t> </w:t>
            </w:r>
          </w:p>
        </w:tc>
        <w:tc>
          <w:tcPr>
            <w:tcW w:w="3120" w:type="dxa"/>
          </w:tcPr>
          <w:p w14:paraId="24018580" w14:textId="0F91C357" w:rsidR="7937E6D2" w:rsidRDefault="7937E6D2" w:rsidP="7937E6D2">
            <w:pPr>
              <w:spacing w:before="60" w:after="60"/>
              <w:jc w:val="both"/>
              <w:rPr>
                <w:rFonts w:ascii="Arial" w:eastAsia="Arial" w:hAnsi="Arial" w:cs="Arial"/>
                <w:sz w:val="24"/>
                <w:szCs w:val="24"/>
              </w:rPr>
            </w:pPr>
            <w:r w:rsidRPr="7937E6D2">
              <w:rPr>
                <w:rFonts w:ascii="Arial" w:eastAsia="Arial" w:hAnsi="Arial" w:cs="Arial"/>
                <w:sz w:val="24"/>
                <w:szCs w:val="24"/>
                <w:lang w:val="es-ES"/>
              </w:rPr>
              <w:t>Categórico</w:t>
            </w:r>
          </w:p>
        </w:tc>
      </w:tr>
      <w:tr w:rsidR="7937E6D2" w14:paraId="1FD043AD" w14:textId="77777777" w:rsidTr="606DB48C">
        <w:tc>
          <w:tcPr>
            <w:tcW w:w="3120" w:type="dxa"/>
          </w:tcPr>
          <w:p w14:paraId="1816DA28" w14:textId="0B700FB4" w:rsidR="7937E6D2" w:rsidRDefault="7937E6D2" w:rsidP="7937E6D2">
            <w:pPr>
              <w:spacing w:before="60" w:after="60"/>
              <w:jc w:val="both"/>
              <w:rPr>
                <w:rFonts w:ascii="Arial" w:eastAsia="Arial" w:hAnsi="Arial" w:cs="Arial"/>
                <w:sz w:val="24"/>
                <w:szCs w:val="24"/>
              </w:rPr>
            </w:pPr>
            <w:r w:rsidRPr="7937E6D2">
              <w:rPr>
                <w:rFonts w:ascii="Arial" w:eastAsia="Arial" w:hAnsi="Arial" w:cs="Arial"/>
                <w:sz w:val="24"/>
                <w:szCs w:val="24"/>
                <w:lang w:val="es-ES"/>
              </w:rPr>
              <w:t>Número de contratos</w:t>
            </w:r>
          </w:p>
        </w:tc>
        <w:tc>
          <w:tcPr>
            <w:tcW w:w="3120" w:type="dxa"/>
          </w:tcPr>
          <w:p w14:paraId="1E3C4113" w14:textId="6CE61631" w:rsidR="7937E6D2" w:rsidRDefault="7937E6D2" w:rsidP="7937E6D2">
            <w:pPr>
              <w:spacing w:before="60" w:after="60"/>
              <w:jc w:val="both"/>
              <w:rPr>
                <w:rFonts w:ascii="Times New Roman" w:eastAsia="Times New Roman" w:hAnsi="Times New Roman" w:cs="Times New Roman"/>
                <w:sz w:val="24"/>
                <w:szCs w:val="24"/>
              </w:rPr>
            </w:pPr>
            <w:r w:rsidRPr="7937E6D2">
              <w:rPr>
                <w:rFonts w:ascii="Times New Roman" w:eastAsia="Times New Roman" w:hAnsi="Times New Roman" w:cs="Times New Roman"/>
                <w:sz w:val="24"/>
                <w:szCs w:val="24"/>
                <w:lang w:val="es-ES"/>
              </w:rPr>
              <w:t> </w:t>
            </w:r>
          </w:p>
        </w:tc>
        <w:tc>
          <w:tcPr>
            <w:tcW w:w="3120" w:type="dxa"/>
          </w:tcPr>
          <w:p w14:paraId="2022112B" w14:textId="1E56298C" w:rsidR="7937E6D2" w:rsidRDefault="7937E6D2" w:rsidP="7937E6D2">
            <w:pPr>
              <w:spacing w:before="60" w:after="60"/>
              <w:jc w:val="both"/>
              <w:rPr>
                <w:rFonts w:ascii="Arial" w:eastAsia="Arial" w:hAnsi="Arial" w:cs="Arial"/>
                <w:sz w:val="24"/>
                <w:szCs w:val="24"/>
              </w:rPr>
            </w:pPr>
            <w:r w:rsidRPr="7937E6D2">
              <w:rPr>
                <w:rFonts w:ascii="Arial" w:eastAsia="Arial" w:hAnsi="Arial" w:cs="Arial"/>
                <w:sz w:val="24"/>
                <w:szCs w:val="24"/>
                <w:lang w:val="es-ES"/>
              </w:rPr>
              <w:t>Ordenado - Cuantitativo -Secuencial</w:t>
            </w:r>
          </w:p>
        </w:tc>
      </w:tr>
      <w:tr w:rsidR="7937E6D2" w14:paraId="76209F2D" w14:textId="77777777" w:rsidTr="606DB48C">
        <w:tc>
          <w:tcPr>
            <w:tcW w:w="3120" w:type="dxa"/>
          </w:tcPr>
          <w:p w14:paraId="3FB76048" w14:textId="2952A154" w:rsidR="7937E6D2" w:rsidRDefault="7937E6D2" w:rsidP="7937E6D2">
            <w:pPr>
              <w:spacing w:before="60" w:after="60"/>
              <w:jc w:val="both"/>
              <w:rPr>
                <w:rFonts w:ascii="Arial" w:eastAsia="Arial" w:hAnsi="Arial" w:cs="Arial"/>
                <w:sz w:val="24"/>
                <w:szCs w:val="24"/>
              </w:rPr>
            </w:pPr>
            <w:r w:rsidRPr="7937E6D2">
              <w:rPr>
                <w:rFonts w:ascii="Arial" w:eastAsia="Arial" w:hAnsi="Arial" w:cs="Arial"/>
                <w:sz w:val="24"/>
                <w:szCs w:val="24"/>
                <w:lang w:val="es-ES"/>
              </w:rPr>
              <w:t>Valor total contratos</w:t>
            </w:r>
          </w:p>
        </w:tc>
        <w:tc>
          <w:tcPr>
            <w:tcW w:w="3120" w:type="dxa"/>
          </w:tcPr>
          <w:p w14:paraId="01C3BF19" w14:textId="6B9C7D23" w:rsidR="7937E6D2" w:rsidRDefault="7937E6D2" w:rsidP="7937E6D2">
            <w:pPr>
              <w:spacing w:before="60" w:after="60"/>
              <w:jc w:val="both"/>
              <w:rPr>
                <w:rFonts w:ascii="Times New Roman" w:eastAsia="Times New Roman" w:hAnsi="Times New Roman" w:cs="Times New Roman"/>
                <w:sz w:val="24"/>
                <w:szCs w:val="24"/>
              </w:rPr>
            </w:pPr>
            <w:r w:rsidRPr="7937E6D2">
              <w:rPr>
                <w:rFonts w:ascii="Times New Roman" w:eastAsia="Times New Roman" w:hAnsi="Times New Roman" w:cs="Times New Roman"/>
                <w:sz w:val="24"/>
                <w:szCs w:val="24"/>
                <w:lang w:val="es-ES"/>
              </w:rPr>
              <w:t> </w:t>
            </w:r>
          </w:p>
        </w:tc>
        <w:tc>
          <w:tcPr>
            <w:tcW w:w="3120" w:type="dxa"/>
          </w:tcPr>
          <w:p w14:paraId="31BE6E55" w14:textId="2398A062" w:rsidR="7937E6D2" w:rsidRDefault="7937E6D2" w:rsidP="7937E6D2">
            <w:pPr>
              <w:spacing w:before="60" w:after="60"/>
              <w:jc w:val="both"/>
              <w:rPr>
                <w:rFonts w:ascii="Arial" w:eastAsia="Arial" w:hAnsi="Arial" w:cs="Arial"/>
                <w:sz w:val="24"/>
                <w:szCs w:val="24"/>
              </w:rPr>
            </w:pPr>
            <w:r w:rsidRPr="7937E6D2">
              <w:rPr>
                <w:rFonts w:ascii="Arial" w:eastAsia="Arial" w:hAnsi="Arial" w:cs="Arial"/>
                <w:sz w:val="24"/>
                <w:szCs w:val="24"/>
                <w:lang w:val="es-ES"/>
              </w:rPr>
              <w:t>Ordenado - Cuantitativo -Secuencial</w:t>
            </w:r>
          </w:p>
        </w:tc>
      </w:tr>
      <w:tr w:rsidR="7937E6D2" w14:paraId="6DE46961" w14:textId="77777777" w:rsidTr="606DB48C">
        <w:tc>
          <w:tcPr>
            <w:tcW w:w="3120" w:type="dxa"/>
          </w:tcPr>
          <w:p w14:paraId="07886891" w14:textId="77B54F1B" w:rsidR="7937E6D2" w:rsidRDefault="7937E6D2" w:rsidP="7937E6D2">
            <w:pPr>
              <w:spacing w:before="60" w:after="60"/>
              <w:jc w:val="both"/>
              <w:rPr>
                <w:rFonts w:ascii="Arial" w:eastAsia="Arial" w:hAnsi="Arial" w:cs="Arial"/>
                <w:sz w:val="24"/>
                <w:szCs w:val="24"/>
              </w:rPr>
            </w:pPr>
            <w:r w:rsidRPr="7937E6D2">
              <w:rPr>
                <w:rFonts w:ascii="Arial" w:eastAsia="Arial" w:hAnsi="Arial" w:cs="Arial"/>
                <w:sz w:val="24"/>
                <w:szCs w:val="24"/>
                <w:lang w:val="es-ES"/>
              </w:rPr>
              <w:t>Aportó a la campaña</w:t>
            </w:r>
          </w:p>
        </w:tc>
        <w:tc>
          <w:tcPr>
            <w:tcW w:w="3120" w:type="dxa"/>
          </w:tcPr>
          <w:p w14:paraId="1F90D15D" w14:textId="38468848" w:rsidR="7937E6D2" w:rsidRDefault="7937E6D2" w:rsidP="7937E6D2">
            <w:pPr>
              <w:spacing w:before="60" w:after="60"/>
              <w:jc w:val="both"/>
              <w:rPr>
                <w:rFonts w:ascii="Times New Roman" w:eastAsia="Times New Roman" w:hAnsi="Times New Roman" w:cs="Times New Roman"/>
                <w:sz w:val="24"/>
                <w:szCs w:val="24"/>
              </w:rPr>
            </w:pPr>
            <w:r w:rsidRPr="7937E6D2">
              <w:rPr>
                <w:rFonts w:ascii="Times New Roman" w:eastAsia="Times New Roman" w:hAnsi="Times New Roman" w:cs="Times New Roman"/>
                <w:sz w:val="24"/>
                <w:szCs w:val="24"/>
                <w:lang w:val="es-ES"/>
              </w:rPr>
              <w:t> </w:t>
            </w:r>
          </w:p>
        </w:tc>
        <w:tc>
          <w:tcPr>
            <w:tcW w:w="3120" w:type="dxa"/>
          </w:tcPr>
          <w:p w14:paraId="047F0ABC" w14:textId="64F340FC" w:rsidR="7937E6D2" w:rsidRDefault="7937E6D2" w:rsidP="7937E6D2">
            <w:pPr>
              <w:spacing w:before="60" w:after="60"/>
              <w:jc w:val="both"/>
              <w:rPr>
                <w:rFonts w:ascii="Arial" w:eastAsia="Arial" w:hAnsi="Arial" w:cs="Arial"/>
                <w:sz w:val="24"/>
                <w:szCs w:val="24"/>
              </w:rPr>
            </w:pPr>
            <w:r w:rsidRPr="7937E6D2">
              <w:rPr>
                <w:rFonts w:ascii="Arial" w:eastAsia="Arial" w:hAnsi="Arial" w:cs="Arial"/>
                <w:sz w:val="24"/>
                <w:szCs w:val="24"/>
                <w:lang w:val="es-ES"/>
              </w:rPr>
              <w:t>Categórico</w:t>
            </w:r>
          </w:p>
        </w:tc>
      </w:tr>
      <w:tr w:rsidR="7937E6D2" w14:paraId="5E17E4AD" w14:textId="77777777" w:rsidTr="606DB48C">
        <w:tc>
          <w:tcPr>
            <w:tcW w:w="3120" w:type="dxa"/>
          </w:tcPr>
          <w:p w14:paraId="2B44B5DF" w14:textId="11BCD81E" w:rsidR="7937E6D2" w:rsidRDefault="7937E6D2" w:rsidP="7937E6D2">
            <w:pPr>
              <w:spacing w:before="60" w:after="60"/>
              <w:jc w:val="both"/>
              <w:rPr>
                <w:rFonts w:ascii="Arial" w:eastAsia="Arial" w:hAnsi="Arial" w:cs="Arial"/>
                <w:sz w:val="24"/>
                <w:szCs w:val="24"/>
              </w:rPr>
            </w:pPr>
            <w:r w:rsidRPr="7937E6D2">
              <w:rPr>
                <w:rFonts w:ascii="Arial" w:eastAsia="Arial" w:hAnsi="Arial" w:cs="Arial"/>
                <w:sz w:val="24"/>
                <w:szCs w:val="24"/>
                <w:lang w:val="es-ES"/>
              </w:rPr>
              <w:t>Año financiación</w:t>
            </w:r>
          </w:p>
        </w:tc>
        <w:tc>
          <w:tcPr>
            <w:tcW w:w="3120" w:type="dxa"/>
          </w:tcPr>
          <w:p w14:paraId="3FC31508" w14:textId="7F3B4968" w:rsidR="7937E6D2" w:rsidRDefault="7937E6D2" w:rsidP="7937E6D2">
            <w:pPr>
              <w:spacing w:before="60" w:after="60"/>
              <w:jc w:val="both"/>
              <w:rPr>
                <w:rFonts w:ascii="Times New Roman" w:eastAsia="Times New Roman" w:hAnsi="Times New Roman" w:cs="Times New Roman"/>
                <w:sz w:val="24"/>
                <w:szCs w:val="24"/>
              </w:rPr>
            </w:pPr>
            <w:r w:rsidRPr="7937E6D2">
              <w:rPr>
                <w:rFonts w:ascii="Times New Roman" w:eastAsia="Times New Roman" w:hAnsi="Times New Roman" w:cs="Times New Roman"/>
                <w:sz w:val="24"/>
                <w:szCs w:val="24"/>
                <w:lang w:val="es-ES"/>
              </w:rPr>
              <w:t> </w:t>
            </w:r>
          </w:p>
        </w:tc>
        <w:tc>
          <w:tcPr>
            <w:tcW w:w="3120" w:type="dxa"/>
          </w:tcPr>
          <w:p w14:paraId="481ADD32" w14:textId="66153E0B" w:rsidR="7937E6D2" w:rsidRDefault="7937E6D2" w:rsidP="7937E6D2">
            <w:pPr>
              <w:spacing w:before="60" w:after="60"/>
              <w:jc w:val="both"/>
              <w:rPr>
                <w:rFonts w:ascii="Arial" w:eastAsia="Arial" w:hAnsi="Arial" w:cs="Arial"/>
                <w:sz w:val="24"/>
                <w:szCs w:val="24"/>
              </w:rPr>
            </w:pPr>
            <w:r w:rsidRPr="7937E6D2">
              <w:rPr>
                <w:rFonts w:ascii="Arial" w:eastAsia="Arial" w:hAnsi="Arial" w:cs="Arial"/>
                <w:sz w:val="24"/>
                <w:szCs w:val="24"/>
                <w:lang w:val="es-ES"/>
              </w:rPr>
              <w:t>Ordenado - Ordinal</w:t>
            </w:r>
          </w:p>
        </w:tc>
      </w:tr>
      <w:tr w:rsidR="7937E6D2" w14:paraId="41E71564" w14:textId="77777777" w:rsidTr="606DB48C">
        <w:tc>
          <w:tcPr>
            <w:tcW w:w="3120" w:type="dxa"/>
          </w:tcPr>
          <w:p w14:paraId="2B50038E" w14:textId="4B277AAA" w:rsidR="7937E6D2" w:rsidRDefault="7937E6D2" w:rsidP="7937E6D2">
            <w:pPr>
              <w:spacing w:before="60" w:after="60"/>
              <w:jc w:val="both"/>
              <w:rPr>
                <w:rFonts w:ascii="Arial" w:eastAsia="Arial" w:hAnsi="Arial" w:cs="Arial"/>
                <w:sz w:val="24"/>
                <w:szCs w:val="24"/>
              </w:rPr>
            </w:pPr>
            <w:r w:rsidRPr="7937E6D2">
              <w:rPr>
                <w:rFonts w:ascii="Arial" w:eastAsia="Arial" w:hAnsi="Arial" w:cs="Arial"/>
                <w:sz w:val="24"/>
                <w:szCs w:val="24"/>
                <w:lang w:val="es-ES"/>
              </w:rPr>
              <w:t>Monto financiación</w:t>
            </w:r>
          </w:p>
        </w:tc>
        <w:tc>
          <w:tcPr>
            <w:tcW w:w="3120" w:type="dxa"/>
          </w:tcPr>
          <w:p w14:paraId="09D5B58D" w14:textId="112E458E" w:rsidR="7937E6D2" w:rsidRDefault="7937E6D2" w:rsidP="7937E6D2">
            <w:pPr>
              <w:spacing w:before="60" w:after="60"/>
              <w:jc w:val="both"/>
              <w:rPr>
                <w:rFonts w:ascii="Times New Roman" w:eastAsia="Times New Roman" w:hAnsi="Times New Roman" w:cs="Times New Roman"/>
                <w:sz w:val="24"/>
                <w:szCs w:val="24"/>
              </w:rPr>
            </w:pPr>
            <w:r w:rsidRPr="7937E6D2">
              <w:rPr>
                <w:rFonts w:ascii="Times New Roman" w:eastAsia="Times New Roman" w:hAnsi="Times New Roman" w:cs="Times New Roman"/>
                <w:sz w:val="24"/>
                <w:szCs w:val="24"/>
                <w:lang w:val="es-ES"/>
              </w:rPr>
              <w:t> </w:t>
            </w:r>
          </w:p>
        </w:tc>
        <w:tc>
          <w:tcPr>
            <w:tcW w:w="3120" w:type="dxa"/>
          </w:tcPr>
          <w:p w14:paraId="33B0D9AA" w14:textId="35959DC7" w:rsidR="7937E6D2" w:rsidRDefault="7937E6D2" w:rsidP="7937E6D2">
            <w:pPr>
              <w:spacing w:before="60" w:after="60"/>
              <w:jc w:val="both"/>
              <w:rPr>
                <w:rFonts w:ascii="Arial" w:eastAsia="Arial" w:hAnsi="Arial" w:cs="Arial"/>
                <w:sz w:val="24"/>
                <w:szCs w:val="24"/>
              </w:rPr>
            </w:pPr>
            <w:r w:rsidRPr="7937E6D2">
              <w:rPr>
                <w:rFonts w:ascii="Arial" w:eastAsia="Arial" w:hAnsi="Arial" w:cs="Arial"/>
                <w:sz w:val="24"/>
                <w:szCs w:val="24"/>
                <w:lang w:val="es-ES"/>
              </w:rPr>
              <w:t>Ordenado - Cuantitativo -Secuencial</w:t>
            </w:r>
          </w:p>
        </w:tc>
      </w:tr>
      <w:tr w:rsidR="7937E6D2" w14:paraId="60EB000A" w14:textId="77777777" w:rsidTr="606DB48C">
        <w:tc>
          <w:tcPr>
            <w:tcW w:w="3120" w:type="dxa"/>
          </w:tcPr>
          <w:p w14:paraId="07190238" w14:textId="74C379D2" w:rsidR="7937E6D2" w:rsidRDefault="7937E6D2" w:rsidP="7937E6D2">
            <w:pPr>
              <w:spacing w:before="60" w:after="60"/>
              <w:rPr>
                <w:rFonts w:ascii="Arial" w:eastAsia="Arial" w:hAnsi="Arial" w:cs="Arial"/>
                <w:sz w:val="24"/>
                <w:szCs w:val="24"/>
              </w:rPr>
            </w:pPr>
            <w:r w:rsidRPr="7937E6D2">
              <w:rPr>
                <w:rFonts w:ascii="Arial" w:eastAsia="Arial" w:hAnsi="Arial" w:cs="Arial"/>
                <w:sz w:val="24"/>
                <w:szCs w:val="24"/>
                <w:lang w:val="es-ES"/>
              </w:rPr>
              <w:t>Tipo de contrato</w:t>
            </w:r>
          </w:p>
        </w:tc>
        <w:tc>
          <w:tcPr>
            <w:tcW w:w="3120" w:type="dxa"/>
          </w:tcPr>
          <w:p w14:paraId="251FE9EC" w14:textId="7A5CD898" w:rsidR="7937E6D2" w:rsidRDefault="7937E6D2" w:rsidP="7937E6D2">
            <w:pPr>
              <w:spacing w:before="60" w:after="60"/>
              <w:jc w:val="both"/>
              <w:rPr>
                <w:rFonts w:ascii="Arial" w:eastAsia="Arial" w:hAnsi="Arial" w:cs="Arial"/>
                <w:sz w:val="24"/>
                <w:szCs w:val="24"/>
              </w:rPr>
            </w:pPr>
            <w:r w:rsidRPr="7937E6D2">
              <w:rPr>
                <w:rFonts w:ascii="Arial" w:eastAsia="Arial" w:hAnsi="Arial" w:cs="Arial"/>
                <w:sz w:val="24"/>
                <w:szCs w:val="24"/>
                <w:lang w:val="es-ES"/>
              </w:rPr>
              <w:t>Mod. Cont. Régimen Especial</w:t>
            </w:r>
          </w:p>
        </w:tc>
        <w:tc>
          <w:tcPr>
            <w:tcW w:w="3120" w:type="dxa"/>
          </w:tcPr>
          <w:p w14:paraId="1B3E8F0E" w14:textId="34599497" w:rsidR="7937E6D2" w:rsidRDefault="7937E6D2" w:rsidP="7937E6D2">
            <w:pPr>
              <w:spacing w:before="60" w:after="60"/>
              <w:jc w:val="both"/>
              <w:rPr>
                <w:rFonts w:ascii="Arial" w:eastAsia="Arial" w:hAnsi="Arial" w:cs="Arial"/>
                <w:sz w:val="24"/>
                <w:szCs w:val="24"/>
              </w:rPr>
            </w:pPr>
            <w:r w:rsidRPr="7937E6D2">
              <w:rPr>
                <w:rFonts w:ascii="Arial" w:eastAsia="Arial" w:hAnsi="Arial" w:cs="Arial"/>
                <w:sz w:val="24"/>
                <w:szCs w:val="24"/>
                <w:lang w:val="es-ES"/>
              </w:rPr>
              <w:t>Ordenado - Cuantitativo -Secuencial</w:t>
            </w:r>
          </w:p>
        </w:tc>
      </w:tr>
      <w:tr w:rsidR="7937E6D2" w14:paraId="0F44BE1F" w14:textId="77777777" w:rsidTr="606DB48C">
        <w:tc>
          <w:tcPr>
            <w:tcW w:w="3120" w:type="dxa"/>
          </w:tcPr>
          <w:p w14:paraId="114FF908" w14:textId="28F0E448" w:rsidR="7937E6D2" w:rsidRDefault="7937E6D2"/>
        </w:tc>
        <w:tc>
          <w:tcPr>
            <w:tcW w:w="3120" w:type="dxa"/>
          </w:tcPr>
          <w:p w14:paraId="2EEE4185" w14:textId="178D3C83" w:rsidR="7937E6D2" w:rsidRPr="00E367FC" w:rsidRDefault="7937E6D2" w:rsidP="7937E6D2">
            <w:pPr>
              <w:spacing w:before="60" w:after="60"/>
              <w:jc w:val="both"/>
              <w:rPr>
                <w:rFonts w:ascii="Arial" w:eastAsia="Arial" w:hAnsi="Arial" w:cs="Arial"/>
                <w:sz w:val="24"/>
                <w:szCs w:val="24"/>
                <w:lang w:val="es-CO"/>
              </w:rPr>
            </w:pPr>
            <w:r w:rsidRPr="7937E6D2">
              <w:rPr>
                <w:rFonts w:ascii="Arial" w:eastAsia="Arial" w:hAnsi="Arial" w:cs="Arial"/>
                <w:sz w:val="24"/>
                <w:szCs w:val="24"/>
                <w:lang w:val="es-ES"/>
              </w:rPr>
              <w:t>Mod. Cont. Contratación Directa (Ley 1150 de 2007)</w:t>
            </w:r>
          </w:p>
        </w:tc>
        <w:tc>
          <w:tcPr>
            <w:tcW w:w="3120" w:type="dxa"/>
          </w:tcPr>
          <w:p w14:paraId="25B0F343" w14:textId="379CF0A9" w:rsidR="7937E6D2" w:rsidRDefault="7937E6D2" w:rsidP="7937E6D2">
            <w:pPr>
              <w:spacing w:before="60" w:after="60"/>
              <w:jc w:val="both"/>
              <w:rPr>
                <w:rFonts w:ascii="Arial" w:eastAsia="Arial" w:hAnsi="Arial" w:cs="Arial"/>
                <w:sz w:val="24"/>
                <w:szCs w:val="24"/>
              </w:rPr>
            </w:pPr>
            <w:r w:rsidRPr="7937E6D2">
              <w:rPr>
                <w:rFonts w:ascii="Arial" w:eastAsia="Arial" w:hAnsi="Arial" w:cs="Arial"/>
                <w:sz w:val="24"/>
                <w:szCs w:val="24"/>
                <w:lang w:val="es-ES"/>
              </w:rPr>
              <w:t>Ordenado - Cuantitativo -Secuencial</w:t>
            </w:r>
          </w:p>
        </w:tc>
      </w:tr>
      <w:tr w:rsidR="7937E6D2" w14:paraId="7E64369E" w14:textId="77777777" w:rsidTr="606DB48C">
        <w:tc>
          <w:tcPr>
            <w:tcW w:w="3120" w:type="dxa"/>
          </w:tcPr>
          <w:p w14:paraId="777DF90E" w14:textId="27AC46FA" w:rsidR="7937E6D2" w:rsidRDefault="7937E6D2"/>
        </w:tc>
        <w:tc>
          <w:tcPr>
            <w:tcW w:w="3120" w:type="dxa"/>
          </w:tcPr>
          <w:p w14:paraId="4A4B1106" w14:textId="1A33BAB0" w:rsidR="7937E6D2" w:rsidRDefault="7937E6D2" w:rsidP="7937E6D2">
            <w:pPr>
              <w:spacing w:before="60" w:after="60"/>
              <w:jc w:val="both"/>
              <w:rPr>
                <w:rFonts w:ascii="Arial" w:eastAsia="Arial" w:hAnsi="Arial" w:cs="Arial"/>
                <w:sz w:val="24"/>
                <w:szCs w:val="24"/>
              </w:rPr>
            </w:pPr>
            <w:r w:rsidRPr="7937E6D2">
              <w:rPr>
                <w:rFonts w:ascii="Arial" w:eastAsia="Arial" w:hAnsi="Arial" w:cs="Arial"/>
                <w:sz w:val="24"/>
                <w:szCs w:val="24"/>
                <w:lang w:val="es-ES"/>
              </w:rPr>
              <w:t xml:space="preserve">Mod. Cont. Selección Abreviada </w:t>
            </w:r>
          </w:p>
        </w:tc>
        <w:tc>
          <w:tcPr>
            <w:tcW w:w="3120" w:type="dxa"/>
          </w:tcPr>
          <w:p w14:paraId="5027850C" w14:textId="03446ACD" w:rsidR="7937E6D2" w:rsidRDefault="7937E6D2" w:rsidP="7937E6D2">
            <w:pPr>
              <w:spacing w:before="60" w:after="60"/>
              <w:jc w:val="both"/>
              <w:rPr>
                <w:rFonts w:ascii="Arial" w:eastAsia="Arial" w:hAnsi="Arial" w:cs="Arial"/>
                <w:sz w:val="24"/>
                <w:szCs w:val="24"/>
              </w:rPr>
            </w:pPr>
            <w:r w:rsidRPr="7937E6D2">
              <w:rPr>
                <w:rFonts w:ascii="Arial" w:eastAsia="Arial" w:hAnsi="Arial" w:cs="Arial"/>
                <w:sz w:val="24"/>
                <w:szCs w:val="24"/>
                <w:lang w:val="es-ES"/>
              </w:rPr>
              <w:t>Ordenado - Cuantitativo -Secuencial</w:t>
            </w:r>
          </w:p>
        </w:tc>
      </w:tr>
      <w:tr w:rsidR="7937E6D2" w14:paraId="1D523D9C" w14:textId="77777777" w:rsidTr="606DB48C">
        <w:tc>
          <w:tcPr>
            <w:tcW w:w="3120" w:type="dxa"/>
          </w:tcPr>
          <w:p w14:paraId="248C3447" w14:textId="2847BAC9" w:rsidR="7937E6D2" w:rsidRDefault="7937E6D2"/>
        </w:tc>
        <w:tc>
          <w:tcPr>
            <w:tcW w:w="3120" w:type="dxa"/>
          </w:tcPr>
          <w:p w14:paraId="50DE984B" w14:textId="42330E75" w:rsidR="7937E6D2" w:rsidRDefault="7937E6D2" w:rsidP="7937E6D2">
            <w:pPr>
              <w:spacing w:before="60" w:after="60"/>
              <w:jc w:val="both"/>
              <w:rPr>
                <w:rFonts w:ascii="Arial" w:eastAsia="Arial" w:hAnsi="Arial" w:cs="Arial"/>
                <w:sz w:val="24"/>
                <w:szCs w:val="24"/>
              </w:rPr>
            </w:pPr>
            <w:r w:rsidRPr="7937E6D2">
              <w:rPr>
                <w:rFonts w:ascii="Arial" w:eastAsia="Arial" w:hAnsi="Arial" w:cs="Arial"/>
                <w:sz w:val="24"/>
                <w:szCs w:val="24"/>
                <w:lang w:val="es-ES"/>
              </w:rPr>
              <w:t>Mod. Cont. 27 Otros Servicios</w:t>
            </w:r>
          </w:p>
        </w:tc>
        <w:tc>
          <w:tcPr>
            <w:tcW w:w="3120" w:type="dxa"/>
          </w:tcPr>
          <w:p w14:paraId="60E8C2CE" w14:textId="763B31F6" w:rsidR="7937E6D2" w:rsidRDefault="7937E6D2" w:rsidP="7937E6D2">
            <w:pPr>
              <w:spacing w:before="60" w:after="60"/>
              <w:jc w:val="both"/>
              <w:rPr>
                <w:rFonts w:ascii="Arial" w:eastAsia="Arial" w:hAnsi="Arial" w:cs="Arial"/>
                <w:sz w:val="24"/>
                <w:szCs w:val="24"/>
              </w:rPr>
            </w:pPr>
            <w:r w:rsidRPr="7937E6D2">
              <w:rPr>
                <w:rFonts w:ascii="Arial" w:eastAsia="Arial" w:hAnsi="Arial" w:cs="Arial"/>
                <w:sz w:val="24"/>
                <w:szCs w:val="24"/>
                <w:lang w:val="es-ES"/>
              </w:rPr>
              <w:t>Ordenado - Cuantitativo -Secuencial</w:t>
            </w:r>
          </w:p>
        </w:tc>
      </w:tr>
      <w:tr w:rsidR="7937E6D2" w14:paraId="231543F5" w14:textId="77777777" w:rsidTr="606DB48C">
        <w:tc>
          <w:tcPr>
            <w:tcW w:w="3120" w:type="dxa"/>
          </w:tcPr>
          <w:p w14:paraId="6C2B9862" w14:textId="6A847909" w:rsidR="7937E6D2" w:rsidRDefault="7937E6D2"/>
        </w:tc>
        <w:tc>
          <w:tcPr>
            <w:tcW w:w="3120" w:type="dxa"/>
          </w:tcPr>
          <w:p w14:paraId="2A07E029" w14:textId="1C69614D" w:rsidR="7937E6D2" w:rsidRPr="00E367FC" w:rsidRDefault="7937E6D2" w:rsidP="7937E6D2">
            <w:pPr>
              <w:spacing w:before="60" w:after="60"/>
              <w:jc w:val="both"/>
              <w:rPr>
                <w:rFonts w:ascii="Arial" w:eastAsia="Arial" w:hAnsi="Arial" w:cs="Arial"/>
                <w:sz w:val="24"/>
                <w:szCs w:val="24"/>
                <w:lang w:val="es-CO"/>
              </w:rPr>
            </w:pPr>
            <w:r w:rsidRPr="7937E6D2">
              <w:rPr>
                <w:rFonts w:ascii="Arial" w:eastAsia="Arial" w:hAnsi="Arial" w:cs="Arial"/>
                <w:sz w:val="24"/>
                <w:szCs w:val="24"/>
                <w:lang w:val="es-ES"/>
              </w:rPr>
              <w:t>Mod. Cont. Prestación de Servicios</w:t>
            </w:r>
          </w:p>
        </w:tc>
        <w:tc>
          <w:tcPr>
            <w:tcW w:w="3120" w:type="dxa"/>
          </w:tcPr>
          <w:p w14:paraId="05B91F55" w14:textId="2B03F454" w:rsidR="7937E6D2" w:rsidRDefault="7937E6D2" w:rsidP="7937E6D2">
            <w:pPr>
              <w:spacing w:before="60" w:after="60"/>
              <w:jc w:val="both"/>
              <w:rPr>
                <w:rFonts w:ascii="Arial" w:eastAsia="Arial" w:hAnsi="Arial" w:cs="Arial"/>
                <w:sz w:val="24"/>
                <w:szCs w:val="24"/>
              </w:rPr>
            </w:pPr>
            <w:r w:rsidRPr="7937E6D2">
              <w:rPr>
                <w:rFonts w:ascii="Arial" w:eastAsia="Arial" w:hAnsi="Arial" w:cs="Arial"/>
                <w:sz w:val="24"/>
                <w:szCs w:val="24"/>
                <w:lang w:val="es-ES"/>
              </w:rPr>
              <w:t>Ordenado - Cuantitativo -Secuencial</w:t>
            </w:r>
          </w:p>
        </w:tc>
      </w:tr>
      <w:tr w:rsidR="7937E6D2" w14:paraId="49917265" w14:textId="77777777" w:rsidTr="606DB48C">
        <w:tc>
          <w:tcPr>
            <w:tcW w:w="3120" w:type="dxa"/>
          </w:tcPr>
          <w:p w14:paraId="7687D8FA" w14:textId="0AB65E1A" w:rsidR="7937E6D2" w:rsidRDefault="7937E6D2"/>
        </w:tc>
        <w:tc>
          <w:tcPr>
            <w:tcW w:w="3120" w:type="dxa"/>
          </w:tcPr>
          <w:p w14:paraId="3EF9CB0E" w14:textId="135AFBE5" w:rsidR="7937E6D2" w:rsidRDefault="7937E6D2" w:rsidP="7937E6D2">
            <w:pPr>
              <w:spacing w:before="60" w:after="60"/>
              <w:jc w:val="both"/>
              <w:rPr>
                <w:rFonts w:ascii="Arial" w:eastAsia="Arial" w:hAnsi="Arial" w:cs="Arial"/>
                <w:sz w:val="24"/>
                <w:szCs w:val="24"/>
              </w:rPr>
            </w:pPr>
            <w:r w:rsidRPr="7937E6D2">
              <w:rPr>
                <w:rFonts w:ascii="Arial" w:eastAsia="Arial" w:hAnsi="Arial" w:cs="Arial"/>
                <w:sz w:val="24"/>
                <w:szCs w:val="24"/>
                <w:lang w:val="es-ES"/>
              </w:rPr>
              <w:t>Mod. Cont. Mínima Cuantía</w:t>
            </w:r>
          </w:p>
        </w:tc>
        <w:tc>
          <w:tcPr>
            <w:tcW w:w="3120" w:type="dxa"/>
          </w:tcPr>
          <w:p w14:paraId="6842958C" w14:textId="50EF3E10" w:rsidR="7937E6D2" w:rsidRDefault="7937E6D2" w:rsidP="7937E6D2">
            <w:pPr>
              <w:spacing w:before="60" w:after="60"/>
              <w:jc w:val="both"/>
              <w:rPr>
                <w:rFonts w:ascii="Arial" w:eastAsia="Arial" w:hAnsi="Arial" w:cs="Arial"/>
                <w:sz w:val="24"/>
                <w:szCs w:val="24"/>
              </w:rPr>
            </w:pPr>
            <w:r w:rsidRPr="7937E6D2">
              <w:rPr>
                <w:rFonts w:ascii="Arial" w:eastAsia="Arial" w:hAnsi="Arial" w:cs="Arial"/>
                <w:sz w:val="24"/>
                <w:szCs w:val="24"/>
                <w:lang w:val="es-ES"/>
              </w:rPr>
              <w:t>Ordenado - Cuantitativo -Secuencial</w:t>
            </w:r>
          </w:p>
        </w:tc>
      </w:tr>
      <w:tr w:rsidR="7937E6D2" w14:paraId="1F8C3AE3" w14:textId="77777777" w:rsidTr="606DB48C">
        <w:tc>
          <w:tcPr>
            <w:tcW w:w="3120" w:type="dxa"/>
          </w:tcPr>
          <w:p w14:paraId="274EB5E0" w14:textId="31847EFD" w:rsidR="7937E6D2" w:rsidRDefault="7937E6D2"/>
        </w:tc>
        <w:tc>
          <w:tcPr>
            <w:tcW w:w="3120" w:type="dxa"/>
          </w:tcPr>
          <w:p w14:paraId="22C56CC8" w14:textId="31466985" w:rsidR="7937E6D2" w:rsidRPr="00E367FC" w:rsidRDefault="7937E6D2" w:rsidP="7937E6D2">
            <w:pPr>
              <w:spacing w:before="60" w:after="60"/>
              <w:jc w:val="both"/>
              <w:rPr>
                <w:rFonts w:ascii="Arial" w:eastAsia="Arial" w:hAnsi="Arial" w:cs="Arial"/>
                <w:sz w:val="24"/>
                <w:szCs w:val="24"/>
                <w:lang w:val="es-CO"/>
              </w:rPr>
            </w:pPr>
            <w:r w:rsidRPr="7937E6D2">
              <w:rPr>
                <w:rFonts w:ascii="Arial" w:eastAsia="Arial" w:hAnsi="Arial" w:cs="Arial"/>
                <w:sz w:val="24"/>
                <w:szCs w:val="24"/>
                <w:lang w:val="es-ES"/>
              </w:rPr>
              <w:t xml:space="preserve">Mod. Cont. Selección Abreviada de menor </w:t>
            </w:r>
            <w:r w:rsidRPr="7937E6D2">
              <w:rPr>
                <w:rFonts w:ascii="Arial" w:eastAsia="Arial" w:hAnsi="Arial" w:cs="Arial"/>
                <w:sz w:val="24"/>
                <w:szCs w:val="24"/>
                <w:lang w:val="es-ES"/>
              </w:rPr>
              <w:lastRenderedPageBreak/>
              <w:t>cuantía. (Ley 1150 de 2007)</w:t>
            </w:r>
          </w:p>
        </w:tc>
        <w:tc>
          <w:tcPr>
            <w:tcW w:w="3120" w:type="dxa"/>
          </w:tcPr>
          <w:p w14:paraId="6BCDF2A8" w14:textId="2650A44A" w:rsidR="7937E6D2" w:rsidRDefault="7937E6D2" w:rsidP="7937E6D2">
            <w:pPr>
              <w:spacing w:before="60" w:after="60"/>
              <w:jc w:val="both"/>
              <w:rPr>
                <w:rFonts w:ascii="Arial" w:eastAsia="Arial" w:hAnsi="Arial" w:cs="Arial"/>
                <w:sz w:val="24"/>
                <w:szCs w:val="24"/>
              </w:rPr>
            </w:pPr>
            <w:r w:rsidRPr="7937E6D2">
              <w:rPr>
                <w:rFonts w:ascii="Arial" w:eastAsia="Arial" w:hAnsi="Arial" w:cs="Arial"/>
                <w:sz w:val="24"/>
                <w:szCs w:val="24"/>
                <w:lang w:val="es-ES"/>
              </w:rPr>
              <w:lastRenderedPageBreak/>
              <w:t>Ordenado - Cuantitativo -Secuencial</w:t>
            </w:r>
          </w:p>
        </w:tc>
      </w:tr>
      <w:tr w:rsidR="7937E6D2" w14:paraId="624A76E4" w14:textId="77777777" w:rsidTr="606DB48C">
        <w:tc>
          <w:tcPr>
            <w:tcW w:w="3120" w:type="dxa"/>
          </w:tcPr>
          <w:p w14:paraId="38F953D9" w14:textId="316715C1" w:rsidR="7937E6D2" w:rsidRDefault="7937E6D2"/>
        </w:tc>
        <w:tc>
          <w:tcPr>
            <w:tcW w:w="3120" w:type="dxa"/>
          </w:tcPr>
          <w:p w14:paraId="3D6A184A" w14:textId="3B4E489B" w:rsidR="7937E6D2" w:rsidRDefault="7937E6D2" w:rsidP="7937E6D2">
            <w:pPr>
              <w:spacing w:before="60" w:after="60"/>
              <w:jc w:val="both"/>
              <w:rPr>
                <w:rFonts w:ascii="Arial" w:eastAsia="Arial" w:hAnsi="Arial" w:cs="Arial"/>
                <w:sz w:val="24"/>
                <w:szCs w:val="24"/>
              </w:rPr>
            </w:pPr>
            <w:r w:rsidRPr="7937E6D2">
              <w:rPr>
                <w:rFonts w:ascii="Arial" w:eastAsia="Arial" w:hAnsi="Arial" w:cs="Arial"/>
                <w:sz w:val="24"/>
                <w:szCs w:val="24"/>
                <w:lang w:val="es-ES"/>
              </w:rPr>
              <w:t>Mod. Cont. Licitación Pública</w:t>
            </w:r>
          </w:p>
        </w:tc>
        <w:tc>
          <w:tcPr>
            <w:tcW w:w="3120" w:type="dxa"/>
          </w:tcPr>
          <w:p w14:paraId="0C08FB9F" w14:textId="252AF6E7" w:rsidR="7937E6D2" w:rsidRDefault="7937E6D2" w:rsidP="7937E6D2">
            <w:pPr>
              <w:spacing w:before="60" w:after="60"/>
              <w:jc w:val="both"/>
              <w:rPr>
                <w:rFonts w:ascii="Arial" w:eastAsia="Arial" w:hAnsi="Arial" w:cs="Arial"/>
                <w:sz w:val="24"/>
                <w:szCs w:val="24"/>
              </w:rPr>
            </w:pPr>
            <w:r w:rsidRPr="7937E6D2">
              <w:rPr>
                <w:rFonts w:ascii="Arial" w:eastAsia="Arial" w:hAnsi="Arial" w:cs="Arial"/>
                <w:sz w:val="24"/>
                <w:szCs w:val="24"/>
                <w:lang w:val="es-ES"/>
              </w:rPr>
              <w:t>Ordenado - Cuantitativo -Secuencial</w:t>
            </w:r>
          </w:p>
        </w:tc>
      </w:tr>
      <w:tr w:rsidR="7937E6D2" w14:paraId="3219AF14" w14:textId="77777777" w:rsidTr="606DB48C">
        <w:tc>
          <w:tcPr>
            <w:tcW w:w="3120" w:type="dxa"/>
          </w:tcPr>
          <w:p w14:paraId="16881B89" w14:textId="129CAE53" w:rsidR="7937E6D2" w:rsidRDefault="7937E6D2"/>
        </w:tc>
        <w:tc>
          <w:tcPr>
            <w:tcW w:w="3120" w:type="dxa"/>
          </w:tcPr>
          <w:p w14:paraId="5AF06227" w14:textId="299CE703" w:rsidR="7937E6D2" w:rsidRPr="00E367FC" w:rsidRDefault="7937E6D2" w:rsidP="7937E6D2">
            <w:pPr>
              <w:spacing w:before="60" w:after="60"/>
              <w:jc w:val="both"/>
              <w:rPr>
                <w:rFonts w:ascii="Arial" w:eastAsia="Arial" w:hAnsi="Arial" w:cs="Arial"/>
                <w:sz w:val="24"/>
                <w:szCs w:val="24"/>
                <w:lang w:val="es-CO"/>
              </w:rPr>
            </w:pPr>
            <w:r w:rsidRPr="7937E6D2">
              <w:rPr>
                <w:rFonts w:ascii="Arial" w:eastAsia="Arial" w:hAnsi="Arial" w:cs="Arial"/>
                <w:sz w:val="24"/>
                <w:szCs w:val="24"/>
                <w:lang w:val="es-ES"/>
              </w:rPr>
              <w:t>Mod. Cont. Concurso de méritos abierto</w:t>
            </w:r>
          </w:p>
        </w:tc>
        <w:tc>
          <w:tcPr>
            <w:tcW w:w="3120" w:type="dxa"/>
          </w:tcPr>
          <w:p w14:paraId="6313F7EF" w14:textId="423D33A2" w:rsidR="7937E6D2" w:rsidRDefault="7937E6D2" w:rsidP="7937E6D2">
            <w:pPr>
              <w:spacing w:before="60" w:after="60"/>
              <w:jc w:val="both"/>
              <w:rPr>
                <w:rFonts w:ascii="Arial" w:eastAsia="Arial" w:hAnsi="Arial" w:cs="Arial"/>
                <w:sz w:val="24"/>
                <w:szCs w:val="24"/>
              </w:rPr>
            </w:pPr>
            <w:r w:rsidRPr="7937E6D2">
              <w:rPr>
                <w:rFonts w:ascii="Arial" w:eastAsia="Arial" w:hAnsi="Arial" w:cs="Arial"/>
                <w:sz w:val="24"/>
                <w:szCs w:val="24"/>
                <w:lang w:val="es-ES"/>
              </w:rPr>
              <w:t>Ordenado - Cuantitativo -Secuencial</w:t>
            </w:r>
          </w:p>
        </w:tc>
      </w:tr>
      <w:tr w:rsidR="7937E6D2" w14:paraId="509D94F0" w14:textId="77777777" w:rsidTr="606DB48C">
        <w:tc>
          <w:tcPr>
            <w:tcW w:w="3120" w:type="dxa"/>
          </w:tcPr>
          <w:p w14:paraId="0F195297" w14:textId="0E6C582D" w:rsidR="7937E6D2" w:rsidRDefault="7937E6D2"/>
        </w:tc>
        <w:tc>
          <w:tcPr>
            <w:tcW w:w="3120" w:type="dxa"/>
          </w:tcPr>
          <w:p w14:paraId="54C93143" w14:textId="35A8C35F" w:rsidR="7937E6D2" w:rsidRPr="00E367FC" w:rsidRDefault="7937E6D2" w:rsidP="7937E6D2">
            <w:pPr>
              <w:spacing w:before="60" w:after="60"/>
              <w:jc w:val="both"/>
              <w:rPr>
                <w:rFonts w:ascii="Arial" w:eastAsia="Arial" w:hAnsi="Arial" w:cs="Arial"/>
                <w:sz w:val="24"/>
                <w:szCs w:val="24"/>
                <w:lang w:val="es-CO"/>
              </w:rPr>
            </w:pPr>
            <w:r w:rsidRPr="7937E6D2">
              <w:rPr>
                <w:rFonts w:ascii="Arial" w:eastAsia="Arial" w:hAnsi="Arial" w:cs="Arial"/>
                <w:sz w:val="24"/>
                <w:szCs w:val="24"/>
                <w:lang w:val="es-ES"/>
              </w:rPr>
              <w:t>Mod. Contr. Directa menor cuantía</w:t>
            </w:r>
          </w:p>
        </w:tc>
        <w:tc>
          <w:tcPr>
            <w:tcW w:w="3120" w:type="dxa"/>
          </w:tcPr>
          <w:p w14:paraId="59F5DABC" w14:textId="6ECF4A9D" w:rsidR="7937E6D2" w:rsidRDefault="7937E6D2" w:rsidP="7937E6D2">
            <w:pPr>
              <w:spacing w:before="60" w:after="60"/>
              <w:jc w:val="both"/>
              <w:rPr>
                <w:rFonts w:ascii="Arial" w:eastAsia="Arial" w:hAnsi="Arial" w:cs="Arial"/>
                <w:sz w:val="24"/>
                <w:szCs w:val="24"/>
              </w:rPr>
            </w:pPr>
            <w:r w:rsidRPr="7937E6D2">
              <w:rPr>
                <w:rFonts w:ascii="Arial" w:eastAsia="Arial" w:hAnsi="Arial" w:cs="Arial"/>
                <w:sz w:val="24"/>
                <w:szCs w:val="24"/>
                <w:lang w:val="es-ES"/>
              </w:rPr>
              <w:t>Ordenado - Cuantitativo -Secuencial</w:t>
            </w:r>
          </w:p>
        </w:tc>
      </w:tr>
      <w:tr w:rsidR="7937E6D2" w14:paraId="66080F6B" w14:textId="77777777" w:rsidTr="606DB48C">
        <w:tc>
          <w:tcPr>
            <w:tcW w:w="3120" w:type="dxa"/>
          </w:tcPr>
          <w:p w14:paraId="0035B330" w14:textId="1A6CFDAE" w:rsidR="7937E6D2" w:rsidRDefault="7937E6D2"/>
        </w:tc>
        <w:tc>
          <w:tcPr>
            <w:tcW w:w="3120" w:type="dxa"/>
          </w:tcPr>
          <w:p w14:paraId="043C922B" w14:textId="792970C1" w:rsidR="7937E6D2" w:rsidRDefault="7937E6D2" w:rsidP="7937E6D2">
            <w:pPr>
              <w:spacing w:before="60" w:after="60"/>
              <w:jc w:val="both"/>
              <w:rPr>
                <w:rFonts w:ascii="Arial" w:eastAsia="Arial" w:hAnsi="Arial" w:cs="Arial"/>
                <w:sz w:val="24"/>
                <w:szCs w:val="24"/>
              </w:rPr>
            </w:pPr>
            <w:r w:rsidRPr="7937E6D2">
              <w:rPr>
                <w:rFonts w:ascii="Arial" w:eastAsia="Arial" w:hAnsi="Arial" w:cs="Arial"/>
                <w:sz w:val="24"/>
                <w:szCs w:val="24"/>
                <w:lang w:val="es-ES"/>
              </w:rPr>
              <w:t>Mod. Cont. Subasta</w:t>
            </w:r>
          </w:p>
        </w:tc>
        <w:tc>
          <w:tcPr>
            <w:tcW w:w="3120" w:type="dxa"/>
          </w:tcPr>
          <w:p w14:paraId="71FEA519" w14:textId="5127467B" w:rsidR="7937E6D2" w:rsidRDefault="7937E6D2" w:rsidP="7937E6D2">
            <w:pPr>
              <w:spacing w:before="60" w:after="60"/>
              <w:jc w:val="both"/>
              <w:rPr>
                <w:rFonts w:ascii="Arial" w:eastAsia="Arial" w:hAnsi="Arial" w:cs="Arial"/>
                <w:sz w:val="24"/>
                <w:szCs w:val="24"/>
              </w:rPr>
            </w:pPr>
            <w:r w:rsidRPr="7937E6D2">
              <w:rPr>
                <w:rFonts w:ascii="Arial" w:eastAsia="Arial" w:hAnsi="Arial" w:cs="Arial"/>
                <w:sz w:val="24"/>
                <w:szCs w:val="24"/>
                <w:lang w:val="es-ES"/>
              </w:rPr>
              <w:t>Ordenado - Cuantitativo -Secuencial</w:t>
            </w:r>
          </w:p>
        </w:tc>
      </w:tr>
      <w:tr w:rsidR="7937E6D2" w14:paraId="051BB826" w14:textId="77777777" w:rsidTr="606DB48C">
        <w:tc>
          <w:tcPr>
            <w:tcW w:w="3120" w:type="dxa"/>
          </w:tcPr>
          <w:p w14:paraId="3D05F841" w14:textId="73785498" w:rsidR="7937E6D2" w:rsidRDefault="7937E6D2"/>
        </w:tc>
        <w:tc>
          <w:tcPr>
            <w:tcW w:w="3120" w:type="dxa"/>
          </w:tcPr>
          <w:p w14:paraId="3E2339A8" w14:textId="7179F8D6" w:rsidR="7937E6D2" w:rsidRDefault="7937E6D2" w:rsidP="7937E6D2">
            <w:pPr>
              <w:spacing w:before="60" w:after="60"/>
              <w:jc w:val="both"/>
              <w:rPr>
                <w:rFonts w:ascii="Arial" w:eastAsia="Arial" w:hAnsi="Arial" w:cs="Arial"/>
                <w:sz w:val="24"/>
                <w:szCs w:val="24"/>
              </w:rPr>
            </w:pPr>
            <w:r w:rsidRPr="7937E6D2">
              <w:rPr>
                <w:rFonts w:ascii="Arial" w:eastAsia="Arial" w:hAnsi="Arial" w:cs="Arial"/>
                <w:sz w:val="24"/>
                <w:szCs w:val="24"/>
                <w:lang w:val="es-ES"/>
              </w:rPr>
              <w:t>Convenio</w:t>
            </w:r>
          </w:p>
        </w:tc>
        <w:tc>
          <w:tcPr>
            <w:tcW w:w="3120" w:type="dxa"/>
          </w:tcPr>
          <w:p w14:paraId="24A49D10" w14:textId="603B65ED" w:rsidR="7937E6D2" w:rsidRDefault="7937E6D2" w:rsidP="7937E6D2">
            <w:pPr>
              <w:spacing w:before="60" w:after="60"/>
              <w:jc w:val="both"/>
              <w:rPr>
                <w:rFonts w:ascii="Arial" w:eastAsia="Arial" w:hAnsi="Arial" w:cs="Arial"/>
                <w:sz w:val="24"/>
                <w:szCs w:val="24"/>
              </w:rPr>
            </w:pPr>
            <w:r w:rsidRPr="7937E6D2">
              <w:rPr>
                <w:rFonts w:ascii="Arial" w:eastAsia="Arial" w:hAnsi="Arial" w:cs="Arial"/>
                <w:sz w:val="24"/>
                <w:szCs w:val="24"/>
                <w:lang w:val="es-ES"/>
              </w:rPr>
              <w:t>Ordenado - Cuantitativo -Secuencial</w:t>
            </w:r>
          </w:p>
        </w:tc>
      </w:tr>
      <w:tr w:rsidR="606DB48C" w:rsidRPr="002D01BE" w14:paraId="11CB52F7" w14:textId="77777777" w:rsidTr="606DB48C">
        <w:tc>
          <w:tcPr>
            <w:tcW w:w="3120" w:type="dxa"/>
          </w:tcPr>
          <w:p w14:paraId="2386C327" w14:textId="4DFEBE8B" w:rsidR="606DB48C" w:rsidRDefault="606DB48C" w:rsidP="606DB48C">
            <w:r w:rsidRPr="606DB48C">
              <w:rPr>
                <w:rFonts w:ascii="Arial" w:eastAsia="Arial" w:hAnsi="Arial" w:cs="Arial"/>
                <w:sz w:val="24"/>
                <w:szCs w:val="24"/>
              </w:rPr>
              <w:t>Derivar</w:t>
            </w:r>
          </w:p>
        </w:tc>
        <w:tc>
          <w:tcPr>
            <w:tcW w:w="3120" w:type="dxa"/>
          </w:tcPr>
          <w:p w14:paraId="65AC53DE" w14:textId="4C2F45FE" w:rsidR="606DB48C" w:rsidRDefault="606DB48C" w:rsidP="606DB48C">
            <w:pPr>
              <w:rPr>
                <w:rFonts w:ascii="Arial" w:eastAsia="Arial" w:hAnsi="Arial" w:cs="Arial"/>
                <w:sz w:val="24"/>
                <w:szCs w:val="24"/>
                <w:lang w:val="es-ES"/>
              </w:rPr>
            </w:pPr>
            <w:r w:rsidRPr="606DB48C">
              <w:rPr>
                <w:rFonts w:ascii="Arial" w:eastAsia="Arial" w:hAnsi="Arial" w:cs="Arial"/>
                <w:sz w:val="24"/>
                <w:szCs w:val="24"/>
                <w:lang w:val="es-ES"/>
              </w:rPr>
              <w:t>Nodes: Congresista, Contratista, Entidad contratante</w:t>
            </w:r>
          </w:p>
          <w:p w14:paraId="171D16D0" w14:textId="728724CE" w:rsidR="606DB48C" w:rsidRDefault="606DB48C" w:rsidP="606DB48C">
            <w:pPr>
              <w:rPr>
                <w:rFonts w:ascii="Arial" w:eastAsia="Arial" w:hAnsi="Arial" w:cs="Arial"/>
                <w:sz w:val="24"/>
                <w:szCs w:val="24"/>
                <w:lang w:val="es-ES"/>
              </w:rPr>
            </w:pPr>
            <w:r w:rsidRPr="606DB48C">
              <w:rPr>
                <w:rFonts w:ascii="Arial" w:eastAsia="Arial" w:hAnsi="Arial" w:cs="Arial"/>
                <w:sz w:val="24"/>
                <w:szCs w:val="24"/>
                <w:lang w:val="es-ES"/>
              </w:rPr>
              <w:t>Link: Vínculo familiar,</w:t>
            </w:r>
          </w:p>
          <w:p w14:paraId="03650C96" w14:textId="05005B77" w:rsidR="606DB48C" w:rsidRPr="00E367FC" w:rsidRDefault="606DB48C" w:rsidP="606DB48C">
            <w:pPr>
              <w:rPr>
                <w:rFonts w:ascii="Arial" w:eastAsia="Arial" w:hAnsi="Arial" w:cs="Arial"/>
                <w:sz w:val="24"/>
                <w:szCs w:val="24"/>
                <w:lang w:val="es-CO"/>
              </w:rPr>
            </w:pPr>
            <w:r w:rsidRPr="606DB48C">
              <w:rPr>
                <w:rFonts w:ascii="Arial" w:eastAsia="Arial" w:hAnsi="Arial" w:cs="Arial"/>
                <w:sz w:val="24"/>
                <w:szCs w:val="24"/>
                <w:lang w:val="es-ES"/>
              </w:rPr>
              <w:t>Atributos: Número de contratos, Aportó a la campaña, Valor total contratos</w:t>
            </w:r>
          </w:p>
        </w:tc>
        <w:tc>
          <w:tcPr>
            <w:tcW w:w="3120" w:type="dxa"/>
          </w:tcPr>
          <w:p w14:paraId="0436B5DC" w14:textId="760402D4" w:rsidR="606DB48C" w:rsidRDefault="606DB48C" w:rsidP="606DB48C">
            <w:pPr>
              <w:jc w:val="both"/>
              <w:rPr>
                <w:rFonts w:ascii="Arial" w:eastAsia="Arial" w:hAnsi="Arial" w:cs="Arial"/>
                <w:sz w:val="24"/>
                <w:szCs w:val="24"/>
                <w:lang w:val="es-ES"/>
              </w:rPr>
            </w:pPr>
          </w:p>
        </w:tc>
      </w:tr>
      <w:tr w:rsidR="606DB48C" w:rsidRPr="002D01BE" w14:paraId="74EBDFFB" w14:textId="77777777" w:rsidTr="606DB48C">
        <w:tc>
          <w:tcPr>
            <w:tcW w:w="3120" w:type="dxa"/>
          </w:tcPr>
          <w:p w14:paraId="1076C4E1" w14:textId="76BFA146" w:rsidR="606DB48C" w:rsidRPr="00E367FC" w:rsidRDefault="606DB48C" w:rsidP="606DB48C">
            <w:pPr>
              <w:rPr>
                <w:lang w:val="es-CO"/>
              </w:rPr>
            </w:pPr>
          </w:p>
        </w:tc>
        <w:tc>
          <w:tcPr>
            <w:tcW w:w="3120" w:type="dxa"/>
          </w:tcPr>
          <w:p w14:paraId="5795CCAE" w14:textId="258FF558" w:rsidR="606DB48C" w:rsidRDefault="606DB48C" w:rsidP="606DB48C">
            <w:pPr>
              <w:jc w:val="both"/>
              <w:rPr>
                <w:rFonts w:ascii="Arial" w:eastAsia="Arial" w:hAnsi="Arial" w:cs="Arial"/>
                <w:sz w:val="24"/>
                <w:szCs w:val="24"/>
                <w:lang w:val="es-ES"/>
              </w:rPr>
            </w:pPr>
          </w:p>
        </w:tc>
        <w:tc>
          <w:tcPr>
            <w:tcW w:w="3120" w:type="dxa"/>
          </w:tcPr>
          <w:p w14:paraId="6A1D81B0" w14:textId="3E66B993" w:rsidR="606DB48C" w:rsidRDefault="606DB48C" w:rsidP="606DB48C">
            <w:pPr>
              <w:jc w:val="both"/>
              <w:rPr>
                <w:rFonts w:ascii="Arial" w:eastAsia="Arial" w:hAnsi="Arial" w:cs="Arial"/>
                <w:sz w:val="24"/>
                <w:szCs w:val="24"/>
                <w:lang w:val="es-ES"/>
              </w:rPr>
            </w:pPr>
          </w:p>
        </w:tc>
      </w:tr>
    </w:tbl>
    <w:p w14:paraId="75B8BF3A" w14:textId="4EB2FD7E" w:rsidR="7937E6D2" w:rsidRDefault="7687900F" w:rsidP="7687900F">
      <w:pPr>
        <w:spacing w:before="60" w:after="60"/>
        <w:jc w:val="both"/>
        <w:rPr>
          <w:rFonts w:ascii="Arial" w:eastAsia="Arial" w:hAnsi="Arial" w:cs="Arial"/>
          <w:lang w:val="es-CO"/>
        </w:rPr>
      </w:pPr>
      <w:r w:rsidRPr="7687900F">
        <w:rPr>
          <w:rFonts w:ascii="Arial" w:eastAsia="Arial" w:hAnsi="Arial" w:cs="Arial"/>
          <w:sz w:val="24"/>
          <w:szCs w:val="24"/>
          <w:lang w:val="es-CO"/>
        </w:rPr>
        <w:t xml:space="preserve">La versión preliminar del </w:t>
      </w:r>
      <w:r w:rsidRPr="7687900F">
        <w:rPr>
          <w:rFonts w:ascii="Arial" w:eastAsia="Arial" w:hAnsi="Arial" w:cs="Arial"/>
          <w:i/>
          <w:iCs/>
          <w:sz w:val="24"/>
          <w:szCs w:val="24"/>
          <w:lang w:val="es-CO"/>
        </w:rPr>
        <w:t>dataset</w:t>
      </w:r>
      <w:r w:rsidRPr="7687900F">
        <w:rPr>
          <w:rFonts w:ascii="Arial" w:eastAsia="Arial" w:hAnsi="Arial" w:cs="Arial"/>
          <w:sz w:val="24"/>
          <w:szCs w:val="24"/>
          <w:lang w:val="es-CO"/>
        </w:rPr>
        <w:t xml:space="preserve"> anteriormente descrito, es suministrado por Cuestión Pública, que ha consolidado la información de los congresistas y la contratación con el estado realizada por sus familiares. Los contratos fueron extraídos mediante un scraping del portal de contratación de Colombia compra eficiente “Secop” </w:t>
      </w:r>
      <w:hyperlink r:id="rId11">
        <w:r w:rsidRPr="7687900F">
          <w:rPr>
            <w:rStyle w:val="Hipervnculo"/>
            <w:rFonts w:ascii="Arial" w:eastAsia="Arial" w:hAnsi="Arial" w:cs="Arial"/>
            <w:sz w:val="24"/>
            <w:szCs w:val="24"/>
            <w:lang w:val="es-CO"/>
          </w:rPr>
          <w:t>https://www.contratos.gov.co/consultas/inicioConsulta.do</w:t>
        </w:r>
      </w:hyperlink>
      <w:r w:rsidRPr="7687900F">
        <w:rPr>
          <w:rFonts w:ascii="Arial" w:eastAsia="Arial" w:hAnsi="Arial" w:cs="Arial"/>
          <w:sz w:val="24"/>
          <w:szCs w:val="24"/>
          <w:lang w:val="es-CO"/>
        </w:rPr>
        <w:t>, vale la pena resaltar que la labor de recolección de información que no es pública, Cuestión Pública, la solicitud mediante derechos de petición a los congresistas.</w:t>
      </w:r>
    </w:p>
    <w:p w14:paraId="3BBBF40A" w14:textId="77777777" w:rsidR="00BD4BF5" w:rsidRDefault="00BD4BF5" w:rsidP="00BD4BF5">
      <w:pPr>
        <w:pStyle w:val="Ttulo3"/>
        <w:rPr>
          <w:rFonts w:ascii="Arial" w:hAnsi="Arial" w:cs="Arial"/>
          <w:b/>
          <w:color w:val="auto"/>
          <w:lang w:val="es-ES"/>
        </w:rPr>
      </w:pPr>
    </w:p>
    <w:p w14:paraId="15505854" w14:textId="0F07DD28" w:rsidR="00D222A1" w:rsidRPr="00BD4BF5" w:rsidRDefault="00BD4BF5" w:rsidP="00BD4BF5">
      <w:pPr>
        <w:pStyle w:val="Ttulo3"/>
        <w:rPr>
          <w:rFonts w:ascii="Arial" w:hAnsi="Arial" w:cs="Arial"/>
          <w:b/>
          <w:color w:val="auto"/>
          <w:lang w:val="es-ES"/>
        </w:rPr>
      </w:pPr>
      <w:bookmarkStart w:id="10" w:name="_Toc527324718"/>
      <w:r>
        <w:rPr>
          <w:rFonts w:ascii="Arial" w:hAnsi="Arial" w:cs="Arial"/>
          <w:b/>
          <w:color w:val="auto"/>
          <w:lang w:val="es-ES"/>
        </w:rPr>
        <w:t>3.2.2</w:t>
      </w:r>
      <w:r>
        <w:rPr>
          <w:rFonts w:ascii="Arial" w:hAnsi="Arial" w:cs="Arial"/>
          <w:b/>
          <w:color w:val="auto"/>
          <w:lang w:val="es-ES"/>
        </w:rPr>
        <w:tab/>
      </w:r>
      <w:r w:rsidR="606DB48C" w:rsidRPr="00BD4BF5">
        <w:rPr>
          <w:rFonts w:ascii="Arial" w:hAnsi="Arial" w:cs="Arial"/>
          <w:b/>
          <w:color w:val="auto"/>
          <w:lang w:val="es-ES"/>
        </w:rPr>
        <w:t>WHY</w:t>
      </w:r>
      <w:bookmarkEnd w:id="10"/>
    </w:p>
    <w:p w14:paraId="16DEB4AB" w14:textId="77777777" w:rsidR="000A678F" w:rsidRPr="000A678F" w:rsidRDefault="000A678F" w:rsidP="7937E6D2">
      <w:pPr>
        <w:pStyle w:val="Prrafodelista"/>
        <w:ind w:left="0"/>
        <w:rPr>
          <w:rFonts w:ascii="Arial" w:hAnsi="Arial" w:cs="Arial"/>
          <w:sz w:val="24"/>
          <w:szCs w:val="24"/>
          <w:lang w:val="es-ES"/>
        </w:rPr>
      </w:pPr>
    </w:p>
    <w:p w14:paraId="17B23931" w14:textId="3CD6D662" w:rsidR="7937E6D2" w:rsidRDefault="7687900F" w:rsidP="7687900F">
      <w:pPr>
        <w:pStyle w:val="Prrafodelista"/>
        <w:ind w:left="0"/>
        <w:jc w:val="both"/>
        <w:rPr>
          <w:rFonts w:ascii="Arial" w:hAnsi="Arial" w:cs="Arial"/>
          <w:sz w:val="24"/>
          <w:szCs w:val="24"/>
          <w:lang w:val="es-ES"/>
        </w:rPr>
      </w:pPr>
      <w:r w:rsidRPr="7687900F">
        <w:rPr>
          <w:rFonts w:ascii="Arial" w:hAnsi="Arial" w:cs="Arial"/>
          <w:sz w:val="24"/>
          <w:szCs w:val="24"/>
          <w:lang w:val="es-ES"/>
        </w:rPr>
        <w:t>Para definir el why, se tiene en cuenta que la población objetivo es el usuario del común, al que se le quiere ofrecer un medio que le permita entender en pocos pasos, cómo el congresista de su elección a manejado su interés público en relación con la contratación estatal y sus vínculos familiares.</w:t>
      </w:r>
    </w:p>
    <w:p w14:paraId="2EF26FAE" w14:textId="44AA1E7D" w:rsidR="7937E6D2" w:rsidRDefault="7937E6D2" w:rsidP="7937E6D2">
      <w:pPr>
        <w:pStyle w:val="Prrafodelista"/>
        <w:ind w:left="0"/>
        <w:jc w:val="both"/>
        <w:rPr>
          <w:rFonts w:ascii="Arial" w:hAnsi="Arial" w:cs="Arial"/>
          <w:sz w:val="24"/>
          <w:szCs w:val="24"/>
          <w:lang w:val="es-ES"/>
        </w:rPr>
      </w:pPr>
    </w:p>
    <w:p w14:paraId="78572EE9" w14:textId="1CD09318" w:rsidR="7937E6D2" w:rsidRDefault="7937E6D2" w:rsidP="7937E6D2">
      <w:pPr>
        <w:pStyle w:val="Prrafodelista"/>
        <w:spacing w:after="0"/>
        <w:ind w:left="0"/>
        <w:jc w:val="both"/>
        <w:rPr>
          <w:rFonts w:ascii="Arial" w:hAnsi="Arial" w:cs="Arial"/>
          <w:sz w:val="24"/>
          <w:szCs w:val="24"/>
          <w:lang w:val="es-ES"/>
        </w:rPr>
      </w:pPr>
      <w:r w:rsidRPr="7937E6D2">
        <w:rPr>
          <w:rFonts w:ascii="Arial" w:hAnsi="Arial" w:cs="Arial"/>
          <w:sz w:val="24"/>
          <w:szCs w:val="24"/>
          <w:lang w:val="es-ES"/>
        </w:rPr>
        <w:t xml:space="preserve">El objetivo de la visualización es evidenciar el congresista con más contratación realizada por sus familiares con el estado, así mismo mostrar sus vínculos familiares y como ha </w:t>
      </w:r>
      <w:r w:rsidRPr="7937E6D2">
        <w:rPr>
          <w:rFonts w:ascii="Arial" w:hAnsi="Arial" w:cs="Arial"/>
          <w:sz w:val="24"/>
          <w:szCs w:val="24"/>
          <w:lang w:val="es-ES"/>
        </w:rPr>
        <w:lastRenderedPageBreak/>
        <w:t>sido el comportamiento del monto contratado y su tipo de contratación a través de los años.</w:t>
      </w:r>
    </w:p>
    <w:p w14:paraId="0C4DE11D" w14:textId="0D861944" w:rsidR="7937E6D2" w:rsidRDefault="7937E6D2" w:rsidP="7937E6D2">
      <w:pPr>
        <w:pStyle w:val="Prrafodelista"/>
        <w:spacing w:after="0"/>
        <w:ind w:left="0"/>
        <w:jc w:val="both"/>
        <w:rPr>
          <w:rFonts w:ascii="Arial" w:hAnsi="Arial" w:cs="Arial"/>
          <w:sz w:val="24"/>
          <w:szCs w:val="24"/>
          <w:lang w:val="es-ES"/>
        </w:rPr>
      </w:pPr>
    </w:p>
    <w:p w14:paraId="0F77EE1B" w14:textId="676957D0" w:rsidR="6AF48D04" w:rsidRPr="002D01BE" w:rsidRDefault="6AF48D04" w:rsidP="6AF48D04">
      <w:pPr>
        <w:pStyle w:val="Prrafodelista"/>
        <w:numPr>
          <w:ilvl w:val="0"/>
          <w:numId w:val="2"/>
        </w:numPr>
        <w:rPr>
          <w:lang w:val="es-CO"/>
        </w:rPr>
      </w:pPr>
      <w:r w:rsidRPr="6AF48D04">
        <w:rPr>
          <w:rFonts w:ascii="Arial" w:eastAsia="Arial" w:hAnsi="Arial" w:cs="Arial"/>
          <w:b/>
          <w:bCs/>
          <w:sz w:val="24"/>
          <w:szCs w:val="24"/>
          <w:lang w:val="es-ES"/>
        </w:rPr>
        <w:t>Tarea Principal (N1): Resumir</w:t>
      </w:r>
      <w:r w:rsidRPr="6AF48D04">
        <w:rPr>
          <w:rFonts w:ascii="Arial" w:eastAsia="Arial" w:hAnsi="Arial" w:cs="Arial"/>
          <w:sz w:val="24"/>
          <w:szCs w:val="24"/>
          <w:lang w:val="es-ES"/>
        </w:rPr>
        <w:t xml:space="preserve"> la </w:t>
      </w:r>
      <w:r w:rsidRPr="6AF48D04">
        <w:rPr>
          <w:rFonts w:ascii="Arial" w:eastAsia="Arial" w:hAnsi="Arial" w:cs="Arial"/>
          <w:b/>
          <w:bCs/>
          <w:sz w:val="24"/>
          <w:szCs w:val="24"/>
          <w:lang w:val="es-ES"/>
        </w:rPr>
        <w:t>distribución</w:t>
      </w:r>
      <w:r w:rsidRPr="6AF48D04">
        <w:rPr>
          <w:rFonts w:ascii="Arial" w:eastAsia="Arial" w:hAnsi="Arial" w:cs="Arial"/>
          <w:sz w:val="24"/>
          <w:szCs w:val="24"/>
          <w:lang w:val="es-ES"/>
        </w:rPr>
        <w:t xml:space="preserve"> del monto de la contratación por congresista realizada por sus familiares desde el año 2007 al 2018. En términos de Tamara (</w:t>
      </w:r>
      <w:r w:rsidRPr="6AF48D04">
        <w:rPr>
          <w:rFonts w:ascii="Arial" w:eastAsia="Arial" w:hAnsi="Arial" w:cs="Arial"/>
          <w:b/>
          <w:bCs/>
          <w:sz w:val="24"/>
          <w:szCs w:val="24"/>
          <w:lang w:val="es-ES"/>
        </w:rPr>
        <w:t>Summarize</w:t>
      </w:r>
      <w:r w:rsidRPr="6AF48D04">
        <w:rPr>
          <w:rFonts w:ascii="Arial" w:eastAsia="Arial" w:hAnsi="Arial" w:cs="Arial"/>
          <w:sz w:val="24"/>
          <w:szCs w:val="24"/>
          <w:lang w:val="es-ES"/>
        </w:rPr>
        <w:t xml:space="preserve"> the</w:t>
      </w:r>
      <w:r w:rsidRPr="6AF48D04">
        <w:rPr>
          <w:rFonts w:ascii="Arial" w:eastAsia="Arial" w:hAnsi="Arial" w:cs="Arial"/>
          <w:b/>
          <w:bCs/>
          <w:sz w:val="24"/>
          <w:szCs w:val="24"/>
          <w:lang w:val="es-ES"/>
        </w:rPr>
        <w:t xml:space="preserve"> Distribution </w:t>
      </w:r>
      <w:r w:rsidRPr="6AF48D04">
        <w:rPr>
          <w:rFonts w:ascii="Arial" w:eastAsia="Arial" w:hAnsi="Arial" w:cs="Arial"/>
          <w:sz w:val="24"/>
          <w:szCs w:val="24"/>
          <w:lang w:val="es-ES"/>
        </w:rPr>
        <w:t>of variable “Valor total contratos”).</w:t>
      </w:r>
    </w:p>
    <w:p w14:paraId="212AF7D5" w14:textId="12E09282" w:rsidR="6AF48D04" w:rsidRDefault="6AF48D04" w:rsidP="6AF48D04">
      <w:pPr>
        <w:ind w:left="360"/>
        <w:rPr>
          <w:rFonts w:ascii="Arial" w:eastAsia="Arial" w:hAnsi="Arial" w:cs="Arial"/>
          <w:sz w:val="24"/>
          <w:szCs w:val="24"/>
          <w:lang w:val="es-ES"/>
        </w:rPr>
      </w:pPr>
    </w:p>
    <w:p w14:paraId="6E16AFF9" w14:textId="1C55E7E1" w:rsidR="6AF48D04" w:rsidRPr="002D01BE" w:rsidRDefault="6AF48D04" w:rsidP="6AF48D04">
      <w:pPr>
        <w:pStyle w:val="Prrafodelista"/>
        <w:numPr>
          <w:ilvl w:val="0"/>
          <w:numId w:val="2"/>
        </w:numPr>
        <w:jc w:val="both"/>
        <w:rPr>
          <w:sz w:val="24"/>
          <w:szCs w:val="24"/>
          <w:lang w:val="es-CO"/>
        </w:rPr>
      </w:pPr>
      <w:r w:rsidRPr="6AF48D04">
        <w:rPr>
          <w:rFonts w:ascii="Arial" w:eastAsia="Arial" w:hAnsi="Arial" w:cs="Arial"/>
          <w:b/>
          <w:bCs/>
          <w:sz w:val="24"/>
          <w:szCs w:val="24"/>
          <w:lang w:val="es-ES"/>
        </w:rPr>
        <w:t xml:space="preserve">Tarea Principal (N2): Explorar </w:t>
      </w:r>
      <w:r w:rsidRPr="6AF48D04">
        <w:rPr>
          <w:rFonts w:ascii="Arial" w:eastAsia="Arial" w:hAnsi="Arial" w:cs="Arial"/>
          <w:sz w:val="24"/>
          <w:szCs w:val="24"/>
          <w:lang w:val="es-ES"/>
        </w:rPr>
        <w:t xml:space="preserve">de forma </w:t>
      </w:r>
      <w:r w:rsidRPr="6AF48D04">
        <w:rPr>
          <w:rFonts w:ascii="Arial" w:eastAsia="Arial" w:hAnsi="Arial" w:cs="Arial"/>
          <w:b/>
          <w:bCs/>
          <w:sz w:val="24"/>
          <w:szCs w:val="24"/>
          <w:lang w:val="es-ES"/>
        </w:rPr>
        <w:t xml:space="preserve">divertida </w:t>
      </w:r>
      <w:r w:rsidRPr="6AF48D04">
        <w:rPr>
          <w:rFonts w:ascii="Arial" w:eastAsia="Arial" w:hAnsi="Arial" w:cs="Arial"/>
          <w:sz w:val="24"/>
          <w:szCs w:val="24"/>
          <w:lang w:val="es-ES"/>
        </w:rPr>
        <w:t xml:space="preserve">a los congresistas que tienen familiares contratando con el estado con sus respectivas </w:t>
      </w:r>
      <w:r w:rsidRPr="6AF48D04">
        <w:rPr>
          <w:rFonts w:ascii="Arial" w:eastAsia="Arial" w:hAnsi="Arial" w:cs="Arial"/>
          <w:b/>
          <w:bCs/>
          <w:sz w:val="24"/>
          <w:szCs w:val="24"/>
          <w:lang w:val="es-ES"/>
        </w:rPr>
        <w:t>características</w:t>
      </w:r>
      <w:r w:rsidRPr="6AF48D04">
        <w:rPr>
          <w:rFonts w:ascii="Arial" w:eastAsia="Arial" w:hAnsi="Arial" w:cs="Arial"/>
          <w:sz w:val="24"/>
          <w:szCs w:val="24"/>
          <w:lang w:val="es-ES"/>
        </w:rPr>
        <w:t xml:space="preserve"> (Monto contratos, familiar, nombre de empresa, cantidad de contratos, tipos de contratos, etc.)  desde el año 2007 al 2018. En términos de Tamara (</w:t>
      </w:r>
      <w:r w:rsidRPr="6AF48D04">
        <w:rPr>
          <w:rFonts w:ascii="Arial" w:eastAsia="Arial" w:hAnsi="Arial" w:cs="Arial"/>
          <w:b/>
          <w:bCs/>
          <w:sz w:val="24"/>
          <w:szCs w:val="24"/>
          <w:lang w:val="es-ES"/>
        </w:rPr>
        <w:t xml:space="preserve">Explore  </w:t>
      </w:r>
      <w:r w:rsidRPr="6AF48D04">
        <w:rPr>
          <w:rFonts w:ascii="Arial" w:eastAsia="Arial" w:hAnsi="Arial" w:cs="Arial"/>
          <w:sz w:val="24"/>
          <w:szCs w:val="24"/>
          <w:lang w:val="es-ES"/>
        </w:rPr>
        <w:t xml:space="preserve">and </w:t>
      </w:r>
      <w:r w:rsidRPr="6AF48D04">
        <w:rPr>
          <w:rFonts w:ascii="Arial" w:eastAsia="Arial" w:hAnsi="Arial" w:cs="Arial"/>
          <w:b/>
          <w:bCs/>
          <w:sz w:val="24"/>
          <w:szCs w:val="24"/>
          <w:lang w:val="es-ES"/>
        </w:rPr>
        <w:t xml:space="preserve">enjoy </w:t>
      </w:r>
      <w:r w:rsidRPr="6AF48D04">
        <w:rPr>
          <w:rFonts w:ascii="Arial" w:eastAsia="Arial" w:hAnsi="Arial" w:cs="Arial"/>
          <w:sz w:val="24"/>
          <w:szCs w:val="24"/>
          <w:lang w:val="es-ES"/>
        </w:rPr>
        <w:t>the</w:t>
      </w:r>
      <w:r w:rsidRPr="6AF48D04">
        <w:rPr>
          <w:rFonts w:ascii="Arial" w:eastAsia="Arial" w:hAnsi="Arial" w:cs="Arial"/>
          <w:b/>
          <w:bCs/>
          <w:sz w:val="24"/>
          <w:szCs w:val="24"/>
          <w:lang w:val="es-ES"/>
        </w:rPr>
        <w:t xml:space="preserve"> Fetures </w:t>
      </w:r>
      <w:r w:rsidRPr="6AF48D04">
        <w:rPr>
          <w:rFonts w:ascii="Arial" w:eastAsia="Arial" w:hAnsi="Arial" w:cs="Arial"/>
          <w:sz w:val="24"/>
          <w:szCs w:val="24"/>
          <w:lang w:val="es-ES"/>
        </w:rPr>
        <w:t>of variable “Congresita”).</w:t>
      </w:r>
    </w:p>
    <w:p w14:paraId="65A5EAC8" w14:textId="37CEDB14" w:rsidR="6AF48D04" w:rsidRDefault="6AF48D04" w:rsidP="6AF48D04">
      <w:pPr>
        <w:ind w:left="360"/>
        <w:jc w:val="both"/>
        <w:rPr>
          <w:rFonts w:ascii="Arial" w:eastAsia="Arial" w:hAnsi="Arial" w:cs="Arial"/>
          <w:sz w:val="24"/>
          <w:szCs w:val="24"/>
          <w:lang w:val="es-ES"/>
        </w:rPr>
      </w:pPr>
      <w:r w:rsidRPr="6AF48D04">
        <w:rPr>
          <w:rFonts w:ascii="Arial" w:eastAsia="Arial" w:hAnsi="Arial" w:cs="Arial"/>
          <w:b/>
          <w:bCs/>
          <w:sz w:val="24"/>
          <w:szCs w:val="24"/>
          <w:lang w:val="es-ES"/>
        </w:rPr>
        <w:t>Tareas secundarias:</w:t>
      </w:r>
      <w:r w:rsidRPr="6AF48D04">
        <w:rPr>
          <w:rFonts w:ascii="Arial" w:eastAsia="Arial" w:hAnsi="Arial" w:cs="Arial"/>
          <w:sz w:val="24"/>
          <w:szCs w:val="24"/>
          <w:lang w:val="es-ES"/>
        </w:rPr>
        <w:t xml:space="preserve"> </w:t>
      </w:r>
    </w:p>
    <w:p w14:paraId="6EEF5A93" w14:textId="45FB9B99" w:rsidR="6AF48D04" w:rsidRPr="002D01BE" w:rsidRDefault="6AF48D04" w:rsidP="6AF48D04">
      <w:pPr>
        <w:pStyle w:val="Prrafodelista"/>
        <w:numPr>
          <w:ilvl w:val="0"/>
          <w:numId w:val="1"/>
        </w:numPr>
        <w:jc w:val="both"/>
        <w:rPr>
          <w:sz w:val="24"/>
          <w:szCs w:val="24"/>
          <w:lang w:val="es-CO"/>
        </w:rPr>
      </w:pPr>
      <w:r w:rsidRPr="6AF48D04">
        <w:rPr>
          <w:rFonts w:ascii="Arial" w:eastAsia="Arial" w:hAnsi="Arial" w:cs="Arial"/>
          <w:sz w:val="24"/>
          <w:szCs w:val="24"/>
          <w:lang w:val="es-ES"/>
        </w:rPr>
        <w:t xml:space="preserve"> </w:t>
      </w:r>
      <w:r w:rsidRPr="6AF48D04">
        <w:rPr>
          <w:rFonts w:ascii="Arial" w:eastAsia="Arial" w:hAnsi="Arial" w:cs="Arial"/>
          <w:b/>
          <w:bCs/>
          <w:sz w:val="24"/>
          <w:szCs w:val="24"/>
          <w:lang w:val="es-ES"/>
        </w:rPr>
        <w:t>Tarea (N1): Comparar</w:t>
      </w:r>
      <w:r w:rsidRPr="6AF48D04">
        <w:rPr>
          <w:rFonts w:ascii="Arial" w:eastAsia="Arial" w:hAnsi="Arial" w:cs="Arial"/>
          <w:sz w:val="24"/>
          <w:szCs w:val="24"/>
          <w:lang w:val="es-ES"/>
        </w:rPr>
        <w:t xml:space="preserve"> la </w:t>
      </w:r>
      <w:r w:rsidRPr="6AF48D04">
        <w:rPr>
          <w:rFonts w:ascii="Arial" w:eastAsia="Arial" w:hAnsi="Arial" w:cs="Arial"/>
          <w:b/>
          <w:bCs/>
          <w:sz w:val="24"/>
          <w:szCs w:val="24"/>
          <w:lang w:val="es-ES"/>
        </w:rPr>
        <w:t>contratación</w:t>
      </w:r>
      <w:r w:rsidRPr="6AF48D04">
        <w:rPr>
          <w:rFonts w:ascii="Arial" w:eastAsia="Arial" w:hAnsi="Arial" w:cs="Arial"/>
          <w:sz w:val="24"/>
          <w:szCs w:val="24"/>
          <w:lang w:val="es-ES"/>
        </w:rPr>
        <w:t xml:space="preserve"> por congresista realizada por sus familiares desde el año 2007 al 2018. En términos de Tamara (</w:t>
      </w:r>
      <w:r w:rsidRPr="6AF48D04">
        <w:rPr>
          <w:rFonts w:ascii="Arial" w:eastAsia="Arial" w:hAnsi="Arial" w:cs="Arial"/>
          <w:b/>
          <w:bCs/>
          <w:sz w:val="24"/>
          <w:szCs w:val="24"/>
          <w:lang w:val="es-ES"/>
        </w:rPr>
        <w:t>Compare</w:t>
      </w:r>
      <w:r w:rsidRPr="6AF48D04">
        <w:rPr>
          <w:rFonts w:ascii="Arial" w:eastAsia="Arial" w:hAnsi="Arial" w:cs="Arial"/>
          <w:sz w:val="24"/>
          <w:szCs w:val="24"/>
          <w:lang w:val="es-ES"/>
        </w:rPr>
        <w:t xml:space="preserve"> the </w:t>
      </w:r>
      <w:r w:rsidRPr="6AF48D04">
        <w:rPr>
          <w:rFonts w:ascii="Arial" w:eastAsia="Arial" w:hAnsi="Arial" w:cs="Arial"/>
          <w:b/>
          <w:bCs/>
          <w:sz w:val="24"/>
          <w:szCs w:val="24"/>
          <w:lang w:val="es-ES"/>
        </w:rPr>
        <w:t>features</w:t>
      </w:r>
      <w:r w:rsidRPr="6AF48D04">
        <w:rPr>
          <w:rFonts w:ascii="Arial" w:eastAsia="Arial" w:hAnsi="Arial" w:cs="Arial"/>
          <w:sz w:val="24"/>
          <w:szCs w:val="24"/>
          <w:lang w:val="es-ES"/>
        </w:rPr>
        <w:t xml:space="preserve"> of variable “Valor total contratos”).</w:t>
      </w:r>
    </w:p>
    <w:p w14:paraId="64AA732F" w14:textId="71C6790F" w:rsidR="6AF48D04" w:rsidRDefault="6AF48D04" w:rsidP="6AF48D04">
      <w:pPr>
        <w:ind w:left="360"/>
        <w:jc w:val="both"/>
        <w:rPr>
          <w:rFonts w:ascii="Arial" w:eastAsia="Arial" w:hAnsi="Arial" w:cs="Arial"/>
          <w:sz w:val="24"/>
          <w:szCs w:val="24"/>
          <w:lang w:val="es-ES"/>
        </w:rPr>
      </w:pPr>
    </w:p>
    <w:p w14:paraId="1A6613A3" w14:textId="47F62457" w:rsidR="6AF48D04" w:rsidRDefault="6AF48D04" w:rsidP="6AF48D04">
      <w:pPr>
        <w:pStyle w:val="Prrafodelista"/>
        <w:numPr>
          <w:ilvl w:val="0"/>
          <w:numId w:val="1"/>
        </w:numPr>
        <w:jc w:val="both"/>
        <w:rPr>
          <w:sz w:val="24"/>
          <w:szCs w:val="24"/>
        </w:rPr>
      </w:pPr>
      <w:r w:rsidRPr="6AF48D04">
        <w:rPr>
          <w:rFonts w:ascii="Arial" w:eastAsia="Arial" w:hAnsi="Arial" w:cs="Arial"/>
          <w:b/>
          <w:bCs/>
          <w:sz w:val="24"/>
          <w:szCs w:val="24"/>
          <w:lang w:val="es-ES"/>
        </w:rPr>
        <w:t>Tarea (N2) Deriva</w:t>
      </w:r>
      <w:r w:rsidRPr="6AF48D04">
        <w:rPr>
          <w:rFonts w:ascii="Arial" w:eastAsia="Arial" w:hAnsi="Arial" w:cs="Arial"/>
          <w:sz w:val="24"/>
          <w:szCs w:val="24"/>
          <w:lang w:val="es-ES"/>
        </w:rPr>
        <w:t xml:space="preserve">r los </w:t>
      </w:r>
      <w:r w:rsidRPr="6AF48D04">
        <w:rPr>
          <w:rFonts w:ascii="Arial" w:eastAsia="Arial" w:hAnsi="Arial" w:cs="Arial"/>
          <w:b/>
          <w:bCs/>
          <w:sz w:val="24"/>
          <w:szCs w:val="24"/>
          <w:lang w:val="es-ES"/>
        </w:rPr>
        <w:t>vínculos</w:t>
      </w:r>
      <w:r w:rsidRPr="6AF48D04">
        <w:rPr>
          <w:rFonts w:ascii="Arial" w:eastAsia="Arial" w:hAnsi="Arial" w:cs="Arial"/>
          <w:sz w:val="24"/>
          <w:szCs w:val="24"/>
          <w:lang w:val="es-ES"/>
        </w:rPr>
        <w:t xml:space="preserve"> familiares entre los congresistas, los contratistas y entidad contratante. En términos de Tamara (</w:t>
      </w:r>
      <w:r w:rsidRPr="6AF48D04">
        <w:rPr>
          <w:rFonts w:ascii="Arial" w:eastAsia="Arial" w:hAnsi="Arial" w:cs="Arial"/>
          <w:b/>
          <w:bCs/>
          <w:sz w:val="24"/>
          <w:szCs w:val="24"/>
          <w:lang w:val="es-ES"/>
        </w:rPr>
        <w:t>Derive</w:t>
      </w:r>
      <w:r w:rsidRPr="6AF48D04">
        <w:rPr>
          <w:rFonts w:ascii="Arial" w:eastAsia="Arial" w:hAnsi="Arial" w:cs="Arial"/>
          <w:sz w:val="24"/>
          <w:szCs w:val="24"/>
          <w:lang w:val="es-ES"/>
        </w:rPr>
        <w:t xml:space="preserve"> the </w:t>
      </w:r>
      <w:r w:rsidRPr="6AF48D04">
        <w:rPr>
          <w:rFonts w:ascii="Arial" w:eastAsia="Arial" w:hAnsi="Arial" w:cs="Arial"/>
          <w:b/>
          <w:bCs/>
          <w:sz w:val="24"/>
          <w:szCs w:val="24"/>
          <w:lang w:val="es-ES"/>
        </w:rPr>
        <w:t>Topology</w:t>
      </w:r>
      <w:r w:rsidRPr="6AF48D04">
        <w:rPr>
          <w:rFonts w:ascii="Arial" w:eastAsia="Arial" w:hAnsi="Arial" w:cs="Arial"/>
          <w:sz w:val="24"/>
          <w:szCs w:val="24"/>
          <w:lang w:val="es-ES"/>
        </w:rPr>
        <w:t>).</w:t>
      </w:r>
      <w:r w:rsidRPr="6AF48D04">
        <w:rPr>
          <w:rFonts w:ascii="Arial" w:eastAsia="Arial" w:hAnsi="Arial" w:cs="Arial"/>
          <w:b/>
          <w:bCs/>
          <w:sz w:val="24"/>
          <w:szCs w:val="24"/>
          <w:lang w:val="es-ES"/>
        </w:rPr>
        <w:t xml:space="preserve"> </w:t>
      </w:r>
    </w:p>
    <w:p w14:paraId="13BADC0D" w14:textId="5DB7D2EF" w:rsidR="6AF48D04" w:rsidRDefault="6AF48D04" w:rsidP="6AF48D04">
      <w:pPr>
        <w:ind w:left="360"/>
        <w:jc w:val="both"/>
        <w:rPr>
          <w:rFonts w:ascii="Arial" w:eastAsia="Arial" w:hAnsi="Arial" w:cs="Arial"/>
          <w:b/>
          <w:bCs/>
          <w:sz w:val="24"/>
          <w:szCs w:val="24"/>
          <w:lang w:val="es-ES"/>
        </w:rPr>
      </w:pPr>
    </w:p>
    <w:p w14:paraId="036F3426" w14:textId="4D81BE2F" w:rsidR="6AF48D04" w:rsidRPr="002D01BE" w:rsidRDefault="6AF48D04" w:rsidP="6AF48D04">
      <w:pPr>
        <w:pStyle w:val="Prrafodelista"/>
        <w:numPr>
          <w:ilvl w:val="0"/>
          <w:numId w:val="1"/>
        </w:numPr>
        <w:jc w:val="both"/>
        <w:rPr>
          <w:sz w:val="24"/>
          <w:szCs w:val="24"/>
          <w:lang w:val="es-CO"/>
        </w:rPr>
      </w:pPr>
      <w:r w:rsidRPr="6AF48D04">
        <w:rPr>
          <w:rFonts w:ascii="Arial" w:eastAsia="Arial" w:hAnsi="Arial" w:cs="Arial"/>
          <w:b/>
          <w:bCs/>
          <w:sz w:val="24"/>
          <w:szCs w:val="24"/>
          <w:lang w:val="es-ES"/>
        </w:rPr>
        <w:t>Tarea (N3):</w:t>
      </w:r>
      <w:r w:rsidRPr="6AF48D04">
        <w:rPr>
          <w:rFonts w:ascii="Arial" w:eastAsia="Arial" w:hAnsi="Arial" w:cs="Arial"/>
          <w:sz w:val="24"/>
          <w:szCs w:val="24"/>
          <w:lang w:val="es-ES"/>
        </w:rPr>
        <w:t xml:space="preserve"> </w:t>
      </w:r>
      <w:r w:rsidRPr="6AF48D04">
        <w:rPr>
          <w:rFonts w:ascii="Arial" w:eastAsia="Arial" w:hAnsi="Arial" w:cs="Arial"/>
          <w:b/>
          <w:bCs/>
          <w:sz w:val="24"/>
          <w:szCs w:val="24"/>
          <w:lang w:val="es-ES"/>
        </w:rPr>
        <w:t>Identificar</w:t>
      </w:r>
      <w:r w:rsidRPr="6AF48D04">
        <w:rPr>
          <w:rFonts w:ascii="Arial" w:eastAsia="Arial" w:hAnsi="Arial" w:cs="Arial"/>
          <w:sz w:val="24"/>
          <w:szCs w:val="24"/>
          <w:lang w:val="es-ES"/>
        </w:rPr>
        <w:t xml:space="preserve"> las </w:t>
      </w:r>
      <w:r w:rsidRPr="6AF48D04">
        <w:rPr>
          <w:rFonts w:ascii="Arial" w:eastAsia="Arial" w:hAnsi="Arial" w:cs="Arial"/>
          <w:b/>
          <w:bCs/>
          <w:sz w:val="24"/>
          <w:szCs w:val="24"/>
          <w:lang w:val="es-ES"/>
        </w:rPr>
        <w:t>relaciones</w:t>
      </w:r>
      <w:r w:rsidRPr="6AF48D04">
        <w:rPr>
          <w:rFonts w:ascii="Arial" w:eastAsia="Arial" w:hAnsi="Arial" w:cs="Arial"/>
          <w:sz w:val="24"/>
          <w:szCs w:val="24"/>
          <w:lang w:val="es-ES"/>
        </w:rPr>
        <w:t xml:space="preserve"> (vínculos familiares) entre los congresistas, sus familiares y las entidades contratantes. En términos de Tamara (</w:t>
      </w:r>
      <w:r w:rsidRPr="6AF48D04">
        <w:rPr>
          <w:rFonts w:ascii="Arial" w:eastAsia="Arial" w:hAnsi="Arial" w:cs="Arial"/>
          <w:b/>
          <w:bCs/>
          <w:sz w:val="24"/>
          <w:szCs w:val="24"/>
          <w:lang w:val="es-ES"/>
        </w:rPr>
        <w:t>Identify</w:t>
      </w:r>
      <w:r w:rsidRPr="6AF48D04">
        <w:rPr>
          <w:rFonts w:ascii="Arial" w:eastAsia="Arial" w:hAnsi="Arial" w:cs="Arial"/>
          <w:sz w:val="24"/>
          <w:szCs w:val="24"/>
          <w:lang w:val="es-ES"/>
        </w:rPr>
        <w:t xml:space="preserve">  the </w:t>
      </w:r>
      <w:r w:rsidRPr="6AF48D04">
        <w:rPr>
          <w:rFonts w:ascii="Arial" w:eastAsia="Arial" w:hAnsi="Arial" w:cs="Arial"/>
          <w:b/>
          <w:bCs/>
          <w:sz w:val="24"/>
          <w:szCs w:val="24"/>
          <w:lang w:val="es-ES"/>
        </w:rPr>
        <w:t xml:space="preserve">Topology </w:t>
      </w:r>
      <w:r w:rsidRPr="6AF48D04">
        <w:rPr>
          <w:rFonts w:ascii="Arial" w:eastAsia="Arial" w:hAnsi="Arial" w:cs="Arial"/>
          <w:sz w:val="24"/>
          <w:szCs w:val="24"/>
          <w:lang w:val="es-ES"/>
        </w:rPr>
        <w:t>of variables  Nodes: Congresista, Contratista, Entidad contratante, Link: Vínculo familiar, Atributos: Número de contratos, Aportó a la campaña, Valor total contratos).</w:t>
      </w:r>
    </w:p>
    <w:p w14:paraId="180FAD53" w14:textId="4D1A2B6D" w:rsidR="6AF48D04" w:rsidRDefault="6AF48D04" w:rsidP="6AF48D04">
      <w:pPr>
        <w:ind w:left="360"/>
        <w:jc w:val="both"/>
        <w:rPr>
          <w:rFonts w:ascii="Arial" w:eastAsia="Arial" w:hAnsi="Arial" w:cs="Arial"/>
          <w:sz w:val="24"/>
          <w:szCs w:val="24"/>
          <w:lang w:val="es-ES"/>
        </w:rPr>
      </w:pPr>
    </w:p>
    <w:p w14:paraId="646B0688" w14:textId="422C98AF" w:rsidR="6AF48D04" w:rsidRPr="002D01BE" w:rsidRDefault="6AF48D04" w:rsidP="6AF48D04">
      <w:pPr>
        <w:pStyle w:val="Prrafodelista"/>
        <w:numPr>
          <w:ilvl w:val="0"/>
          <w:numId w:val="1"/>
        </w:numPr>
        <w:jc w:val="both"/>
        <w:rPr>
          <w:sz w:val="24"/>
          <w:szCs w:val="24"/>
          <w:lang w:val="es-CO"/>
        </w:rPr>
      </w:pPr>
      <w:r w:rsidRPr="6AF48D04">
        <w:rPr>
          <w:rFonts w:ascii="Arial" w:eastAsia="Arial" w:hAnsi="Arial" w:cs="Arial"/>
          <w:b/>
          <w:bCs/>
          <w:sz w:val="24"/>
          <w:szCs w:val="24"/>
          <w:lang w:val="es-ES"/>
        </w:rPr>
        <w:t>Tarea (N4): Identificar</w:t>
      </w:r>
      <w:r w:rsidRPr="6AF48D04">
        <w:rPr>
          <w:rFonts w:ascii="Arial" w:eastAsia="Arial" w:hAnsi="Arial" w:cs="Arial"/>
          <w:sz w:val="24"/>
          <w:szCs w:val="24"/>
          <w:lang w:val="es-ES"/>
        </w:rPr>
        <w:t xml:space="preserve"> la </w:t>
      </w:r>
      <w:r w:rsidRPr="6AF48D04">
        <w:rPr>
          <w:rFonts w:ascii="Arial" w:eastAsia="Arial" w:hAnsi="Arial" w:cs="Arial"/>
          <w:b/>
          <w:bCs/>
          <w:sz w:val="24"/>
          <w:szCs w:val="24"/>
          <w:lang w:val="es-ES"/>
        </w:rPr>
        <w:t>tendencia</w:t>
      </w:r>
      <w:r w:rsidRPr="6AF48D04">
        <w:rPr>
          <w:rFonts w:ascii="Arial" w:eastAsia="Arial" w:hAnsi="Arial" w:cs="Arial"/>
          <w:sz w:val="24"/>
          <w:szCs w:val="24"/>
          <w:lang w:val="es-ES"/>
        </w:rPr>
        <w:t xml:space="preserve"> del valor contratado por el familiar del congresista desde el año 2007 al 2018. En términos de Tamara (</w:t>
      </w:r>
      <w:r w:rsidRPr="6AF48D04">
        <w:rPr>
          <w:rFonts w:ascii="Arial" w:eastAsia="Arial" w:hAnsi="Arial" w:cs="Arial"/>
          <w:b/>
          <w:bCs/>
          <w:sz w:val="24"/>
          <w:szCs w:val="24"/>
          <w:lang w:val="es-ES"/>
        </w:rPr>
        <w:t>Identify</w:t>
      </w:r>
      <w:r w:rsidRPr="6AF48D04">
        <w:rPr>
          <w:rFonts w:ascii="Arial" w:eastAsia="Arial" w:hAnsi="Arial" w:cs="Arial"/>
          <w:sz w:val="24"/>
          <w:szCs w:val="24"/>
          <w:lang w:val="es-ES"/>
        </w:rPr>
        <w:t xml:space="preserve"> then </w:t>
      </w:r>
      <w:r w:rsidRPr="6AF48D04">
        <w:rPr>
          <w:rFonts w:ascii="Arial" w:eastAsia="Arial" w:hAnsi="Arial" w:cs="Arial"/>
          <w:b/>
          <w:bCs/>
          <w:sz w:val="24"/>
          <w:szCs w:val="24"/>
          <w:lang w:val="es-ES"/>
        </w:rPr>
        <w:t>trend</w:t>
      </w:r>
      <w:r w:rsidRPr="6AF48D04">
        <w:rPr>
          <w:rFonts w:ascii="Arial" w:eastAsia="Arial" w:hAnsi="Arial" w:cs="Arial"/>
          <w:sz w:val="24"/>
          <w:szCs w:val="24"/>
          <w:lang w:val="es-ES"/>
        </w:rPr>
        <w:t xml:space="preserve"> of variable “Valor total contratos”). </w:t>
      </w:r>
    </w:p>
    <w:p w14:paraId="509C28D3" w14:textId="7480AF55" w:rsidR="6AF48D04" w:rsidRDefault="6AF48D04" w:rsidP="6AF48D04">
      <w:pPr>
        <w:ind w:left="360"/>
        <w:jc w:val="both"/>
        <w:rPr>
          <w:rFonts w:ascii="Arial" w:eastAsia="Arial" w:hAnsi="Arial" w:cs="Arial"/>
          <w:sz w:val="24"/>
          <w:szCs w:val="24"/>
          <w:lang w:val="es-ES"/>
        </w:rPr>
      </w:pPr>
    </w:p>
    <w:p w14:paraId="16940256" w14:textId="797F5823" w:rsidR="6AF48D04" w:rsidRPr="002D01BE" w:rsidRDefault="6AF48D04" w:rsidP="6AF48D04">
      <w:pPr>
        <w:pStyle w:val="Prrafodelista"/>
        <w:numPr>
          <w:ilvl w:val="0"/>
          <w:numId w:val="1"/>
        </w:numPr>
        <w:jc w:val="both"/>
        <w:rPr>
          <w:sz w:val="24"/>
          <w:szCs w:val="24"/>
          <w:lang w:val="es-CO"/>
        </w:rPr>
      </w:pPr>
      <w:r w:rsidRPr="6AF48D04">
        <w:rPr>
          <w:rFonts w:ascii="Arial" w:eastAsia="Arial" w:hAnsi="Arial" w:cs="Arial"/>
          <w:b/>
          <w:bCs/>
          <w:sz w:val="24"/>
          <w:szCs w:val="24"/>
          <w:lang w:val="es-ES"/>
        </w:rPr>
        <w:t xml:space="preserve"> Tarea (N5): Resumir</w:t>
      </w:r>
      <w:r w:rsidRPr="6AF48D04">
        <w:rPr>
          <w:rFonts w:ascii="Arial" w:eastAsia="Arial" w:hAnsi="Arial" w:cs="Arial"/>
          <w:sz w:val="24"/>
          <w:szCs w:val="24"/>
          <w:lang w:val="es-ES"/>
        </w:rPr>
        <w:t xml:space="preserve"> la </w:t>
      </w:r>
      <w:r w:rsidRPr="6AF48D04">
        <w:rPr>
          <w:rFonts w:ascii="Arial" w:eastAsia="Arial" w:hAnsi="Arial" w:cs="Arial"/>
          <w:b/>
          <w:bCs/>
          <w:sz w:val="24"/>
          <w:szCs w:val="24"/>
          <w:lang w:val="es-ES"/>
        </w:rPr>
        <w:t xml:space="preserve">distribución </w:t>
      </w:r>
      <w:r w:rsidRPr="6AF48D04">
        <w:rPr>
          <w:rFonts w:ascii="Arial" w:eastAsia="Arial" w:hAnsi="Arial" w:cs="Arial"/>
          <w:sz w:val="24"/>
          <w:szCs w:val="24"/>
          <w:lang w:val="es-ES"/>
        </w:rPr>
        <w:t xml:space="preserve">del total contratatado por los familiares de los congresistas por su modalidad de contratación. En términos de Tamara </w:t>
      </w:r>
      <w:r w:rsidRPr="6AF48D04">
        <w:rPr>
          <w:rFonts w:ascii="Arial" w:eastAsia="Arial" w:hAnsi="Arial" w:cs="Arial"/>
          <w:sz w:val="24"/>
          <w:szCs w:val="24"/>
          <w:lang w:val="es-ES"/>
        </w:rPr>
        <w:lastRenderedPageBreak/>
        <w:t>(</w:t>
      </w:r>
      <w:r w:rsidRPr="6AF48D04">
        <w:rPr>
          <w:rFonts w:ascii="Arial" w:eastAsia="Arial" w:hAnsi="Arial" w:cs="Arial"/>
          <w:b/>
          <w:bCs/>
          <w:sz w:val="24"/>
          <w:szCs w:val="24"/>
          <w:lang w:val="es-ES"/>
        </w:rPr>
        <w:t>Summarize</w:t>
      </w:r>
      <w:r w:rsidRPr="6AF48D04">
        <w:rPr>
          <w:rFonts w:ascii="Arial" w:eastAsia="Arial" w:hAnsi="Arial" w:cs="Arial"/>
          <w:sz w:val="24"/>
          <w:szCs w:val="24"/>
          <w:lang w:val="es-ES"/>
        </w:rPr>
        <w:t xml:space="preserve"> the </w:t>
      </w:r>
      <w:r w:rsidRPr="6AF48D04">
        <w:rPr>
          <w:rFonts w:ascii="Arial" w:eastAsia="Arial" w:hAnsi="Arial" w:cs="Arial"/>
          <w:b/>
          <w:bCs/>
          <w:sz w:val="24"/>
          <w:szCs w:val="24"/>
          <w:lang w:val="es-ES"/>
        </w:rPr>
        <w:t>Distribution</w:t>
      </w:r>
      <w:r w:rsidRPr="6AF48D04">
        <w:rPr>
          <w:rFonts w:ascii="Arial" w:eastAsia="Arial" w:hAnsi="Arial" w:cs="Arial"/>
          <w:sz w:val="24"/>
          <w:szCs w:val="24"/>
          <w:lang w:val="es-ES"/>
        </w:rPr>
        <w:t xml:space="preserve"> of variables “Tipo de contrato”, Contratista” (Familiar contratista) y Valor total contratos).</w:t>
      </w:r>
    </w:p>
    <w:p w14:paraId="23DD1A86" w14:textId="32289281" w:rsidR="6AF48D04" w:rsidRDefault="6AF48D04" w:rsidP="6AF48D04">
      <w:pPr>
        <w:ind w:left="360"/>
        <w:jc w:val="both"/>
        <w:rPr>
          <w:rFonts w:ascii="Arial" w:eastAsia="Arial" w:hAnsi="Arial" w:cs="Arial"/>
          <w:sz w:val="24"/>
          <w:szCs w:val="24"/>
          <w:lang w:val="es-ES"/>
        </w:rPr>
      </w:pPr>
    </w:p>
    <w:p w14:paraId="4591557A" w14:textId="77305683" w:rsidR="6AF48D04" w:rsidRPr="002D01BE" w:rsidRDefault="6AF48D04" w:rsidP="6AF48D04">
      <w:pPr>
        <w:pStyle w:val="Prrafodelista"/>
        <w:numPr>
          <w:ilvl w:val="0"/>
          <w:numId w:val="1"/>
        </w:numPr>
        <w:jc w:val="both"/>
        <w:rPr>
          <w:sz w:val="24"/>
          <w:szCs w:val="24"/>
          <w:lang w:val="es-CO"/>
        </w:rPr>
      </w:pPr>
      <w:r w:rsidRPr="6AF48D04">
        <w:rPr>
          <w:rFonts w:ascii="Arial" w:eastAsia="Arial" w:hAnsi="Arial" w:cs="Arial"/>
          <w:b/>
          <w:bCs/>
          <w:sz w:val="24"/>
          <w:szCs w:val="24"/>
          <w:lang w:val="es-ES"/>
        </w:rPr>
        <w:t xml:space="preserve">Tarea (N6): Explorar </w:t>
      </w:r>
      <w:r w:rsidRPr="6AF48D04">
        <w:rPr>
          <w:rFonts w:ascii="Arial" w:eastAsia="Arial" w:hAnsi="Arial" w:cs="Arial"/>
          <w:sz w:val="24"/>
          <w:szCs w:val="24"/>
          <w:lang w:val="es-ES"/>
        </w:rPr>
        <w:t xml:space="preserve">la </w:t>
      </w:r>
      <w:r w:rsidRPr="6AF48D04">
        <w:rPr>
          <w:rFonts w:ascii="Arial" w:eastAsia="Arial" w:hAnsi="Arial" w:cs="Arial"/>
          <w:b/>
          <w:bCs/>
          <w:sz w:val="24"/>
          <w:szCs w:val="24"/>
          <w:lang w:val="es-ES"/>
        </w:rPr>
        <w:t xml:space="preserve">distribución </w:t>
      </w:r>
      <w:r w:rsidRPr="6AF48D04">
        <w:rPr>
          <w:rFonts w:ascii="Arial" w:eastAsia="Arial" w:hAnsi="Arial" w:cs="Arial"/>
          <w:sz w:val="24"/>
          <w:szCs w:val="24"/>
          <w:lang w:val="es-ES"/>
        </w:rPr>
        <w:t>de los familiares de los congresistas que tiene contratos con el estado. En términos de Tamara (</w:t>
      </w:r>
      <w:r w:rsidRPr="6AF48D04">
        <w:rPr>
          <w:rFonts w:ascii="Arial" w:eastAsia="Arial" w:hAnsi="Arial" w:cs="Arial"/>
          <w:b/>
          <w:bCs/>
          <w:sz w:val="24"/>
          <w:szCs w:val="24"/>
          <w:lang w:val="es-ES"/>
        </w:rPr>
        <w:t xml:space="preserve">Explore </w:t>
      </w:r>
      <w:r w:rsidRPr="6AF48D04">
        <w:rPr>
          <w:rFonts w:ascii="Arial" w:eastAsia="Arial" w:hAnsi="Arial" w:cs="Arial"/>
          <w:sz w:val="24"/>
          <w:szCs w:val="24"/>
          <w:lang w:val="es-ES"/>
        </w:rPr>
        <w:t xml:space="preserve">the </w:t>
      </w:r>
      <w:r w:rsidRPr="6AF48D04">
        <w:rPr>
          <w:rFonts w:ascii="Arial" w:eastAsia="Arial" w:hAnsi="Arial" w:cs="Arial"/>
          <w:b/>
          <w:bCs/>
          <w:sz w:val="24"/>
          <w:szCs w:val="24"/>
          <w:lang w:val="es-ES"/>
        </w:rPr>
        <w:t>Distribution</w:t>
      </w:r>
      <w:r w:rsidRPr="6AF48D04">
        <w:rPr>
          <w:rFonts w:ascii="Arial" w:eastAsia="Arial" w:hAnsi="Arial" w:cs="Arial"/>
          <w:sz w:val="24"/>
          <w:szCs w:val="24"/>
          <w:lang w:val="es-ES"/>
        </w:rPr>
        <w:t xml:space="preserve"> of variable “contratista”).</w:t>
      </w:r>
    </w:p>
    <w:p w14:paraId="37346D36" w14:textId="64CFE527" w:rsidR="7687900F" w:rsidRDefault="6AF48D04" w:rsidP="6AF48D04">
      <w:pPr>
        <w:rPr>
          <w:rFonts w:ascii="Arial" w:eastAsia="Arial" w:hAnsi="Arial" w:cs="Arial"/>
          <w:sz w:val="24"/>
          <w:szCs w:val="24"/>
          <w:lang w:val="es-ES"/>
        </w:rPr>
      </w:pPr>
      <w:r w:rsidRPr="6AF48D04">
        <w:rPr>
          <w:rFonts w:ascii="Arial" w:hAnsi="Arial" w:cs="Arial"/>
          <w:b/>
          <w:bCs/>
          <w:sz w:val="24"/>
          <w:szCs w:val="24"/>
          <w:lang w:val="es-ES"/>
        </w:rPr>
        <w:t xml:space="preserve"> </w:t>
      </w:r>
    </w:p>
    <w:p w14:paraId="30DE4315" w14:textId="7EA490CC" w:rsidR="00D222A1" w:rsidRDefault="00BD4BF5" w:rsidP="00BD4BF5">
      <w:pPr>
        <w:pStyle w:val="Ttulo3"/>
        <w:rPr>
          <w:rFonts w:ascii="Arial" w:hAnsi="Arial" w:cs="Arial"/>
          <w:b/>
          <w:color w:val="auto"/>
          <w:lang w:val="es-ES"/>
        </w:rPr>
      </w:pPr>
      <w:bookmarkStart w:id="11" w:name="_Toc527324719"/>
      <w:r>
        <w:rPr>
          <w:rFonts w:ascii="Arial" w:hAnsi="Arial" w:cs="Arial"/>
          <w:b/>
          <w:color w:val="auto"/>
          <w:lang w:val="es-ES"/>
        </w:rPr>
        <w:t>3.2.3</w:t>
      </w:r>
      <w:r>
        <w:rPr>
          <w:rFonts w:ascii="Arial" w:hAnsi="Arial" w:cs="Arial"/>
          <w:b/>
          <w:color w:val="auto"/>
          <w:lang w:val="es-ES"/>
        </w:rPr>
        <w:tab/>
      </w:r>
      <w:r w:rsidR="606DB48C" w:rsidRPr="00BD4BF5">
        <w:rPr>
          <w:rFonts w:ascii="Arial" w:hAnsi="Arial" w:cs="Arial"/>
          <w:b/>
          <w:color w:val="auto"/>
          <w:lang w:val="es-ES"/>
        </w:rPr>
        <w:t>HOW</w:t>
      </w:r>
      <w:bookmarkEnd w:id="11"/>
    </w:p>
    <w:p w14:paraId="0A53D07B" w14:textId="77777777" w:rsidR="00577E0D" w:rsidRPr="00577E0D" w:rsidRDefault="00577E0D" w:rsidP="00577E0D">
      <w:pPr>
        <w:rPr>
          <w:lang w:val="es-ES"/>
        </w:rPr>
      </w:pPr>
    </w:p>
    <w:p w14:paraId="7C8490C0" w14:textId="45A46006" w:rsidR="00BD4BF5" w:rsidRPr="00577E0D" w:rsidRDefault="6AF48D04" w:rsidP="6AF48D04">
      <w:pPr>
        <w:jc w:val="both"/>
        <w:rPr>
          <w:rFonts w:ascii="Arial" w:hAnsi="Arial" w:cs="Arial"/>
          <w:sz w:val="24"/>
          <w:szCs w:val="24"/>
          <w:lang w:val="es-ES"/>
        </w:rPr>
      </w:pPr>
      <w:r w:rsidRPr="6AF48D04">
        <w:rPr>
          <w:rFonts w:ascii="Arial" w:hAnsi="Arial" w:cs="Arial"/>
          <w:sz w:val="24"/>
          <w:szCs w:val="24"/>
          <w:lang w:val="es-ES"/>
        </w:rPr>
        <w:t xml:space="preserve"> A continuación, se realiza la abstracción de los modismos que presentan adecuada y efectivamente los atributos del </w:t>
      </w:r>
      <w:r w:rsidRPr="6AF48D04">
        <w:rPr>
          <w:rFonts w:ascii="Arial" w:hAnsi="Arial" w:cs="Arial"/>
          <w:i/>
          <w:iCs/>
          <w:sz w:val="24"/>
          <w:szCs w:val="24"/>
          <w:lang w:val="es-ES"/>
        </w:rPr>
        <w:t>dataset</w:t>
      </w:r>
      <w:r w:rsidRPr="6AF48D04">
        <w:rPr>
          <w:rFonts w:ascii="Arial" w:hAnsi="Arial" w:cs="Arial"/>
          <w:sz w:val="24"/>
          <w:szCs w:val="24"/>
          <w:lang w:val="es-ES"/>
        </w:rPr>
        <w:t xml:space="preserve"> suministrado por Cuestión Pública, con el fin de permitir al usuario (usuario del común) que consume la información publicada por el portal, conocer y acercarse al panorama general en relación con la contratación realizada por los familiares de los congresistas y así darles a estos usuarios herramientas para que evalúen sus próximos votos. Las siguientes visualizaciones se mostraran al usuario a modo de </w:t>
      </w:r>
      <w:r w:rsidRPr="6AF48D04">
        <w:rPr>
          <w:rFonts w:ascii="Arial" w:hAnsi="Arial" w:cs="Arial"/>
          <w:b/>
          <w:bCs/>
          <w:i/>
          <w:iCs/>
          <w:sz w:val="24"/>
          <w:szCs w:val="24"/>
          <w:lang w:val="es-ES"/>
        </w:rPr>
        <w:t>Storytelling.</w:t>
      </w:r>
    </w:p>
    <w:tbl>
      <w:tblPr>
        <w:tblStyle w:val="Tablaconcuadrcula"/>
        <w:tblW w:w="9360" w:type="dxa"/>
        <w:tblLayout w:type="fixed"/>
        <w:tblLook w:val="06A0" w:firstRow="1" w:lastRow="0" w:firstColumn="1" w:lastColumn="0" w:noHBand="1" w:noVBand="1"/>
      </w:tblPr>
      <w:tblGrid>
        <w:gridCol w:w="4680"/>
        <w:gridCol w:w="4680"/>
      </w:tblGrid>
      <w:tr w:rsidR="606DB48C" w14:paraId="7794D815" w14:textId="77777777" w:rsidTr="6AF48D04">
        <w:tc>
          <w:tcPr>
            <w:tcW w:w="4680" w:type="dxa"/>
          </w:tcPr>
          <w:p w14:paraId="1343ECDB" w14:textId="4047E5D9" w:rsidR="606DB48C" w:rsidRDefault="7687900F" w:rsidP="7687900F">
            <w:pPr>
              <w:pStyle w:val="Prrafodelista"/>
              <w:numPr>
                <w:ilvl w:val="0"/>
                <w:numId w:val="4"/>
              </w:numPr>
              <w:rPr>
                <w:sz w:val="24"/>
                <w:szCs w:val="24"/>
                <w:lang w:val="es-ES"/>
              </w:rPr>
            </w:pPr>
            <w:r w:rsidRPr="7687900F">
              <w:rPr>
                <w:rFonts w:ascii="Arial" w:hAnsi="Arial" w:cs="Arial"/>
                <w:sz w:val="24"/>
                <w:szCs w:val="24"/>
                <w:lang w:val="es-ES"/>
              </w:rPr>
              <w:t xml:space="preserve">Modismo </w:t>
            </w:r>
            <w:r w:rsidRPr="7687900F">
              <w:rPr>
                <w:rFonts w:ascii="Arial" w:hAnsi="Arial" w:cs="Arial"/>
                <w:sz w:val="18"/>
                <w:szCs w:val="18"/>
                <w:lang w:val="es-ES"/>
              </w:rPr>
              <w:t xml:space="preserve">(Figura N1):  </w:t>
            </w:r>
            <w:r w:rsidRPr="7687900F">
              <w:rPr>
                <w:rFonts w:ascii="Arial" w:hAnsi="Arial" w:cs="Arial"/>
                <w:sz w:val="24"/>
                <w:szCs w:val="24"/>
                <w:lang w:val="es-ES"/>
              </w:rPr>
              <w:t>Bar Chart</w:t>
            </w:r>
          </w:p>
          <w:p w14:paraId="541B1A37" w14:textId="318E9B2A" w:rsidR="606DB48C" w:rsidRDefault="606DB48C" w:rsidP="606DB48C">
            <w:pPr>
              <w:pStyle w:val="Prrafodelista"/>
              <w:numPr>
                <w:ilvl w:val="0"/>
                <w:numId w:val="4"/>
              </w:numPr>
              <w:rPr>
                <w:sz w:val="24"/>
                <w:szCs w:val="24"/>
                <w:lang w:val="es-ES"/>
              </w:rPr>
            </w:pPr>
            <w:r w:rsidRPr="606DB48C">
              <w:rPr>
                <w:rFonts w:ascii="Arial" w:hAnsi="Arial" w:cs="Arial"/>
                <w:sz w:val="24"/>
                <w:szCs w:val="24"/>
                <w:lang w:val="es-ES"/>
              </w:rPr>
              <w:t>Marca: Línea</w:t>
            </w:r>
          </w:p>
          <w:p w14:paraId="1C49EA17" w14:textId="1D78B434" w:rsidR="606DB48C" w:rsidRDefault="606DB48C" w:rsidP="606DB48C">
            <w:pPr>
              <w:pStyle w:val="Prrafodelista"/>
              <w:numPr>
                <w:ilvl w:val="0"/>
                <w:numId w:val="4"/>
              </w:numPr>
              <w:rPr>
                <w:sz w:val="24"/>
                <w:szCs w:val="24"/>
                <w:lang w:val="es-ES"/>
              </w:rPr>
            </w:pPr>
            <w:r w:rsidRPr="606DB48C">
              <w:rPr>
                <w:rFonts w:ascii="Arial" w:hAnsi="Arial" w:cs="Arial"/>
                <w:sz w:val="24"/>
                <w:szCs w:val="24"/>
                <w:lang w:val="es-ES"/>
              </w:rPr>
              <w:t>Canal: Posición vertical, color (tono)</w:t>
            </w:r>
          </w:p>
          <w:p w14:paraId="15B6D4B3" w14:textId="481BC369" w:rsidR="606DB48C" w:rsidRDefault="606DB48C" w:rsidP="606DB48C">
            <w:pPr>
              <w:pStyle w:val="Prrafodelista"/>
              <w:numPr>
                <w:ilvl w:val="0"/>
                <w:numId w:val="4"/>
              </w:numPr>
              <w:spacing w:after="160" w:line="259" w:lineRule="auto"/>
              <w:rPr>
                <w:sz w:val="24"/>
                <w:szCs w:val="24"/>
                <w:lang w:val="es-ES"/>
              </w:rPr>
            </w:pPr>
            <w:r w:rsidRPr="606DB48C">
              <w:rPr>
                <w:rFonts w:ascii="Arial" w:hAnsi="Arial" w:cs="Arial"/>
                <w:sz w:val="24"/>
                <w:szCs w:val="24"/>
                <w:lang w:val="es-ES"/>
              </w:rPr>
              <w:t>Arrange : Separar, Ordenar , Alinear</w:t>
            </w:r>
          </w:p>
          <w:p w14:paraId="1642A1F3" w14:textId="147A4FA5" w:rsidR="606DB48C" w:rsidRDefault="606DB48C" w:rsidP="606DB48C">
            <w:pPr>
              <w:pStyle w:val="Prrafodelista"/>
              <w:numPr>
                <w:ilvl w:val="0"/>
                <w:numId w:val="4"/>
              </w:numPr>
              <w:spacing w:after="160" w:line="259" w:lineRule="auto"/>
              <w:rPr>
                <w:sz w:val="24"/>
                <w:szCs w:val="24"/>
                <w:lang w:val="es-ES"/>
              </w:rPr>
            </w:pPr>
            <w:r w:rsidRPr="606DB48C">
              <w:rPr>
                <w:rFonts w:ascii="Arial" w:hAnsi="Arial" w:cs="Arial"/>
                <w:sz w:val="24"/>
                <w:szCs w:val="24"/>
                <w:lang w:val="es-ES"/>
              </w:rPr>
              <w:t xml:space="preserve">Atributos: </w:t>
            </w:r>
            <w:r w:rsidRPr="606DB48C">
              <w:rPr>
                <w:rFonts w:ascii="Arial" w:eastAsia="Arial" w:hAnsi="Arial" w:cs="Arial"/>
                <w:sz w:val="24"/>
                <w:szCs w:val="24"/>
                <w:u w:val="single"/>
                <w:lang w:val="es-ES"/>
              </w:rPr>
              <w:t>Valor total contratos</w:t>
            </w:r>
            <w:r w:rsidRPr="606DB48C">
              <w:rPr>
                <w:rFonts w:ascii="Arial" w:eastAsia="Arial" w:hAnsi="Arial" w:cs="Arial"/>
                <w:sz w:val="24"/>
                <w:szCs w:val="24"/>
                <w:lang w:val="es-ES"/>
              </w:rPr>
              <w:t xml:space="preserve"> de los familiares por </w:t>
            </w:r>
            <w:r w:rsidRPr="606DB48C">
              <w:rPr>
                <w:rFonts w:ascii="Arial" w:eastAsia="Arial" w:hAnsi="Arial" w:cs="Arial"/>
                <w:sz w:val="24"/>
                <w:szCs w:val="24"/>
                <w:u w:val="single"/>
                <w:lang w:val="es-ES"/>
              </w:rPr>
              <w:t>Congresista</w:t>
            </w:r>
          </w:p>
          <w:p w14:paraId="3B8E718A" w14:textId="22B6718C" w:rsidR="606DB48C" w:rsidRDefault="606DB48C" w:rsidP="606DB48C">
            <w:pPr>
              <w:pStyle w:val="Prrafodelista"/>
              <w:numPr>
                <w:ilvl w:val="0"/>
                <w:numId w:val="4"/>
              </w:numPr>
              <w:spacing w:after="160" w:line="259" w:lineRule="auto"/>
              <w:rPr>
                <w:sz w:val="24"/>
                <w:szCs w:val="24"/>
                <w:lang w:val="es-ES"/>
              </w:rPr>
            </w:pPr>
            <w:r w:rsidRPr="606DB48C">
              <w:rPr>
                <w:rFonts w:ascii="Arial" w:eastAsia="Arial" w:hAnsi="Arial" w:cs="Arial"/>
                <w:sz w:val="24"/>
                <w:szCs w:val="24"/>
                <w:lang w:val="es-ES"/>
              </w:rPr>
              <w:t>Descripción: Representa la distribución del valor contratado (del familiar) por congresista.</w:t>
            </w:r>
          </w:p>
          <w:p w14:paraId="16C4CDFF" w14:textId="4869DAE6" w:rsidR="606DB48C" w:rsidRDefault="606DB48C" w:rsidP="606DB48C">
            <w:pPr>
              <w:spacing w:after="160" w:line="259" w:lineRule="auto"/>
              <w:ind w:left="360"/>
              <w:rPr>
                <w:rFonts w:ascii="Arial" w:eastAsia="Arial" w:hAnsi="Arial" w:cs="Arial"/>
                <w:sz w:val="24"/>
                <w:szCs w:val="24"/>
                <w:lang w:val="es-ES"/>
              </w:rPr>
            </w:pPr>
            <w:r w:rsidRPr="606DB48C">
              <w:rPr>
                <w:rFonts w:ascii="Arial" w:eastAsia="Arial" w:hAnsi="Arial" w:cs="Arial"/>
                <w:sz w:val="24"/>
                <w:szCs w:val="24"/>
                <w:lang w:val="es-ES"/>
              </w:rPr>
              <w:t>Aplica para las tareas N1 y N2 descritas en el punto anterior.</w:t>
            </w:r>
          </w:p>
          <w:p w14:paraId="3F9E55C9" w14:textId="5DA0C0CE" w:rsidR="606DB48C" w:rsidRDefault="606DB48C" w:rsidP="606DB48C">
            <w:pPr>
              <w:rPr>
                <w:rFonts w:ascii="Arial" w:hAnsi="Arial" w:cs="Arial"/>
                <w:b/>
                <w:bCs/>
                <w:sz w:val="24"/>
                <w:szCs w:val="24"/>
                <w:lang w:val="es-ES"/>
              </w:rPr>
            </w:pPr>
          </w:p>
        </w:tc>
        <w:tc>
          <w:tcPr>
            <w:tcW w:w="4680" w:type="dxa"/>
          </w:tcPr>
          <w:p w14:paraId="0A938085" w14:textId="11DBF68B" w:rsidR="606DB48C" w:rsidRDefault="606DB48C" w:rsidP="606DB48C">
            <w:r>
              <w:rPr>
                <w:noProof/>
                <w:lang w:val="es-CO" w:eastAsia="es-CO"/>
              </w:rPr>
              <w:drawing>
                <wp:inline distT="0" distB="0" distL="0" distR="0" wp14:anchorId="3CE486F5" wp14:editId="53878C0A">
                  <wp:extent cx="2860952" cy="1853045"/>
                  <wp:effectExtent l="0" t="0" r="0" b="0"/>
                  <wp:docPr id="78236062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2">
                            <a:extLst>
                              <a:ext uri="{28A0092B-C50C-407E-A947-70E740481C1C}">
                                <a14:useLocalDpi xmlns:a14="http://schemas.microsoft.com/office/drawing/2010/main" val="0"/>
                              </a:ext>
                            </a:extLst>
                          </a:blip>
                          <a:stretch>
                            <a:fillRect/>
                          </a:stretch>
                        </pic:blipFill>
                        <pic:spPr>
                          <a:xfrm>
                            <a:off x="0" y="0"/>
                            <a:ext cx="2860952" cy="1853045"/>
                          </a:xfrm>
                          <a:prstGeom prst="rect">
                            <a:avLst/>
                          </a:prstGeom>
                        </pic:spPr>
                      </pic:pic>
                    </a:graphicData>
                  </a:graphic>
                </wp:inline>
              </w:drawing>
            </w:r>
          </w:p>
        </w:tc>
      </w:tr>
    </w:tbl>
    <w:p w14:paraId="35FADF97" w14:textId="4C20CC29" w:rsidR="606DB48C" w:rsidRDefault="606DB48C" w:rsidP="606DB48C">
      <w:pPr>
        <w:rPr>
          <w:rFonts w:ascii="Arial" w:hAnsi="Arial" w:cs="Arial"/>
          <w:sz w:val="24"/>
          <w:szCs w:val="24"/>
          <w:lang w:val="es-ES"/>
        </w:rPr>
      </w:pPr>
    </w:p>
    <w:tbl>
      <w:tblPr>
        <w:tblStyle w:val="Tablaconcuadrcula"/>
        <w:tblW w:w="0" w:type="auto"/>
        <w:tblLayout w:type="fixed"/>
        <w:tblLook w:val="06A0" w:firstRow="1" w:lastRow="0" w:firstColumn="1" w:lastColumn="0" w:noHBand="1" w:noVBand="1"/>
      </w:tblPr>
      <w:tblGrid>
        <w:gridCol w:w="4680"/>
        <w:gridCol w:w="4680"/>
      </w:tblGrid>
      <w:tr w:rsidR="606DB48C" w14:paraId="4CB64E57" w14:textId="77777777" w:rsidTr="6AF48D04">
        <w:tc>
          <w:tcPr>
            <w:tcW w:w="4680" w:type="dxa"/>
          </w:tcPr>
          <w:p w14:paraId="05293894" w14:textId="6461AB98" w:rsidR="606DB48C" w:rsidRDefault="606DB48C" w:rsidP="606DB48C">
            <w:pPr>
              <w:pStyle w:val="Prrafodelista"/>
              <w:numPr>
                <w:ilvl w:val="0"/>
                <w:numId w:val="3"/>
              </w:numPr>
              <w:rPr>
                <w:sz w:val="24"/>
                <w:szCs w:val="24"/>
                <w:lang w:val="es-ES"/>
              </w:rPr>
            </w:pPr>
            <w:r w:rsidRPr="606DB48C">
              <w:rPr>
                <w:rFonts w:ascii="Arial" w:hAnsi="Arial" w:cs="Arial"/>
                <w:sz w:val="24"/>
                <w:szCs w:val="24"/>
                <w:lang w:val="es-ES"/>
              </w:rPr>
              <w:lastRenderedPageBreak/>
              <w:t xml:space="preserve">Modismo: </w:t>
            </w:r>
            <w:r w:rsidR="00766FAF">
              <w:rPr>
                <w:rFonts w:ascii="Arial" w:hAnsi="Arial" w:cs="Arial"/>
                <w:sz w:val="24"/>
                <w:szCs w:val="24"/>
                <w:lang w:val="es-ES"/>
              </w:rPr>
              <w:t>R</w:t>
            </w:r>
            <w:r w:rsidR="00766FAF" w:rsidRPr="00766FAF">
              <w:rPr>
                <w:rFonts w:ascii="Arial" w:hAnsi="Arial" w:cs="Arial"/>
                <w:sz w:val="24"/>
                <w:szCs w:val="24"/>
                <w:lang w:val="es-ES"/>
              </w:rPr>
              <w:t>adial node-link tree</w:t>
            </w:r>
          </w:p>
          <w:p w14:paraId="14F85DD3" w14:textId="7499684D" w:rsidR="606DB48C" w:rsidRDefault="606DB48C" w:rsidP="606DB48C">
            <w:pPr>
              <w:pStyle w:val="Prrafodelista"/>
              <w:numPr>
                <w:ilvl w:val="0"/>
                <w:numId w:val="3"/>
              </w:numPr>
              <w:rPr>
                <w:sz w:val="24"/>
                <w:szCs w:val="24"/>
                <w:lang w:val="es-ES"/>
              </w:rPr>
            </w:pPr>
            <w:r w:rsidRPr="606DB48C">
              <w:rPr>
                <w:rFonts w:ascii="Arial" w:hAnsi="Arial" w:cs="Arial"/>
                <w:sz w:val="24"/>
                <w:szCs w:val="24"/>
                <w:lang w:val="es-ES"/>
              </w:rPr>
              <w:t>Marca: link de conexión, punto para los nodos</w:t>
            </w:r>
          </w:p>
          <w:p w14:paraId="5A058FA4" w14:textId="567203F8" w:rsidR="606DB48C" w:rsidRDefault="606DB48C" w:rsidP="606DB48C">
            <w:pPr>
              <w:pStyle w:val="Prrafodelista"/>
              <w:numPr>
                <w:ilvl w:val="0"/>
                <w:numId w:val="3"/>
              </w:numPr>
              <w:rPr>
                <w:sz w:val="24"/>
                <w:szCs w:val="24"/>
                <w:lang w:val="es-ES"/>
              </w:rPr>
            </w:pPr>
            <w:r w:rsidRPr="606DB48C">
              <w:rPr>
                <w:rFonts w:ascii="Arial" w:hAnsi="Arial" w:cs="Arial"/>
                <w:sz w:val="24"/>
                <w:szCs w:val="24"/>
                <w:lang w:val="es-ES"/>
              </w:rPr>
              <w:t>Canal: radial axis orientation</w:t>
            </w:r>
          </w:p>
          <w:p w14:paraId="40700A31" w14:textId="108A01A8" w:rsidR="606DB48C" w:rsidRPr="00E367FC" w:rsidRDefault="606DB48C" w:rsidP="606DB48C">
            <w:pPr>
              <w:pStyle w:val="Prrafodelista"/>
              <w:numPr>
                <w:ilvl w:val="0"/>
                <w:numId w:val="3"/>
              </w:numPr>
              <w:rPr>
                <w:sz w:val="24"/>
                <w:szCs w:val="24"/>
                <w:lang w:val="es-CO"/>
              </w:rPr>
            </w:pPr>
            <w:r w:rsidRPr="606DB48C">
              <w:rPr>
                <w:rFonts w:ascii="Arial" w:hAnsi="Arial" w:cs="Arial"/>
                <w:sz w:val="24"/>
                <w:szCs w:val="24"/>
                <w:lang w:val="es-ES"/>
              </w:rPr>
              <w:t xml:space="preserve">Atributos: Congresista, Contratista (Familiar congresista), vínculo familiar, entidad contratante, </w:t>
            </w:r>
            <w:r w:rsidRPr="606DB48C">
              <w:rPr>
                <w:rFonts w:ascii="Arial" w:eastAsia="Arial" w:hAnsi="Arial" w:cs="Arial"/>
                <w:sz w:val="24"/>
                <w:szCs w:val="24"/>
                <w:lang w:val="es-ES"/>
              </w:rPr>
              <w:t>Número de contratos, Valor total contratos</w:t>
            </w:r>
          </w:p>
          <w:p w14:paraId="6772BDAE" w14:textId="1070287E" w:rsidR="606DB48C" w:rsidRDefault="606DB48C" w:rsidP="606DB48C">
            <w:pPr>
              <w:pStyle w:val="Prrafodelista"/>
              <w:numPr>
                <w:ilvl w:val="0"/>
                <w:numId w:val="3"/>
              </w:numPr>
              <w:rPr>
                <w:sz w:val="24"/>
                <w:szCs w:val="24"/>
                <w:lang w:val="es-ES"/>
              </w:rPr>
            </w:pPr>
            <w:r w:rsidRPr="606DB48C">
              <w:rPr>
                <w:rFonts w:ascii="Arial" w:hAnsi="Arial" w:cs="Arial"/>
                <w:sz w:val="24"/>
                <w:szCs w:val="24"/>
                <w:lang w:val="es-ES"/>
              </w:rPr>
              <w:t>Descripción: Representa las relaciones (vínculo familiar) entre el congresista, contratista y entidad contrante.</w:t>
            </w:r>
          </w:p>
          <w:p w14:paraId="56CDBB19" w14:textId="19948468" w:rsidR="606DB48C" w:rsidRDefault="606DB48C" w:rsidP="606DB48C">
            <w:pPr>
              <w:rPr>
                <w:rFonts w:ascii="Arial" w:hAnsi="Arial" w:cs="Arial"/>
                <w:sz w:val="24"/>
                <w:szCs w:val="24"/>
                <w:lang w:val="es-ES"/>
              </w:rPr>
            </w:pPr>
          </w:p>
        </w:tc>
        <w:tc>
          <w:tcPr>
            <w:tcW w:w="4680" w:type="dxa"/>
          </w:tcPr>
          <w:p w14:paraId="57B102A3" w14:textId="7576FE90" w:rsidR="606DB48C" w:rsidRDefault="606DB48C" w:rsidP="606DB48C">
            <w:r>
              <w:rPr>
                <w:noProof/>
                <w:lang w:val="es-CO" w:eastAsia="es-CO"/>
              </w:rPr>
              <w:drawing>
                <wp:inline distT="0" distB="0" distL="0" distR="0" wp14:anchorId="6F19987A" wp14:editId="40CA9A36">
                  <wp:extent cx="2816037" cy="2329238"/>
                  <wp:effectExtent l="0" t="0" r="0" b="0"/>
                  <wp:docPr id="67287059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3">
                            <a:extLst>
                              <a:ext uri="{28A0092B-C50C-407E-A947-70E740481C1C}">
                                <a14:useLocalDpi xmlns:a14="http://schemas.microsoft.com/office/drawing/2010/main" val="0"/>
                              </a:ext>
                            </a:extLst>
                          </a:blip>
                          <a:stretch>
                            <a:fillRect/>
                          </a:stretch>
                        </pic:blipFill>
                        <pic:spPr>
                          <a:xfrm>
                            <a:off x="0" y="0"/>
                            <a:ext cx="2816037" cy="2329238"/>
                          </a:xfrm>
                          <a:prstGeom prst="rect">
                            <a:avLst/>
                          </a:prstGeom>
                        </pic:spPr>
                      </pic:pic>
                    </a:graphicData>
                  </a:graphic>
                </wp:inline>
              </w:drawing>
            </w:r>
          </w:p>
        </w:tc>
      </w:tr>
    </w:tbl>
    <w:p w14:paraId="36D91299" w14:textId="476C1B72" w:rsidR="606DB48C" w:rsidRDefault="606DB48C" w:rsidP="606DB48C">
      <w:pPr>
        <w:rPr>
          <w:rFonts w:ascii="Arial" w:hAnsi="Arial" w:cs="Arial"/>
          <w:sz w:val="24"/>
          <w:szCs w:val="24"/>
          <w:lang w:val="es-ES"/>
        </w:rPr>
      </w:pPr>
    </w:p>
    <w:tbl>
      <w:tblPr>
        <w:tblStyle w:val="Tablaconcuadrcula"/>
        <w:tblW w:w="0" w:type="auto"/>
        <w:tblLayout w:type="fixed"/>
        <w:tblLook w:val="06A0" w:firstRow="1" w:lastRow="0" w:firstColumn="1" w:lastColumn="0" w:noHBand="1" w:noVBand="1"/>
      </w:tblPr>
      <w:tblGrid>
        <w:gridCol w:w="4680"/>
        <w:gridCol w:w="4680"/>
      </w:tblGrid>
      <w:tr w:rsidR="606DB48C" w14:paraId="616C561C" w14:textId="77777777" w:rsidTr="6AF48D04">
        <w:tc>
          <w:tcPr>
            <w:tcW w:w="4680" w:type="dxa"/>
          </w:tcPr>
          <w:p w14:paraId="70EA8824" w14:textId="6C56CD30" w:rsidR="606DB48C" w:rsidRDefault="606DB48C" w:rsidP="606DB48C">
            <w:pPr>
              <w:pStyle w:val="Prrafodelista"/>
              <w:numPr>
                <w:ilvl w:val="0"/>
                <w:numId w:val="3"/>
              </w:numPr>
              <w:rPr>
                <w:sz w:val="24"/>
                <w:szCs w:val="24"/>
                <w:lang w:val="es-ES"/>
              </w:rPr>
            </w:pPr>
            <w:r w:rsidRPr="606DB48C">
              <w:rPr>
                <w:rFonts w:ascii="Arial" w:hAnsi="Arial" w:cs="Arial"/>
                <w:sz w:val="24"/>
                <w:szCs w:val="24"/>
                <w:lang w:val="es-ES"/>
              </w:rPr>
              <w:t>Modismo: Line chart</w:t>
            </w:r>
          </w:p>
          <w:p w14:paraId="67C961FE" w14:textId="631F4868" w:rsidR="606DB48C" w:rsidRDefault="6AF48D04" w:rsidP="6AF48D04">
            <w:pPr>
              <w:pStyle w:val="Prrafodelista"/>
              <w:numPr>
                <w:ilvl w:val="0"/>
                <w:numId w:val="3"/>
              </w:numPr>
              <w:rPr>
                <w:sz w:val="24"/>
                <w:szCs w:val="24"/>
                <w:lang w:val="es-ES"/>
              </w:rPr>
            </w:pPr>
            <w:r w:rsidRPr="6AF48D04">
              <w:rPr>
                <w:rFonts w:ascii="Arial" w:hAnsi="Arial" w:cs="Arial"/>
                <w:sz w:val="24"/>
                <w:szCs w:val="24"/>
                <w:lang w:val="es-ES"/>
              </w:rPr>
              <w:t>Marca:Línea/punto</w:t>
            </w:r>
          </w:p>
          <w:p w14:paraId="01EC8510" w14:textId="2C91306C" w:rsidR="606DB48C" w:rsidRDefault="606DB48C" w:rsidP="606DB48C">
            <w:pPr>
              <w:pStyle w:val="Prrafodelista"/>
              <w:numPr>
                <w:ilvl w:val="0"/>
                <w:numId w:val="3"/>
              </w:numPr>
              <w:rPr>
                <w:sz w:val="24"/>
                <w:szCs w:val="24"/>
                <w:lang w:val="es-ES"/>
              </w:rPr>
            </w:pPr>
            <w:r w:rsidRPr="606DB48C">
              <w:rPr>
                <w:rFonts w:ascii="Arial" w:hAnsi="Arial" w:cs="Arial"/>
                <w:sz w:val="24"/>
                <w:szCs w:val="24"/>
                <w:lang w:val="es-ES"/>
              </w:rPr>
              <w:t>Canal: Posición horizontal, Color (Tono).</w:t>
            </w:r>
          </w:p>
          <w:p w14:paraId="74210B29" w14:textId="7FC38495" w:rsidR="606DB48C" w:rsidRDefault="606DB48C" w:rsidP="606DB48C">
            <w:pPr>
              <w:pStyle w:val="Prrafodelista"/>
              <w:numPr>
                <w:ilvl w:val="0"/>
                <w:numId w:val="3"/>
              </w:numPr>
              <w:rPr>
                <w:sz w:val="24"/>
                <w:szCs w:val="24"/>
                <w:lang w:val="es-ES"/>
              </w:rPr>
            </w:pPr>
            <w:r w:rsidRPr="606DB48C">
              <w:rPr>
                <w:rFonts w:ascii="Arial" w:hAnsi="Arial" w:cs="Arial"/>
                <w:sz w:val="24"/>
                <w:szCs w:val="24"/>
                <w:lang w:val="es-ES"/>
              </w:rPr>
              <w:t>Arrange: Express</w:t>
            </w:r>
          </w:p>
          <w:p w14:paraId="1F187F45" w14:textId="4E44803C" w:rsidR="606DB48C" w:rsidRDefault="606DB48C" w:rsidP="606DB48C">
            <w:pPr>
              <w:pStyle w:val="Prrafodelista"/>
              <w:numPr>
                <w:ilvl w:val="0"/>
                <w:numId w:val="3"/>
              </w:numPr>
              <w:rPr>
                <w:sz w:val="24"/>
                <w:szCs w:val="24"/>
                <w:lang w:val="es-ES"/>
              </w:rPr>
            </w:pPr>
            <w:r w:rsidRPr="606DB48C">
              <w:rPr>
                <w:rFonts w:ascii="Arial" w:hAnsi="Arial" w:cs="Arial"/>
                <w:sz w:val="24"/>
                <w:szCs w:val="24"/>
                <w:lang w:val="es-ES"/>
              </w:rPr>
              <w:t xml:space="preserve">Atributos: </w:t>
            </w:r>
            <w:r w:rsidRPr="606DB48C">
              <w:rPr>
                <w:rFonts w:ascii="Arial" w:eastAsia="Arial" w:hAnsi="Arial" w:cs="Arial"/>
                <w:sz w:val="24"/>
                <w:szCs w:val="24"/>
                <w:lang w:val="es-ES"/>
              </w:rPr>
              <w:t>Años como contratista, Valor total contratos</w:t>
            </w:r>
          </w:p>
          <w:p w14:paraId="5FFFE5A1" w14:textId="35047E03" w:rsidR="606DB48C" w:rsidRDefault="606DB48C" w:rsidP="606DB48C">
            <w:pPr>
              <w:pStyle w:val="Prrafodelista"/>
              <w:numPr>
                <w:ilvl w:val="0"/>
                <w:numId w:val="3"/>
              </w:numPr>
              <w:rPr>
                <w:sz w:val="24"/>
                <w:szCs w:val="24"/>
                <w:lang w:val="es-ES"/>
              </w:rPr>
            </w:pPr>
            <w:r w:rsidRPr="606DB48C">
              <w:rPr>
                <w:rFonts w:ascii="Arial" w:hAnsi="Arial" w:cs="Arial"/>
                <w:sz w:val="24"/>
                <w:szCs w:val="24"/>
                <w:lang w:val="es-ES"/>
              </w:rPr>
              <w:t>Descripción: Representa el comportamiento del monto contratado por el familiar del congresista a través del tiempo.</w:t>
            </w:r>
          </w:p>
          <w:p w14:paraId="6DA47DE5" w14:textId="7CF8054E" w:rsidR="606DB48C" w:rsidRDefault="606DB48C" w:rsidP="606DB48C">
            <w:pPr>
              <w:ind w:left="360"/>
              <w:rPr>
                <w:rFonts w:ascii="Arial" w:hAnsi="Arial" w:cs="Arial"/>
                <w:sz w:val="24"/>
                <w:szCs w:val="24"/>
                <w:lang w:val="es-ES"/>
              </w:rPr>
            </w:pPr>
            <w:r w:rsidRPr="606DB48C">
              <w:rPr>
                <w:rFonts w:ascii="Arial" w:hAnsi="Arial" w:cs="Arial"/>
                <w:sz w:val="24"/>
                <w:szCs w:val="24"/>
                <w:lang w:val="es-ES"/>
              </w:rPr>
              <w:t>Aplica para la tarea número 5.</w:t>
            </w:r>
          </w:p>
          <w:p w14:paraId="7205CE5D" w14:textId="62B6C900" w:rsidR="606DB48C" w:rsidRDefault="606DB48C" w:rsidP="606DB48C">
            <w:pPr>
              <w:rPr>
                <w:rFonts w:ascii="Arial" w:hAnsi="Arial" w:cs="Arial"/>
                <w:sz w:val="24"/>
                <w:szCs w:val="24"/>
                <w:lang w:val="es-ES"/>
              </w:rPr>
            </w:pPr>
          </w:p>
        </w:tc>
        <w:tc>
          <w:tcPr>
            <w:tcW w:w="4680" w:type="dxa"/>
          </w:tcPr>
          <w:p w14:paraId="5829595E" w14:textId="7819ECB7" w:rsidR="606DB48C" w:rsidRDefault="606DB48C" w:rsidP="606DB48C">
            <w:r>
              <w:rPr>
                <w:noProof/>
                <w:lang w:val="es-CO" w:eastAsia="es-CO"/>
              </w:rPr>
              <w:drawing>
                <wp:inline distT="0" distB="0" distL="0" distR="0" wp14:anchorId="78D4CF36" wp14:editId="7F337084">
                  <wp:extent cx="2661379" cy="2143787"/>
                  <wp:effectExtent l="0" t="0" r="0" b="0"/>
                  <wp:docPr id="125613853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4">
                            <a:extLst>
                              <a:ext uri="{28A0092B-C50C-407E-A947-70E740481C1C}">
                                <a14:useLocalDpi xmlns:a14="http://schemas.microsoft.com/office/drawing/2010/main" val="0"/>
                              </a:ext>
                            </a:extLst>
                          </a:blip>
                          <a:stretch>
                            <a:fillRect/>
                          </a:stretch>
                        </pic:blipFill>
                        <pic:spPr>
                          <a:xfrm>
                            <a:off x="0" y="0"/>
                            <a:ext cx="2661379" cy="2143787"/>
                          </a:xfrm>
                          <a:prstGeom prst="rect">
                            <a:avLst/>
                          </a:prstGeom>
                        </pic:spPr>
                      </pic:pic>
                    </a:graphicData>
                  </a:graphic>
                </wp:inline>
              </w:drawing>
            </w:r>
          </w:p>
        </w:tc>
      </w:tr>
    </w:tbl>
    <w:p w14:paraId="4B1F511A" w14:textId="77777777" w:rsidR="00D222A1" w:rsidRPr="00D222A1" w:rsidRDefault="00D222A1" w:rsidP="00D222A1">
      <w:pPr>
        <w:pStyle w:val="Prrafodelista"/>
        <w:rPr>
          <w:rFonts w:ascii="Arial" w:hAnsi="Arial" w:cs="Arial"/>
          <w:sz w:val="24"/>
          <w:szCs w:val="24"/>
          <w:lang w:val="es-ES"/>
        </w:rPr>
      </w:pPr>
    </w:p>
    <w:tbl>
      <w:tblPr>
        <w:tblStyle w:val="Tablaconcuadrcula"/>
        <w:tblW w:w="0" w:type="auto"/>
        <w:tblLayout w:type="fixed"/>
        <w:tblLook w:val="06A0" w:firstRow="1" w:lastRow="0" w:firstColumn="1" w:lastColumn="0" w:noHBand="1" w:noVBand="1"/>
      </w:tblPr>
      <w:tblGrid>
        <w:gridCol w:w="4680"/>
        <w:gridCol w:w="4680"/>
      </w:tblGrid>
      <w:tr w:rsidR="606DB48C" w14:paraId="296C1420" w14:textId="77777777" w:rsidTr="6AF48D04">
        <w:tc>
          <w:tcPr>
            <w:tcW w:w="4680" w:type="dxa"/>
          </w:tcPr>
          <w:p w14:paraId="3CABF03D" w14:textId="04CB8D7D" w:rsidR="606DB48C" w:rsidRDefault="606DB48C" w:rsidP="606DB48C">
            <w:pPr>
              <w:pStyle w:val="Prrafodelista"/>
              <w:numPr>
                <w:ilvl w:val="0"/>
                <w:numId w:val="3"/>
              </w:numPr>
              <w:rPr>
                <w:sz w:val="24"/>
                <w:szCs w:val="24"/>
                <w:lang w:val="es-ES"/>
              </w:rPr>
            </w:pPr>
            <w:r w:rsidRPr="606DB48C">
              <w:rPr>
                <w:rFonts w:ascii="Arial" w:hAnsi="Arial" w:cs="Arial"/>
                <w:sz w:val="24"/>
                <w:szCs w:val="24"/>
                <w:lang w:val="es-ES"/>
              </w:rPr>
              <w:lastRenderedPageBreak/>
              <w:t xml:space="preserve">Modismo: </w:t>
            </w:r>
            <w:r w:rsidRPr="606DB48C">
              <w:rPr>
                <w:rFonts w:ascii="Arial" w:eastAsia="Arial" w:hAnsi="Arial" w:cs="Arial"/>
                <w:sz w:val="24"/>
                <w:szCs w:val="24"/>
                <w:lang w:val="es-ES"/>
              </w:rPr>
              <w:t>Stacked bar chart</w:t>
            </w:r>
          </w:p>
          <w:p w14:paraId="5ECD320E" w14:textId="73F3AECF" w:rsidR="606DB48C" w:rsidRDefault="606DB48C" w:rsidP="606DB48C">
            <w:pPr>
              <w:pStyle w:val="Prrafodelista"/>
              <w:numPr>
                <w:ilvl w:val="0"/>
                <w:numId w:val="3"/>
              </w:numPr>
              <w:rPr>
                <w:sz w:val="24"/>
                <w:szCs w:val="24"/>
                <w:lang w:val="es-ES"/>
              </w:rPr>
            </w:pPr>
            <w:r w:rsidRPr="606DB48C">
              <w:rPr>
                <w:rFonts w:ascii="Arial" w:hAnsi="Arial" w:cs="Arial"/>
                <w:sz w:val="24"/>
                <w:szCs w:val="24"/>
                <w:lang w:val="es-ES"/>
              </w:rPr>
              <w:t>Marca: Line stacked</w:t>
            </w:r>
          </w:p>
          <w:p w14:paraId="43FFAA61" w14:textId="1814ED42" w:rsidR="606DB48C" w:rsidRDefault="606DB48C" w:rsidP="606DB48C">
            <w:pPr>
              <w:pStyle w:val="Prrafodelista"/>
              <w:numPr>
                <w:ilvl w:val="0"/>
                <w:numId w:val="3"/>
              </w:numPr>
              <w:rPr>
                <w:sz w:val="24"/>
                <w:szCs w:val="24"/>
                <w:lang w:val="es-ES"/>
              </w:rPr>
            </w:pPr>
            <w:r w:rsidRPr="606DB48C">
              <w:rPr>
                <w:rFonts w:ascii="Arial" w:hAnsi="Arial" w:cs="Arial"/>
                <w:sz w:val="24"/>
                <w:szCs w:val="24"/>
                <w:lang w:val="es-ES"/>
              </w:rPr>
              <w:t>Canal: Posición horizontal, Longitud, Color (tono)</w:t>
            </w:r>
          </w:p>
          <w:p w14:paraId="36627A4A" w14:textId="2F534ECB" w:rsidR="606DB48C" w:rsidRDefault="606DB48C" w:rsidP="606DB48C">
            <w:pPr>
              <w:pStyle w:val="Prrafodelista"/>
              <w:numPr>
                <w:ilvl w:val="0"/>
                <w:numId w:val="3"/>
              </w:numPr>
              <w:rPr>
                <w:sz w:val="24"/>
                <w:szCs w:val="24"/>
                <w:lang w:val="es-ES"/>
              </w:rPr>
            </w:pPr>
            <w:r w:rsidRPr="606DB48C">
              <w:rPr>
                <w:rFonts w:ascii="Arial" w:hAnsi="Arial" w:cs="Arial"/>
                <w:sz w:val="24"/>
                <w:szCs w:val="24"/>
                <w:lang w:val="es-ES"/>
              </w:rPr>
              <w:t>Arrange: Separar, ordenar y alinear</w:t>
            </w:r>
          </w:p>
          <w:p w14:paraId="6B2195F5" w14:textId="1E137C7E" w:rsidR="606DB48C" w:rsidRDefault="606DB48C" w:rsidP="606DB48C">
            <w:pPr>
              <w:pStyle w:val="Prrafodelista"/>
              <w:numPr>
                <w:ilvl w:val="0"/>
                <w:numId w:val="3"/>
              </w:numPr>
              <w:rPr>
                <w:sz w:val="24"/>
                <w:szCs w:val="24"/>
                <w:u w:val="single"/>
                <w:lang w:val="es-ES"/>
              </w:rPr>
            </w:pPr>
            <w:r w:rsidRPr="606DB48C">
              <w:rPr>
                <w:rFonts w:ascii="Arial" w:hAnsi="Arial" w:cs="Arial"/>
                <w:sz w:val="24"/>
                <w:szCs w:val="24"/>
                <w:lang w:val="es-ES"/>
              </w:rPr>
              <w:t xml:space="preserve">Atributos: Contratista (Familiar congresita), Tipo contrato, </w:t>
            </w:r>
            <w:r w:rsidRPr="606DB48C">
              <w:rPr>
                <w:rFonts w:ascii="Arial" w:eastAsia="Arial" w:hAnsi="Arial" w:cs="Arial"/>
                <w:sz w:val="24"/>
                <w:szCs w:val="24"/>
                <w:lang w:val="es-ES"/>
              </w:rPr>
              <w:t>Valor total contratos</w:t>
            </w:r>
          </w:p>
          <w:p w14:paraId="40A06D62" w14:textId="6EE7BA17" w:rsidR="606DB48C" w:rsidRDefault="606DB48C" w:rsidP="606DB48C">
            <w:pPr>
              <w:pStyle w:val="Prrafodelista"/>
              <w:numPr>
                <w:ilvl w:val="0"/>
                <w:numId w:val="3"/>
              </w:numPr>
              <w:rPr>
                <w:sz w:val="24"/>
                <w:szCs w:val="24"/>
                <w:lang w:val="es-ES"/>
              </w:rPr>
            </w:pPr>
            <w:r w:rsidRPr="606DB48C">
              <w:rPr>
                <w:rFonts w:ascii="Arial" w:hAnsi="Arial" w:cs="Arial"/>
                <w:sz w:val="24"/>
                <w:szCs w:val="24"/>
                <w:lang w:val="es-ES"/>
              </w:rPr>
              <w:t xml:space="preserve">Descripción: Representa del monto total contratado por el familiar del congresista, como se distribuye por el tipo de contrato. </w:t>
            </w:r>
          </w:p>
          <w:p w14:paraId="398F0A78" w14:textId="17631492" w:rsidR="606DB48C" w:rsidRDefault="606DB48C" w:rsidP="606DB48C">
            <w:pPr>
              <w:ind w:left="360"/>
              <w:rPr>
                <w:rFonts w:ascii="Arial" w:hAnsi="Arial" w:cs="Arial"/>
                <w:sz w:val="24"/>
                <w:szCs w:val="24"/>
                <w:lang w:val="es-ES"/>
              </w:rPr>
            </w:pPr>
            <w:r w:rsidRPr="606DB48C">
              <w:rPr>
                <w:rFonts w:ascii="Arial" w:hAnsi="Arial" w:cs="Arial"/>
                <w:sz w:val="24"/>
                <w:szCs w:val="24"/>
                <w:lang w:val="es-ES"/>
              </w:rPr>
              <w:t>Aplica para la tarea número 6.</w:t>
            </w:r>
          </w:p>
        </w:tc>
        <w:tc>
          <w:tcPr>
            <w:tcW w:w="4680" w:type="dxa"/>
          </w:tcPr>
          <w:p w14:paraId="1FB76642" w14:textId="478DB19C" w:rsidR="606DB48C" w:rsidRDefault="606DB48C" w:rsidP="606DB48C">
            <w:pPr>
              <w:jc w:val="center"/>
            </w:pPr>
            <w:r>
              <w:rPr>
                <w:noProof/>
                <w:lang w:val="es-CO" w:eastAsia="es-CO"/>
              </w:rPr>
              <w:drawing>
                <wp:inline distT="0" distB="0" distL="0" distR="0" wp14:anchorId="0174D908" wp14:editId="08DCB2E7">
                  <wp:extent cx="2624138" cy="2176332"/>
                  <wp:effectExtent l="0" t="0" r="0" b="0"/>
                  <wp:docPr id="96528304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5">
                            <a:extLst>
                              <a:ext uri="{28A0092B-C50C-407E-A947-70E740481C1C}">
                                <a14:useLocalDpi xmlns:a14="http://schemas.microsoft.com/office/drawing/2010/main" val="0"/>
                              </a:ext>
                            </a:extLst>
                          </a:blip>
                          <a:stretch>
                            <a:fillRect/>
                          </a:stretch>
                        </pic:blipFill>
                        <pic:spPr>
                          <a:xfrm>
                            <a:off x="0" y="0"/>
                            <a:ext cx="2624138" cy="2176332"/>
                          </a:xfrm>
                          <a:prstGeom prst="rect">
                            <a:avLst/>
                          </a:prstGeom>
                        </pic:spPr>
                      </pic:pic>
                    </a:graphicData>
                  </a:graphic>
                </wp:inline>
              </w:drawing>
            </w:r>
          </w:p>
        </w:tc>
      </w:tr>
    </w:tbl>
    <w:p w14:paraId="4FA02D81" w14:textId="7A154DA2" w:rsidR="00D222A1" w:rsidRDefault="00D222A1" w:rsidP="22D29E30">
      <w:pPr>
        <w:rPr>
          <w:rFonts w:ascii="Arial" w:hAnsi="Arial" w:cs="Arial"/>
          <w:sz w:val="24"/>
          <w:szCs w:val="24"/>
          <w:lang w:val="es-ES"/>
        </w:rPr>
      </w:pPr>
    </w:p>
    <w:p w14:paraId="4E17E291" w14:textId="55E7B109" w:rsidR="00D222A1" w:rsidRDefault="22D29E30" w:rsidP="22D29E30">
      <w:pPr>
        <w:rPr>
          <w:rFonts w:ascii="Arial" w:hAnsi="Arial" w:cs="Arial"/>
          <w:b/>
          <w:bCs/>
          <w:lang w:val="es-ES"/>
        </w:rPr>
      </w:pPr>
      <w:r w:rsidRPr="22D29E30">
        <w:rPr>
          <w:rFonts w:ascii="Arial" w:hAnsi="Arial" w:cs="Arial"/>
          <w:b/>
          <w:bCs/>
          <w:lang w:val="es-ES"/>
        </w:rPr>
        <w:t>3.3 Usuarios</w:t>
      </w:r>
    </w:p>
    <w:p w14:paraId="62441323" w14:textId="40296E03" w:rsidR="00D222A1" w:rsidRDefault="22D29E30" w:rsidP="22D29E30">
      <w:pPr>
        <w:jc w:val="both"/>
        <w:rPr>
          <w:rFonts w:ascii="Arial" w:hAnsi="Arial" w:cs="Arial"/>
          <w:sz w:val="24"/>
          <w:szCs w:val="24"/>
          <w:lang w:val="es-ES"/>
        </w:rPr>
      </w:pPr>
      <w:r w:rsidRPr="22D29E30">
        <w:rPr>
          <w:rFonts w:ascii="Arial" w:hAnsi="Arial" w:cs="Arial"/>
          <w:lang w:val="es-ES"/>
        </w:rPr>
        <w:t xml:space="preserve">La visualización estará enfocada a colombianos y colombianas con cierto interés en la política y el interés público. Los usuarios que se espera estén relacionados con la visualización son ciudadanos del promedio con habilidades computacionales y de análisis promedio, por esta razón la visualización debe ser de uso fácil sin necesidad de contar con grandes habilidades o entrenamiento previo para poder hacer uso de ésta y lograr abstraer los </w:t>
      </w:r>
      <w:r w:rsidRPr="22D29E30">
        <w:rPr>
          <w:rFonts w:ascii="Arial" w:hAnsi="Arial" w:cs="Arial"/>
          <w:i/>
          <w:iCs/>
          <w:lang w:val="es-ES"/>
        </w:rPr>
        <w:t xml:space="preserve">insights. </w:t>
      </w:r>
    </w:p>
    <w:p w14:paraId="6F04B604" w14:textId="08781BAA" w:rsidR="00D222A1" w:rsidRDefault="00D222A1" w:rsidP="22D29E30">
      <w:pPr>
        <w:jc w:val="both"/>
        <w:rPr>
          <w:rFonts w:ascii="Arial" w:hAnsi="Arial" w:cs="Arial"/>
          <w:lang w:val="es-ES"/>
        </w:rPr>
      </w:pPr>
    </w:p>
    <w:p w14:paraId="5023141B" w14:textId="24DDF082" w:rsidR="00D222A1" w:rsidRDefault="6AF48D04" w:rsidP="6AF48D04">
      <w:pPr>
        <w:jc w:val="both"/>
        <w:rPr>
          <w:rFonts w:ascii="Arial" w:hAnsi="Arial" w:cs="Arial"/>
          <w:sz w:val="24"/>
          <w:szCs w:val="24"/>
          <w:lang w:val="es-ES"/>
        </w:rPr>
      </w:pPr>
      <w:r w:rsidRPr="6AF48D04">
        <w:rPr>
          <w:rFonts w:ascii="Arial" w:hAnsi="Arial" w:cs="Arial"/>
          <w:lang w:val="es-ES"/>
        </w:rPr>
        <w:t xml:space="preserve">  </w:t>
      </w:r>
    </w:p>
    <w:p w14:paraId="5AE60A1A" w14:textId="0BE94E36" w:rsidR="6AF48D04" w:rsidRDefault="6AF48D04" w:rsidP="6AF48D04">
      <w:pPr>
        <w:jc w:val="both"/>
        <w:rPr>
          <w:rFonts w:ascii="Arial" w:hAnsi="Arial" w:cs="Arial"/>
          <w:lang w:val="es-ES"/>
        </w:rPr>
      </w:pPr>
    </w:p>
    <w:p w14:paraId="1CDDEBC3" w14:textId="37045306" w:rsidR="6AF48D04" w:rsidRDefault="6AF48D04" w:rsidP="6AF48D04">
      <w:pPr>
        <w:jc w:val="both"/>
        <w:rPr>
          <w:rFonts w:ascii="Arial" w:hAnsi="Arial" w:cs="Arial"/>
          <w:lang w:val="es-ES"/>
        </w:rPr>
      </w:pPr>
    </w:p>
    <w:p w14:paraId="1D5BC415" w14:textId="6354D892" w:rsidR="6AF48D04" w:rsidRDefault="6AF48D04" w:rsidP="6AF48D04">
      <w:pPr>
        <w:jc w:val="both"/>
        <w:rPr>
          <w:rFonts w:ascii="Arial" w:hAnsi="Arial" w:cs="Arial"/>
          <w:lang w:val="es-ES"/>
        </w:rPr>
      </w:pPr>
    </w:p>
    <w:p w14:paraId="56C55EB3" w14:textId="17DC7457" w:rsidR="6AF48D04" w:rsidRDefault="6AF48D04" w:rsidP="6AF48D04">
      <w:pPr>
        <w:jc w:val="both"/>
        <w:rPr>
          <w:rFonts w:ascii="Arial" w:hAnsi="Arial" w:cs="Arial"/>
          <w:lang w:val="es-ES"/>
        </w:rPr>
      </w:pPr>
    </w:p>
    <w:p w14:paraId="3D86F25D" w14:textId="3F305C21" w:rsidR="6AF48D04" w:rsidRDefault="6AF48D04" w:rsidP="6AF48D04">
      <w:pPr>
        <w:jc w:val="both"/>
        <w:rPr>
          <w:rFonts w:ascii="Arial" w:hAnsi="Arial" w:cs="Arial"/>
          <w:lang w:val="es-ES"/>
        </w:rPr>
      </w:pPr>
    </w:p>
    <w:p w14:paraId="1BEB2F2D" w14:textId="2F0624C7" w:rsidR="6AF48D04" w:rsidRDefault="6AF48D04" w:rsidP="6AF48D04">
      <w:pPr>
        <w:jc w:val="both"/>
        <w:rPr>
          <w:rFonts w:ascii="Arial" w:hAnsi="Arial" w:cs="Arial"/>
          <w:lang w:val="es-ES"/>
        </w:rPr>
      </w:pPr>
    </w:p>
    <w:p w14:paraId="00ED3602" w14:textId="7308A59C" w:rsidR="6AF48D04" w:rsidRDefault="6AF48D04" w:rsidP="6AF48D04">
      <w:pPr>
        <w:jc w:val="both"/>
        <w:rPr>
          <w:rFonts w:ascii="Arial" w:hAnsi="Arial" w:cs="Arial"/>
          <w:lang w:val="es-ES"/>
        </w:rPr>
      </w:pPr>
    </w:p>
    <w:p w14:paraId="222A2F66" w14:textId="2E53E602" w:rsidR="6AF48D04" w:rsidRDefault="6AF48D04" w:rsidP="6AF48D04">
      <w:pPr>
        <w:jc w:val="both"/>
        <w:rPr>
          <w:rFonts w:ascii="Arial" w:hAnsi="Arial" w:cs="Arial"/>
          <w:lang w:val="es-ES"/>
        </w:rPr>
      </w:pPr>
    </w:p>
    <w:p w14:paraId="6F81ABB0" w14:textId="5AC181CB" w:rsidR="6AF48D04" w:rsidRDefault="6AF48D04" w:rsidP="6AF48D04">
      <w:pPr>
        <w:jc w:val="both"/>
        <w:rPr>
          <w:rFonts w:ascii="Arial" w:hAnsi="Arial" w:cs="Arial"/>
          <w:lang w:val="es-ES"/>
        </w:rPr>
      </w:pPr>
    </w:p>
    <w:p w14:paraId="2D0C18F2" w14:textId="0A666FF2" w:rsidR="6AF48D04" w:rsidRDefault="6AF48D04" w:rsidP="6AF48D04">
      <w:pPr>
        <w:jc w:val="both"/>
        <w:rPr>
          <w:rFonts w:ascii="Arial" w:hAnsi="Arial" w:cs="Arial"/>
          <w:lang w:val="es-ES"/>
        </w:rPr>
      </w:pPr>
    </w:p>
    <w:p w14:paraId="64DBCBDB" w14:textId="6A165A7A" w:rsidR="00D222A1" w:rsidRPr="002565E4" w:rsidRDefault="002565E4" w:rsidP="002565E4">
      <w:pPr>
        <w:pStyle w:val="Ttulo1"/>
        <w:numPr>
          <w:ilvl w:val="0"/>
          <w:numId w:val="15"/>
        </w:numPr>
        <w:jc w:val="center"/>
        <w:rPr>
          <w:rFonts w:ascii="Arial" w:hAnsi="Arial" w:cs="Arial"/>
          <w:b/>
          <w:color w:val="auto"/>
          <w:sz w:val="24"/>
          <w:szCs w:val="24"/>
          <w:lang w:val="es-ES"/>
        </w:rPr>
      </w:pPr>
      <w:bookmarkStart w:id="12" w:name="_Toc527324720"/>
      <w:r>
        <w:rPr>
          <w:rFonts w:ascii="Arial" w:hAnsi="Arial" w:cs="Arial"/>
          <w:b/>
          <w:color w:val="auto"/>
          <w:sz w:val="24"/>
          <w:szCs w:val="24"/>
          <w:lang w:val="es-ES"/>
        </w:rPr>
        <w:lastRenderedPageBreak/>
        <w:t>PROPUESTA</w:t>
      </w:r>
      <w:bookmarkEnd w:id="12"/>
    </w:p>
    <w:p w14:paraId="31126E5D" w14:textId="77777777" w:rsidR="00452D61" w:rsidRPr="00452D61" w:rsidRDefault="00452D61" w:rsidP="00452D61">
      <w:pPr>
        <w:pStyle w:val="Prrafodelista"/>
        <w:rPr>
          <w:rFonts w:ascii="Arial" w:hAnsi="Arial" w:cs="Arial"/>
          <w:b/>
          <w:sz w:val="24"/>
          <w:szCs w:val="24"/>
          <w:lang w:val="es-ES"/>
        </w:rPr>
      </w:pPr>
    </w:p>
    <w:p w14:paraId="180D44E8" w14:textId="2FFA7BA9" w:rsidR="004932B3" w:rsidRDefault="6AF48D04" w:rsidP="6AF48D04">
      <w:pPr>
        <w:jc w:val="both"/>
        <w:rPr>
          <w:rFonts w:ascii="Arial" w:hAnsi="Arial" w:cs="Arial"/>
          <w:sz w:val="24"/>
          <w:szCs w:val="24"/>
          <w:lang w:val="es-CO"/>
        </w:rPr>
      </w:pPr>
      <w:r w:rsidRPr="6AF48D04">
        <w:rPr>
          <w:rFonts w:ascii="Arial" w:hAnsi="Arial" w:cs="Arial"/>
          <w:sz w:val="24"/>
          <w:szCs w:val="24"/>
          <w:lang w:val="es-ES"/>
        </w:rPr>
        <w:t xml:space="preserve">Utilizando análisis visual se le quiere mostrar a los colombianos en modo de </w:t>
      </w:r>
      <w:r w:rsidRPr="6AF48D04">
        <w:rPr>
          <w:rFonts w:ascii="Arial" w:hAnsi="Arial" w:cs="Arial"/>
          <w:i/>
          <w:iCs/>
          <w:sz w:val="24"/>
          <w:szCs w:val="24"/>
          <w:lang w:val="es-ES"/>
        </w:rPr>
        <w:t xml:space="preserve">Storytelling </w:t>
      </w:r>
      <w:r w:rsidRPr="6AF48D04">
        <w:rPr>
          <w:rFonts w:ascii="Arial" w:hAnsi="Arial" w:cs="Arial"/>
          <w:sz w:val="24"/>
          <w:szCs w:val="24"/>
          <w:lang w:val="es-ES"/>
        </w:rPr>
        <w:t xml:space="preserve">que 1 de cada 2 congresistas tiene familiares contratando con el estado. Además, se quiere que los usuarios interactúen con la visualización y puedan hacer veeduría de los 10 congresistas más votados en las pasadas elecciones. Para lograr lo expuesto anteriormente se propone realizar la siguiente visualización, </w:t>
      </w:r>
      <w:r w:rsidRPr="6AF48D04">
        <w:rPr>
          <w:rFonts w:ascii="Arial" w:hAnsi="Arial" w:cs="Arial"/>
          <w:i/>
          <w:iCs/>
          <w:sz w:val="24"/>
          <w:szCs w:val="24"/>
          <w:lang w:val="es-CO"/>
        </w:rPr>
        <w:t>Mocukup</w:t>
      </w:r>
      <w:r w:rsidRPr="6AF48D04">
        <w:rPr>
          <w:rFonts w:ascii="Arial" w:hAnsi="Arial" w:cs="Arial"/>
          <w:sz w:val="24"/>
          <w:szCs w:val="24"/>
          <w:lang w:val="es-CO"/>
        </w:rPr>
        <w:t xml:space="preserve"> versión 1 de la visualización propuesta:</w:t>
      </w:r>
    </w:p>
    <w:p w14:paraId="5A8CE9E2" w14:textId="5DA306C0" w:rsidR="6AF48D04" w:rsidRDefault="6AF48D04" w:rsidP="6AF48D04">
      <w:pPr>
        <w:jc w:val="both"/>
        <w:rPr>
          <w:rFonts w:ascii="Arial" w:hAnsi="Arial" w:cs="Arial"/>
          <w:sz w:val="24"/>
          <w:szCs w:val="24"/>
          <w:lang w:val="es-CO"/>
        </w:rPr>
      </w:pPr>
    </w:p>
    <w:p w14:paraId="65A21A87" w14:textId="71275B71" w:rsidR="606DB48C" w:rsidRDefault="606DB48C" w:rsidP="606DB48C">
      <w:pPr>
        <w:jc w:val="center"/>
      </w:pPr>
      <w:r w:rsidRPr="606DB48C">
        <w:rPr>
          <w:rFonts w:ascii="Arial" w:eastAsia="Arial" w:hAnsi="Arial" w:cs="Arial"/>
          <w:b/>
          <w:bCs/>
          <w:sz w:val="24"/>
          <w:szCs w:val="24"/>
          <w:lang w:val="es-ES"/>
        </w:rPr>
        <w:t>Modismo 1 - Bar Chart</w:t>
      </w:r>
    </w:p>
    <w:p w14:paraId="69B8F531" w14:textId="47543854" w:rsidR="606DB48C" w:rsidRDefault="606DB48C" w:rsidP="606DB48C">
      <w:pPr>
        <w:jc w:val="center"/>
      </w:pPr>
      <w:r>
        <w:rPr>
          <w:noProof/>
          <w:lang w:val="es-CO" w:eastAsia="es-CO"/>
        </w:rPr>
        <w:drawing>
          <wp:inline distT="0" distB="0" distL="0" distR="0" wp14:anchorId="7598C711" wp14:editId="7934054D">
            <wp:extent cx="4352925" cy="2819400"/>
            <wp:effectExtent l="0" t="0" r="0" b="0"/>
            <wp:docPr id="210347027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2">
                      <a:extLst>
                        <a:ext uri="{28A0092B-C50C-407E-A947-70E740481C1C}">
                          <a14:useLocalDpi xmlns:a14="http://schemas.microsoft.com/office/drawing/2010/main" val="0"/>
                        </a:ext>
                      </a:extLst>
                    </a:blip>
                    <a:stretch>
                      <a:fillRect/>
                    </a:stretch>
                  </pic:blipFill>
                  <pic:spPr>
                    <a:xfrm>
                      <a:off x="0" y="0"/>
                      <a:ext cx="4352925" cy="2819400"/>
                    </a:xfrm>
                    <a:prstGeom prst="rect">
                      <a:avLst/>
                    </a:prstGeom>
                  </pic:spPr>
                </pic:pic>
              </a:graphicData>
            </a:graphic>
          </wp:inline>
        </w:drawing>
      </w:r>
    </w:p>
    <w:p w14:paraId="43D57A73" w14:textId="5AD53386" w:rsidR="606DB48C" w:rsidRDefault="6AF48D04" w:rsidP="606DB48C">
      <w:pPr>
        <w:jc w:val="center"/>
      </w:pPr>
      <w:r w:rsidRPr="6AF48D04">
        <w:rPr>
          <w:rFonts w:ascii="Arial" w:eastAsia="Arial" w:hAnsi="Arial" w:cs="Arial"/>
          <w:sz w:val="20"/>
          <w:szCs w:val="20"/>
        </w:rPr>
        <w:t>Figura N1</w:t>
      </w:r>
      <w:r>
        <w:t>.</w:t>
      </w:r>
    </w:p>
    <w:p w14:paraId="1C072517" w14:textId="701DD8AB" w:rsidR="6AF48D04" w:rsidRDefault="6AF48D04" w:rsidP="6AF48D04">
      <w:pPr>
        <w:jc w:val="center"/>
        <w:rPr>
          <w:rFonts w:ascii="Arial" w:eastAsia="Arial" w:hAnsi="Arial" w:cs="Arial"/>
          <w:b/>
          <w:bCs/>
          <w:sz w:val="24"/>
          <w:szCs w:val="24"/>
          <w:lang w:val="es"/>
        </w:rPr>
      </w:pPr>
    </w:p>
    <w:p w14:paraId="12C3D6EC" w14:textId="57C4C55D" w:rsidR="606DB48C" w:rsidRDefault="606DB48C" w:rsidP="606DB48C">
      <w:pPr>
        <w:jc w:val="center"/>
        <w:rPr>
          <w:rFonts w:ascii="Arial" w:eastAsia="Arial" w:hAnsi="Arial" w:cs="Arial"/>
          <w:b/>
          <w:bCs/>
          <w:sz w:val="24"/>
          <w:szCs w:val="24"/>
          <w:lang w:val="es"/>
        </w:rPr>
      </w:pPr>
      <w:r w:rsidRPr="606DB48C">
        <w:rPr>
          <w:rFonts w:ascii="Arial" w:eastAsia="Arial" w:hAnsi="Arial" w:cs="Arial"/>
          <w:b/>
          <w:bCs/>
          <w:sz w:val="24"/>
          <w:szCs w:val="24"/>
          <w:lang w:val="es"/>
        </w:rPr>
        <w:t>Modismo N2 - Tree</w:t>
      </w:r>
    </w:p>
    <w:p w14:paraId="1FAD2094" w14:textId="4106B2D6" w:rsidR="606DB48C" w:rsidRDefault="606DB48C" w:rsidP="606DB48C">
      <w:pPr>
        <w:jc w:val="center"/>
      </w:pPr>
      <w:r>
        <w:rPr>
          <w:noProof/>
          <w:lang w:val="es-CO" w:eastAsia="es-CO"/>
        </w:rPr>
        <w:lastRenderedPageBreak/>
        <w:drawing>
          <wp:inline distT="0" distB="0" distL="0" distR="0" wp14:anchorId="6ED4622C" wp14:editId="5BE7992D">
            <wp:extent cx="4352925" cy="3600450"/>
            <wp:effectExtent l="0" t="0" r="0" b="0"/>
            <wp:docPr id="80854534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3">
                      <a:extLst>
                        <a:ext uri="{28A0092B-C50C-407E-A947-70E740481C1C}">
                          <a14:useLocalDpi xmlns:a14="http://schemas.microsoft.com/office/drawing/2010/main" val="0"/>
                        </a:ext>
                      </a:extLst>
                    </a:blip>
                    <a:stretch>
                      <a:fillRect/>
                    </a:stretch>
                  </pic:blipFill>
                  <pic:spPr>
                    <a:xfrm>
                      <a:off x="0" y="0"/>
                      <a:ext cx="4352925" cy="3600450"/>
                    </a:xfrm>
                    <a:prstGeom prst="rect">
                      <a:avLst/>
                    </a:prstGeom>
                  </pic:spPr>
                </pic:pic>
              </a:graphicData>
            </a:graphic>
          </wp:inline>
        </w:drawing>
      </w:r>
    </w:p>
    <w:p w14:paraId="27DEECED" w14:textId="7BAD3742" w:rsidR="606DB48C" w:rsidRDefault="606DB48C" w:rsidP="606DB48C">
      <w:pPr>
        <w:jc w:val="center"/>
      </w:pPr>
      <w:r w:rsidRPr="606DB48C">
        <w:rPr>
          <w:rFonts w:ascii="Arial" w:eastAsia="Arial" w:hAnsi="Arial" w:cs="Arial"/>
          <w:sz w:val="18"/>
          <w:szCs w:val="18"/>
          <w:lang w:val="es"/>
        </w:rPr>
        <w:t xml:space="preserve"> Figura N2.</w:t>
      </w:r>
    </w:p>
    <w:tbl>
      <w:tblPr>
        <w:tblStyle w:val="Tablaconcuadrcula"/>
        <w:tblW w:w="0" w:type="auto"/>
        <w:tblLayout w:type="fixed"/>
        <w:tblLook w:val="06A0" w:firstRow="1" w:lastRow="0" w:firstColumn="1" w:lastColumn="0" w:noHBand="1" w:noVBand="1"/>
      </w:tblPr>
      <w:tblGrid>
        <w:gridCol w:w="4680"/>
        <w:gridCol w:w="4680"/>
      </w:tblGrid>
      <w:tr w:rsidR="606DB48C" w14:paraId="756F5602" w14:textId="77777777" w:rsidTr="6AF48D04">
        <w:tc>
          <w:tcPr>
            <w:tcW w:w="4680" w:type="dxa"/>
          </w:tcPr>
          <w:p w14:paraId="45035139" w14:textId="221BF0A5" w:rsidR="606DB48C" w:rsidRDefault="606DB48C" w:rsidP="606DB48C">
            <w:pPr>
              <w:jc w:val="center"/>
            </w:pPr>
            <w:r w:rsidRPr="606DB48C">
              <w:rPr>
                <w:rFonts w:ascii="Arial" w:eastAsia="Arial" w:hAnsi="Arial" w:cs="Arial"/>
                <w:sz w:val="20"/>
                <w:szCs w:val="20"/>
                <w:lang w:val="es"/>
              </w:rPr>
              <w:t>Modismo N3</w:t>
            </w:r>
          </w:p>
        </w:tc>
        <w:tc>
          <w:tcPr>
            <w:tcW w:w="4680" w:type="dxa"/>
          </w:tcPr>
          <w:p w14:paraId="292FD868" w14:textId="4E7BC9DC" w:rsidR="606DB48C" w:rsidRDefault="606DB48C" w:rsidP="606DB48C">
            <w:pPr>
              <w:jc w:val="center"/>
            </w:pPr>
            <w:r w:rsidRPr="606DB48C">
              <w:rPr>
                <w:rFonts w:ascii="Arial" w:eastAsia="Arial" w:hAnsi="Arial" w:cs="Arial"/>
                <w:sz w:val="20"/>
                <w:szCs w:val="20"/>
              </w:rPr>
              <w:t>Modismo N4</w:t>
            </w:r>
          </w:p>
        </w:tc>
      </w:tr>
      <w:tr w:rsidR="606DB48C" w14:paraId="47B2297C" w14:textId="77777777" w:rsidTr="6AF48D04">
        <w:tc>
          <w:tcPr>
            <w:tcW w:w="4680" w:type="dxa"/>
          </w:tcPr>
          <w:p w14:paraId="4B98203E" w14:textId="56BB3913" w:rsidR="606DB48C" w:rsidRDefault="606DB48C">
            <w:r>
              <w:rPr>
                <w:noProof/>
                <w:lang w:val="es-CO" w:eastAsia="es-CO"/>
              </w:rPr>
              <w:drawing>
                <wp:inline distT="0" distB="0" distL="0" distR="0" wp14:anchorId="72BF4389" wp14:editId="2472B4DA">
                  <wp:extent cx="2486025" cy="2781300"/>
                  <wp:effectExtent l="0" t="0" r="0" b="0"/>
                  <wp:docPr id="100273871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4">
                            <a:extLst>
                              <a:ext uri="{28A0092B-C50C-407E-A947-70E740481C1C}">
                                <a14:useLocalDpi xmlns:a14="http://schemas.microsoft.com/office/drawing/2010/main" val="0"/>
                              </a:ext>
                            </a:extLst>
                          </a:blip>
                          <a:stretch>
                            <a:fillRect/>
                          </a:stretch>
                        </pic:blipFill>
                        <pic:spPr>
                          <a:xfrm>
                            <a:off x="0" y="0"/>
                            <a:ext cx="2486025" cy="2781300"/>
                          </a:xfrm>
                          <a:prstGeom prst="rect">
                            <a:avLst/>
                          </a:prstGeom>
                        </pic:spPr>
                      </pic:pic>
                    </a:graphicData>
                  </a:graphic>
                </wp:inline>
              </w:drawing>
            </w:r>
          </w:p>
        </w:tc>
        <w:tc>
          <w:tcPr>
            <w:tcW w:w="4680" w:type="dxa"/>
          </w:tcPr>
          <w:p w14:paraId="6D1D9814" w14:textId="25860892" w:rsidR="606DB48C" w:rsidRDefault="606DB48C" w:rsidP="606DB48C">
            <w:pPr>
              <w:jc w:val="center"/>
            </w:pPr>
            <w:r>
              <w:rPr>
                <w:noProof/>
                <w:lang w:val="es-CO" w:eastAsia="es-CO"/>
              </w:rPr>
              <w:drawing>
                <wp:inline distT="0" distB="0" distL="0" distR="0" wp14:anchorId="3C649E48" wp14:editId="3B6A0861">
                  <wp:extent cx="2790825" cy="2314575"/>
                  <wp:effectExtent l="0" t="0" r="0" b="0"/>
                  <wp:docPr id="30226999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5">
                            <a:extLst>
                              <a:ext uri="{28A0092B-C50C-407E-A947-70E740481C1C}">
                                <a14:useLocalDpi xmlns:a14="http://schemas.microsoft.com/office/drawing/2010/main" val="0"/>
                              </a:ext>
                            </a:extLst>
                          </a:blip>
                          <a:stretch>
                            <a:fillRect/>
                          </a:stretch>
                        </pic:blipFill>
                        <pic:spPr>
                          <a:xfrm>
                            <a:off x="0" y="0"/>
                            <a:ext cx="2790825" cy="2314575"/>
                          </a:xfrm>
                          <a:prstGeom prst="rect">
                            <a:avLst/>
                          </a:prstGeom>
                        </pic:spPr>
                      </pic:pic>
                    </a:graphicData>
                  </a:graphic>
                </wp:inline>
              </w:drawing>
            </w:r>
          </w:p>
        </w:tc>
      </w:tr>
    </w:tbl>
    <w:p w14:paraId="5D1F9342" w14:textId="1524E052" w:rsidR="001F2AE1" w:rsidRPr="00766FAF" w:rsidRDefault="6AF48D04" w:rsidP="6AF48D04">
      <w:pPr>
        <w:jc w:val="center"/>
        <w:rPr>
          <w:rFonts w:ascii="Arial" w:hAnsi="Arial" w:cs="Arial"/>
          <w:sz w:val="18"/>
          <w:szCs w:val="18"/>
          <w:lang w:val="es-ES"/>
        </w:rPr>
      </w:pPr>
      <w:r w:rsidRPr="6AF48D04">
        <w:rPr>
          <w:rFonts w:ascii="Arial" w:hAnsi="Arial" w:cs="Arial"/>
          <w:sz w:val="18"/>
          <w:szCs w:val="18"/>
          <w:lang w:val="es-ES"/>
        </w:rPr>
        <w:t>Figura N3.</w:t>
      </w:r>
    </w:p>
    <w:p w14:paraId="5D25CBA0" w14:textId="5AA1C87C" w:rsidR="001F2AE1" w:rsidRPr="00766FAF" w:rsidRDefault="6AF48D04" w:rsidP="6AF48D04">
      <w:pPr>
        <w:pStyle w:val="Ttulo1"/>
        <w:jc w:val="center"/>
        <w:rPr>
          <w:rFonts w:ascii="Arial" w:hAnsi="Arial" w:cs="Arial"/>
          <w:b/>
          <w:bCs/>
          <w:color w:val="auto"/>
          <w:sz w:val="24"/>
          <w:szCs w:val="24"/>
          <w:lang w:val="es-CO"/>
        </w:rPr>
      </w:pPr>
      <w:bookmarkStart w:id="13" w:name="_Toc527324721"/>
      <w:r w:rsidRPr="6AF48D04">
        <w:rPr>
          <w:rFonts w:ascii="Arial" w:hAnsi="Arial" w:cs="Arial"/>
          <w:b/>
          <w:bCs/>
          <w:color w:val="auto"/>
          <w:sz w:val="24"/>
          <w:szCs w:val="24"/>
          <w:lang w:val="es-CO"/>
        </w:rPr>
        <w:lastRenderedPageBreak/>
        <w:t>CONCLUSIÓN</w:t>
      </w:r>
      <w:bookmarkEnd w:id="13"/>
    </w:p>
    <w:p w14:paraId="61222B9C" w14:textId="76EFEEDD" w:rsidR="001F2AE1" w:rsidRPr="00766FAF" w:rsidRDefault="001F2AE1" w:rsidP="001F2AE1">
      <w:pPr>
        <w:rPr>
          <w:lang w:val="es-CO"/>
        </w:rPr>
      </w:pPr>
    </w:p>
    <w:p w14:paraId="3621C396" w14:textId="3EFC7DBB" w:rsidR="7687900F" w:rsidRDefault="22D29E30" w:rsidP="22D29E30">
      <w:pPr>
        <w:jc w:val="both"/>
        <w:rPr>
          <w:rFonts w:ascii="Arial" w:hAnsi="Arial" w:cs="Arial"/>
          <w:sz w:val="24"/>
          <w:szCs w:val="24"/>
          <w:lang w:val="es-ES"/>
        </w:rPr>
      </w:pPr>
      <w:r w:rsidRPr="22D29E30">
        <w:rPr>
          <w:rFonts w:ascii="Arial" w:hAnsi="Arial" w:cs="Arial"/>
          <w:sz w:val="24"/>
          <w:szCs w:val="24"/>
          <w:lang w:val="es-ES"/>
        </w:rPr>
        <w:t xml:space="preserve">Cuestión pública ha Cuestión Pública ha adelantado sus investigaciones a los congresistas más votados que tienen familiares contratando con el estado para mostrar en su serie sabemos lo que hiciste. Su trabajo está bastante adelantado y se encuentra en la última etapa la cuál es encontrar la forma de exponer los datos recopilados al público, para esto se tomará como apoyo el análisis visual. </w:t>
      </w:r>
    </w:p>
    <w:p w14:paraId="6DAB8367" w14:textId="63C311CB" w:rsidR="001F2AE1" w:rsidRDefault="7687900F" w:rsidP="7687900F">
      <w:pPr>
        <w:jc w:val="both"/>
        <w:rPr>
          <w:rFonts w:ascii="Arial" w:hAnsi="Arial" w:cs="Arial"/>
          <w:sz w:val="24"/>
          <w:szCs w:val="24"/>
          <w:lang w:val="es-CO"/>
        </w:rPr>
      </w:pPr>
      <w:r w:rsidRPr="7687900F">
        <w:rPr>
          <w:rFonts w:ascii="Arial" w:hAnsi="Arial" w:cs="Arial"/>
          <w:sz w:val="24"/>
          <w:szCs w:val="24"/>
          <w:lang w:val="es-CO"/>
        </w:rPr>
        <w:t>La aplicación del framework de Tamara, permitió abstraer los datos, tareas y modismos que permitan cumplir la necesidad de Cuestión Pública de transmitir de manera efectiva sus investigaciones periodísticas en el interés público.</w:t>
      </w:r>
    </w:p>
    <w:p w14:paraId="1347A1DF" w14:textId="09AE8173" w:rsidR="004932B3" w:rsidRDefault="009C2FEC" w:rsidP="004932B3">
      <w:pPr>
        <w:jc w:val="both"/>
        <w:rPr>
          <w:rFonts w:ascii="Arial" w:hAnsi="Arial" w:cs="Arial"/>
          <w:sz w:val="24"/>
          <w:szCs w:val="24"/>
          <w:lang w:val="es-CO"/>
        </w:rPr>
      </w:pPr>
      <w:r>
        <w:rPr>
          <w:rFonts w:ascii="Arial" w:hAnsi="Arial" w:cs="Arial"/>
          <w:sz w:val="24"/>
          <w:szCs w:val="24"/>
          <w:lang w:val="es-CO"/>
        </w:rPr>
        <w:t>La utilización de la visualización expuesta en el m</w:t>
      </w:r>
      <w:r w:rsidRPr="002565E4">
        <w:rPr>
          <w:rFonts w:ascii="Arial" w:hAnsi="Arial" w:cs="Arial"/>
          <w:i/>
          <w:sz w:val="24"/>
          <w:szCs w:val="24"/>
          <w:lang w:val="es-CO"/>
        </w:rPr>
        <w:t>ocukup</w:t>
      </w:r>
      <w:r>
        <w:rPr>
          <w:rFonts w:ascii="Arial" w:hAnsi="Arial" w:cs="Arial"/>
          <w:i/>
          <w:sz w:val="24"/>
          <w:szCs w:val="24"/>
          <w:lang w:val="es-CO"/>
        </w:rPr>
        <w:t xml:space="preserve"> </w:t>
      </w:r>
      <w:r>
        <w:rPr>
          <w:rFonts w:ascii="Arial" w:hAnsi="Arial" w:cs="Arial"/>
          <w:sz w:val="24"/>
          <w:szCs w:val="24"/>
          <w:lang w:val="es-CO"/>
        </w:rPr>
        <w:t xml:space="preserve">será evaluada por uno de los representantes del portal Cuestión Pública, con el fin de determinar sí cumple sus expectativas. Así mismo se explorará la factibilidad de realizar con las visualizaciones un </w:t>
      </w:r>
      <w:r w:rsidRPr="009C2FEC">
        <w:rPr>
          <w:rFonts w:ascii="Arial" w:hAnsi="Arial" w:cs="Arial"/>
          <w:i/>
          <w:sz w:val="24"/>
          <w:szCs w:val="24"/>
          <w:lang w:val="es-CO"/>
        </w:rPr>
        <w:t>storytelling</w:t>
      </w:r>
      <w:r>
        <w:rPr>
          <w:rFonts w:ascii="Arial" w:hAnsi="Arial" w:cs="Arial"/>
          <w:sz w:val="24"/>
          <w:szCs w:val="24"/>
          <w:lang w:val="es-CO"/>
        </w:rPr>
        <w:t>.</w:t>
      </w:r>
    </w:p>
    <w:p w14:paraId="47395D12" w14:textId="51B521AA" w:rsidR="22D29E30" w:rsidRDefault="22D29E30" w:rsidP="6AF48D04">
      <w:pPr>
        <w:jc w:val="both"/>
        <w:rPr>
          <w:rFonts w:ascii="Arial" w:hAnsi="Arial" w:cs="Arial"/>
          <w:sz w:val="24"/>
          <w:szCs w:val="24"/>
          <w:lang w:val="es-CO"/>
        </w:rPr>
      </w:pPr>
    </w:p>
    <w:p w14:paraId="7439BC2F" w14:textId="0D03C52A" w:rsidR="6AF48D04" w:rsidRDefault="6AF48D04" w:rsidP="6AF48D04">
      <w:pPr>
        <w:rPr>
          <w:lang w:val="es-CO"/>
        </w:rPr>
      </w:pPr>
    </w:p>
    <w:p w14:paraId="6092E15F" w14:textId="519FD8AD" w:rsidR="6AF48D04" w:rsidRDefault="6AF48D04" w:rsidP="6AF48D04">
      <w:pPr>
        <w:rPr>
          <w:lang w:val="es-CO"/>
        </w:rPr>
      </w:pPr>
    </w:p>
    <w:p w14:paraId="34D3F191" w14:textId="5580C1F0" w:rsidR="6AF48D04" w:rsidRDefault="6AF48D04" w:rsidP="6AF48D04">
      <w:pPr>
        <w:rPr>
          <w:lang w:val="es-CO"/>
        </w:rPr>
      </w:pPr>
    </w:p>
    <w:p w14:paraId="0024CE95" w14:textId="1557F12B" w:rsidR="6AF48D04" w:rsidRDefault="6AF48D04" w:rsidP="6AF48D04">
      <w:pPr>
        <w:rPr>
          <w:lang w:val="es-CO"/>
        </w:rPr>
      </w:pPr>
    </w:p>
    <w:p w14:paraId="4861BA24" w14:textId="6522F38B" w:rsidR="6AF48D04" w:rsidRDefault="6AF48D04" w:rsidP="6AF48D04">
      <w:pPr>
        <w:rPr>
          <w:lang w:val="es-CO"/>
        </w:rPr>
      </w:pPr>
    </w:p>
    <w:p w14:paraId="4C01CCD7" w14:textId="11E82368" w:rsidR="6AF48D04" w:rsidRDefault="6AF48D04" w:rsidP="6AF48D04">
      <w:pPr>
        <w:rPr>
          <w:lang w:val="es-CO"/>
        </w:rPr>
      </w:pPr>
    </w:p>
    <w:p w14:paraId="3711D484" w14:textId="69950F50" w:rsidR="6AF48D04" w:rsidRDefault="6AF48D04" w:rsidP="6AF48D04">
      <w:pPr>
        <w:rPr>
          <w:lang w:val="es-CO"/>
        </w:rPr>
      </w:pPr>
    </w:p>
    <w:p w14:paraId="353B92F5" w14:textId="46907256" w:rsidR="6AF48D04" w:rsidRDefault="6AF48D04" w:rsidP="6AF48D04">
      <w:pPr>
        <w:rPr>
          <w:lang w:val="es-CO"/>
        </w:rPr>
      </w:pPr>
    </w:p>
    <w:p w14:paraId="71E5F82C" w14:textId="2039966C" w:rsidR="6AF48D04" w:rsidRDefault="6AF48D04" w:rsidP="6AF48D04">
      <w:pPr>
        <w:rPr>
          <w:lang w:val="es-CO"/>
        </w:rPr>
      </w:pPr>
    </w:p>
    <w:p w14:paraId="7D5087F3" w14:textId="0F0D6F28" w:rsidR="6AF48D04" w:rsidRDefault="6AF48D04" w:rsidP="6AF48D04">
      <w:pPr>
        <w:rPr>
          <w:lang w:val="es-CO"/>
        </w:rPr>
      </w:pPr>
    </w:p>
    <w:p w14:paraId="2DE47EA9" w14:textId="0D8BAC34" w:rsidR="6AF48D04" w:rsidRDefault="6AF48D04" w:rsidP="6AF48D04">
      <w:pPr>
        <w:rPr>
          <w:lang w:val="es-CO"/>
        </w:rPr>
      </w:pPr>
    </w:p>
    <w:p w14:paraId="78E5942E" w14:textId="3F92095F" w:rsidR="6AF48D04" w:rsidRDefault="6AF48D04" w:rsidP="6AF48D04">
      <w:pPr>
        <w:rPr>
          <w:lang w:val="es-CO"/>
        </w:rPr>
      </w:pPr>
    </w:p>
    <w:p w14:paraId="3DADFDCE" w14:textId="59DCEE7E" w:rsidR="6AF48D04" w:rsidRDefault="6AF48D04" w:rsidP="6AF48D04">
      <w:pPr>
        <w:rPr>
          <w:lang w:val="es-CO"/>
        </w:rPr>
      </w:pPr>
    </w:p>
    <w:p w14:paraId="6E460BFD" w14:textId="1046CD3E" w:rsidR="001F2AE1" w:rsidRPr="004932B3" w:rsidRDefault="001F2AE1" w:rsidP="001F2AE1">
      <w:pPr>
        <w:rPr>
          <w:lang w:val="es-CO"/>
        </w:rPr>
      </w:pPr>
    </w:p>
    <w:p w14:paraId="6DAE6D82" w14:textId="20B995FE" w:rsidR="001F2AE1" w:rsidRPr="00766FAF" w:rsidRDefault="6AF48D04" w:rsidP="6AF48D04">
      <w:pPr>
        <w:pStyle w:val="Ttulo1"/>
        <w:jc w:val="center"/>
        <w:rPr>
          <w:rFonts w:ascii="Arial" w:hAnsi="Arial" w:cs="Arial"/>
          <w:b/>
          <w:bCs/>
          <w:color w:val="auto"/>
          <w:sz w:val="24"/>
          <w:szCs w:val="24"/>
          <w:lang w:val="en-US"/>
        </w:rPr>
      </w:pPr>
      <w:bookmarkStart w:id="14" w:name="_Toc527324722"/>
      <w:r w:rsidRPr="6AF48D04">
        <w:rPr>
          <w:rFonts w:ascii="Arial" w:hAnsi="Arial" w:cs="Arial"/>
          <w:b/>
          <w:bCs/>
          <w:color w:val="auto"/>
          <w:sz w:val="24"/>
          <w:szCs w:val="24"/>
          <w:lang w:val="en-US"/>
        </w:rPr>
        <w:lastRenderedPageBreak/>
        <w:t>BIBLIOGRAFÍA</w:t>
      </w:r>
      <w:bookmarkEnd w:id="14"/>
    </w:p>
    <w:p w14:paraId="62AB68F7" w14:textId="3290389F" w:rsidR="6AF48D04" w:rsidRDefault="6AF48D04" w:rsidP="6AF48D04">
      <w:pPr>
        <w:rPr>
          <w:lang w:val="en-US"/>
        </w:rPr>
      </w:pPr>
    </w:p>
    <w:p w14:paraId="753E8223" w14:textId="3C77C93D" w:rsidR="00235015" w:rsidRPr="004F5C24" w:rsidRDefault="7937E6D2" w:rsidP="7937E6D2">
      <w:pPr>
        <w:spacing w:after="0"/>
        <w:jc w:val="both"/>
        <w:rPr>
          <w:rFonts w:ascii="Arial" w:hAnsi="Arial" w:cs="Arial"/>
          <w:sz w:val="24"/>
          <w:szCs w:val="24"/>
          <w:lang w:val="en-US"/>
        </w:rPr>
      </w:pPr>
      <w:r w:rsidRPr="00766FAF">
        <w:rPr>
          <w:rFonts w:ascii="Arial" w:hAnsi="Arial" w:cs="Arial"/>
          <w:sz w:val="24"/>
          <w:szCs w:val="24"/>
          <w:lang w:val="en-US"/>
        </w:rPr>
        <w:t xml:space="preserve">[1]. </w:t>
      </w:r>
      <w:r w:rsidRPr="7937E6D2">
        <w:rPr>
          <w:rFonts w:ascii="Arial" w:eastAsia="Arial" w:hAnsi="Arial" w:cs="Arial"/>
          <w:sz w:val="24"/>
          <w:szCs w:val="24"/>
          <w:lang w:val="en-US"/>
        </w:rPr>
        <w:t xml:space="preserve">T. Munzner. Visualization Analysis and Design. Taylor and Francis Group,6000    </w:t>
      </w:r>
    </w:p>
    <w:p w14:paraId="73E56485" w14:textId="651A6AB2" w:rsidR="00235015" w:rsidRPr="004F5C24" w:rsidRDefault="7937E6D2" w:rsidP="7937E6D2">
      <w:pPr>
        <w:spacing w:after="0"/>
        <w:ind w:firstLine="720"/>
        <w:jc w:val="both"/>
        <w:rPr>
          <w:rFonts w:ascii="Arial" w:hAnsi="Arial" w:cs="Arial"/>
          <w:sz w:val="24"/>
          <w:szCs w:val="24"/>
          <w:lang w:val="en-US"/>
        </w:rPr>
      </w:pPr>
      <w:r w:rsidRPr="7937E6D2">
        <w:rPr>
          <w:rFonts w:ascii="Arial" w:eastAsia="Arial" w:hAnsi="Arial" w:cs="Arial"/>
          <w:sz w:val="24"/>
          <w:szCs w:val="24"/>
          <w:lang w:val="en-US"/>
        </w:rPr>
        <w:t>Broken Sound Parkway NW, SUite 300, 1nd ed., 2014. doi: ISBN 978-1-4665-</w:t>
      </w:r>
    </w:p>
    <w:p w14:paraId="088E2EB4" w14:textId="26251C46" w:rsidR="00235015" w:rsidRPr="004F5C24" w:rsidRDefault="7937E6D2" w:rsidP="7937E6D2">
      <w:pPr>
        <w:spacing w:after="0"/>
        <w:ind w:firstLine="720"/>
        <w:jc w:val="both"/>
        <w:rPr>
          <w:rFonts w:ascii="Arial" w:hAnsi="Arial" w:cs="Arial"/>
          <w:sz w:val="24"/>
          <w:szCs w:val="24"/>
          <w:lang w:val="en-US"/>
        </w:rPr>
      </w:pPr>
      <w:r w:rsidRPr="7937E6D2">
        <w:rPr>
          <w:rFonts w:ascii="Arial" w:eastAsia="Arial" w:hAnsi="Arial" w:cs="Arial"/>
          <w:sz w:val="24"/>
          <w:szCs w:val="24"/>
          <w:lang w:val="en-US"/>
        </w:rPr>
        <w:t>0891-0</w:t>
      </w:r>
      <w:r w:rsidRPr="7937E6D2">
        <w:rPr>
          <w:rFonts w:ascii="Arial" w:hAnsi="Arial" w:cs="Arial"/>
          <w:sz w:val="24"/>
          <w:szCs w:val="24"/>
          <w:lang w:val="en-US"/>
        </w:rPr>
        <w:t xml:space="preserve"> </w:t>
      </w:r>
    </w:p>
    <w:p w14:paraId="0584385F" w14:textId="2E303E04" w:rsidR="606DB48C" w:rsidRDefault="606DB48C" w:rsidP="606DB48C">
      <w:pPr>
        <w:jc w:val="both"/>
        <w:rPr>
          <w:rStyle w:val="Hipervnculo"/>
          <w:rFonts w:ascii="Arial" w:hAnsi="Arial" w:cs="Arial"/>
          <w:color w:val="auto"/>
          <w:sz w:val="24"/>
          <w:szCs w:val="24"/>
          <w:u w:val="none"/>
        </w:rPr>
      </w:pPr>
      <w:r w:rsidRPr="606DB48C">
        <w:rPr>
          <w:rFonts w:ascii="Arial" w:hAnsi="Arial" w:cs="Arial"/>
          <w:sz w:val="24"/>
          <w:szCs w:val="24"/>
          <w:lang w:val="en-US"/>
        </w:rPr>
        <w:t>[2</w:t>
      </w:r>
      <w:r w:rsidRPr="606DB48C">
        <w:rPr>
          <w:rFonts w:ascii="Arial" w:hAnsi="Arial" w:cs="Arial"/>
          <w:sz w:val="24"/>
          <w:szCs w:val="24"/>
        </w:rPr>
        <w:t xml:space="preserve">]. </w:t>
      </w:r>
      <w:hyperlink r:id="rId16">
        <w:r w:rsidRPr="606DB48C">
          <w:rPr>
            <w:rStyle w:val="Hipervnculo"/>
            <w:rFonts w:ascii="Arial" w:eastAsia="Arial" w:hAnsi="Arial" w:cs="Arial"/>
            <w:sz w:val="24"/>
            <w:szCs w:val="24"/>
          </w:rPr>
          <w:t>https://cuestionpublica.com</w:t>
        </w:r>
      </w:hyperlink>
    </w:p>
    <w:p w14:paraId="63D33BA2" w14:textId="77777777" w:rsidR="007210CA" w:rsidRDefault="007210CA" w:rsidP="007210CA">
      <w:pPr>
        <w:jc w:val="both"/>
        <w:rPr>
          <w:rStyle w:val="Hipervnculo"/>
          <w:rFonts w:ascii="Arial" w:hAnsi="Arial" w:cs="Arial"/>
          <w:color w:val="auto"/>
          <w:sz w:val="24"/>
          <w:szCs w:val="24"/>
          <w:u w:val="none"/>
        </w:rPr>
      </w:pPr>
      <w:r w:rsidRPr="003E45D3">
        <w:rPr>
          <w:rFonts w:ascii="Arial" w:hAnsi="Arial" w:cs="Arial"/>
          <w:sz w:val="24"/>
          <w:szCs w:val="24"/>
        </w:rPr>
        <w:t>[</w:t>
      </w:r>
      <w:r>
        <w:rPr>
          <w:rFonts w:ascii="Arial" w:hAnsi="Arial" w:cs="Arial"/>
          <w:sz w:val="24"/>
          <w:szCs w:val="24"/>
        </w:rPr>
        <w:t>3</w:t>
      </w:r>
      <w:r w:rsidRPr="003E45D3">
        <w:rPr>
          <w:rFonts w:ascii="Arial" w:hAnsi="Arial" w:cs="Arial"/>
          <w:sz w:val="24"/>
          <w:szCs w:val="24"/>
        </w:rPr>
        <w:t xml:space="preserve">]. </w:t>
      </w:r>
      <w:hyperlink r:id="rId17" w:history="1">
        <w:r w:rsidRPr="00C64C2A">
          <w:rPr>
            <w:rStyle w:val="Hipervnculo"/>
            <w:rFonts w:ascii="Arial" w:hAnsi="Arial" w:cs="Arial"/>
            <w:sz w:val="24"/>
            <w:szCs w:val="24"/>
          </w:rPr>
          <w:t>https://www.datasketch.co/</w:t>
        </w:r>
      </w:hyperlink>
    </w:p>
    <w:p w14:paraId="4A2EF41A" w14:textId="77777777" w:rsidR="007210CA" w:rsidRDefault="007210CA" w:rsidP="00952306">
      <w:pPr>
        <w:jc w:val="both"/>
        <w:rPr>
          <w:rStyle w:val="Hipervnculo"/>
          <w:rFonts w:ascii="Arial" w:hAnsi="Arial" w:cs="Arial"/>
          <w:color w:val="auto"/>
          <w:sz w:val="24"/>
          <w:szCs w:val="24"/>
          <w:u w:val="none"/>
        </w:rPr>
      </w:pPr>
      <w:r w:rsidRPr="003E45D3">
        <w:rPr>
          <w:rFonts w:ascii="Arial" w:hAnsi="Arial" w:cs="Arial"/>
          <w:sz w:val="24"/>
          <w:szCs w:val="24"/>
        </w:rPr>
        <w:t>[</w:t>
      </w:r>
      <w:r>
        <w:rPr>
          <w:rFonts w:ascii="Arial" w:hAnsi="Arial" w:cs="Arial"/>
          <w:sz w:val="24"/>
          <w:szCs w:val="24"/>
        </w:rPr>
        <w:t>4</w:t>
      </w:r>
      <w:r w:rsidRPr="003E45D3">
        <w:rPr>
          <w:rFonts w:ascii="Arial" w:hAnsi="Arial" w:cs="Arial"/>
          <w:sz w:val="24"/>
          <w:szCs w:val="24"/>
        </w:rPr>
        <w:t>].</w:t>
      </w:r>
      <w:r>
        <w:rPr>
          <w:rFonts w:ascii="Arial" w:hAnsi="Arial" w:cs="Arial"/>
          <w:sz w:val="24"/>
          <w:szCs w:val="24"/>
        </w:rPr>
        <w:t xml:space="preserve"> </w:t>
      </w:r>
      <w:hyperlink r:id="rId18" w:history="1">
        <w:r w:rsidRPr="00C64C2A">
          <w:rPr>
            <w:rStyle w:val="Hipervnculo"/>
            <w:rFonts w:ascii="Arial" w:hAnsi="Arial" w:cs="Arial"/>
            <w:sz w:val="24"/>
            <w:szCs w:val="24"/>
          </w:rPr>
          <w:t>www.contratos.gov.co</w:t>
        </w:r>
      </w:hyperlink>
      <w:r>
        <w:rPr>
          <w:rFonts w:ascii="Arial" w:hAnsi="Arial" w:cs="Arial"/>
          <w:sz w:val="24"/>
          <w:szCs w:val="24"/>
        </w:rPr>
        <w:t xml:space="preserve"> </w:t>
      </w:r>
    </w:p>
    <w:p w14:paraId="1A4DB1DF" w14:textId="77777777" w:rsidR="003C2B70" w:rsidRDefault="007210CA" w:rsidP="00952306">
      <w:pPr>
        <w:jc w:val="both"/>
        <w:rPr>
          <w:rFonts w:ascii="Arial" w:hAnsi="Arial" w:cs="Arial"/>
          <w:sz w:val="24"/>
          <w:szCs w:val="24"/>
        </w:rPr>
      </w:pPr>
      <w:r w:rsidRPr="003E45D3">
        <w:rPr>
          <w:rFonts w:ascii="Arial" w:hAnsi="Arial" w:cs="Arial"/>
          <w:sz w:val="24"/>
          <w:szCs w:val="24"/>
        </w:rPr>
        <w:t>[</w:t>
      </w:r>
      <w:r>
        <w:rPr>
          <w:rFonts w:ascii="Arial" w:hAnsi="Arial" w:cs="Arial"/>
          <w:sz w:val="24"/>
          <w:szCs w:val="24"/>
        </w:rPr>
        <w:t>5</w:t>
      </w:r>
      <w:r w:rsidRPr="003E45D3">
        <w:rPr>
          <w:rFonts w:ascii="Arial" w:hAnsi="Arial" w:cs="Arial"/>
          <w:sz w:val="24"/>
          <w:szCs w:val="24"/>
        </w:rPr>
        <w:t>].</w:t>
      </w:r>
      <w:r>
        <w:rPr>
          <w:rFonts w:ascii="Arial" w:hAnsi="Arial" w:cs="Arial"/>
          <w:sz w:val="24"/>
          <w:szCs w:val="24"/>
        </w:rPr>
        <w:t xml:space="preserve"> </w:t>
      </w:r>
      <w:hyperlink r:id="rId19" w:history="1">
        <w:r w:rsidR="00793798" w:rsidRPr="00C64C2A">
          <w:rPr>
            <w:rStyle w:val="Hipervnculo"/>
            <w:rFonts w:ascii="Arial" w:hAnsi="Arial" w:cs="Arial"/>
            <w:sz w:val="24"/>
            <w:szCs w:val="24"/>
          </w:rPr>
          <w:t>https://cuestionpublica.com/abc-sabemos-lo-que-hiciste/</w:t>
        </w:r>
      </w:hyperlink>
    </w:p>
    <w:p w14:paraId="43564317" w14:textId="77777777" w:rsidR="00793798" w:rsidRDefault="004F5C24" w:rsidP="00952306">
      <w:pPr>
        <w:jc w:val="both"/>
        <w:rPr>
          <w:rFonts w:ascii="Arial" w:hAnsi="Arial" w:cs="Arial"/>
          <w:sz w:val="24"/>
          <w:szCs w:val="24"/>
        </w:rPr>
      </w:pPr>
      <w:r w:rsidRPr="003E45D3">
        <w:rPr>
          <w:rFonts w:ascii="Arial" w:hAnsi="Arial" w:cs="Arial"/>
          <w:sz w:val="24"/>
          <w:szCs w:val="24"/>
        </w:rPr>
        <w:t>[</w:t>
      </w:r>
      <w:r>
        <w:rPr>
          <w:rFonts w:ascii="Arial" w:hAnsi="Arial" w:cs="Arial"/>
          <w:sz w:val="24"/>
          <w:szCs w:val="24"/>
        </w:rPr>
        <w:t>6</w:t>
      </w:r>
      <w:r w:rsidRPr="003E45D3">
        <w:rPr>
          <w:rFonts w:ascii="Arial" w:hAnsi="Arial" w:cs="Arial"/>
          <w:sz w:val="24"/>
          <w:szCs w:val="24"/>
        </w:rPr>
        <w:t>].</w:t>
      </w:r>
      <w:r>
        <w:rPr>
          <w:rFonts w:ascii="Arial" w:hAnsi="Arial" w:cs="Arial"/>
          <w:sz w:val="24"/>
          <w:szCs w:val="24"/>
        </w:rPr>
        <w:t xml:space="preserve"> </w:t>
      </w:r>
      <w:hyperlink r:id="rId20" w:history="1">
        <w:r w:rsidR="00793798" w:rsidRPr="00793798">
          <w:rPr>
            <w:rStyle w:val="Hipervnculo"/>
            <w:rFonts w:ascii="Arial" w:hAnsi="Arial" w:cs="Arial"/>
            <w:sz w:val="24"/>
            <w:szCs w:val="24"/>
          </w:rPr>
          <w:t>https://cuestionpublica.com/nosotros/</w:t>
        </w:r>
      </w:hyperlink>
    </w:p>
    <w:p w14:paraId="2760C35D" w14:textId="77777777" w:rsidR="004F5C24" w:rsidRDefault="004F5C24" w:rsidP="00952306">
      <w:pPr>
        <w:jc w:val="both"/>
        <w:rPr>
          <w:rFonts w:ascii="Arial" w:hAnsi="Arial" w:cs="Arial"/>
          <w:sz w:val="24"/>
          <w:szCs w:val="24"/>
        </w:rPr>
      </w:pPr>
      <w:r w:rsidRPr="003E45D3">
        <w:rPr>
          <w:rFonts w:ascii="Arial" w:hAnsi="Arial" w:cs="Arial"/>
          <w:sz w:val="24"/>
          <w:szCs w:val="24"/>
        </w:rPr>
        <w:t>[</w:t>
      </w:r>
      <w:r>
        <w:rPr>
          <w:rFonts w:ascii="Arial" w:hAnsi="Arial" w:cs="Arial"/>
          <w:sz w:val="24"/>
          <w:szCs w:val="24"/>
        </w:rPr>
        <w:t>7</w:t>
      </w:r>
      <w:r w:rsidRPr="003E45D3">
        <w:rPr>
          <w:rFonts w:ascii="Arial" w:hAnsi="Arial" w:cs="Arial"/>
          <w:sz w:val="24"/>
          <w:szCs w:val="24"/>
        </w:rPr>
        <w:t>].</w:t>
      </w:r>
      <w:r>
        <w:rPr>
          <w:rFonts w:ascii="Arial" w:hAnsi="Arial" w:cs="Arial"/>
          <w:sz w:val="24"/>
          <w:szCs w:val="24"/>
        </w:rPr>
        <w:t xml:space="preserve"> </w:t>
      </w:r>
      <w:hyperlink r:id="rId21" w:history="1">
        <w:r w:rsidRPr="00B52D05">
          <w:rPr>
            <w:rStyle w:val="Hipervnculo"/>
            <w:rFonts w:ascii="Arial" w:hAnsi="Arial" w:cs="Arial"/>
            <w:sz w:val="24"/>
            <w:szCs w:val="24"/>
          </w:rPr>
          <w:t>http://johnguerra.co/classes/visual_analytics_fall_2018/</w:t>
        </w:r>
      </w:hyperlink>
    </w:p>
    <w:p w14:paraId="5BE93A62" w14:textId="77777777" w:rsidR="004F5C24" w:rsidRPr="00793798" w:rsidRDefault="004F5C24" w:rsidP="00952306">
      <w:pPr>
        <w:jc w:val="both"/>
        <w:rPr>
          <w:rFonts w:ascii="Arial" w:hAnsi="Arial" w:cs="Arial"/>
          <w:sz w:val="24"/>
          <w:szCs w:val="24"/>
        </w:rPr>
      </w:pPr>
    </w:p>
    <w:p w14:paraId="384BA73E" w14:textId="77777777" w:rsidR="00952306" w:rsidRPr="003E45D3" w:rsidRDefault="00952306" w:rsidP="00952306">
      <w:pPr>
        <w:rPr>
          <w:rFonts w:ascii="Arial" w:hAnsi="Arial" w:cs="Arial"/>
          <w:b/>
          <w:sz w:val="24"/>
          <w:szCs w:val="24"/>
        </w:rPr>
      </w:pPr>
    </w:p>
    <w:p w14:paraId="34B3F2EB" w14:textId="77777777" w:rsidR="00952306" w:rsidRPr="003E45D3" w:rsidRDefault="00952306" w:rsidP="00055FD8">
      <w:pPr>
        <w:jc w:val="both"/>
        <w:rPr>
          <w:rFonts w:ascii="Arial" w:hAnsi="Arial" w:cs="Arial"/>
          <w:sz w:val="24"/>
          <w:szCs w:val="24"/>
        </w:rPr>
      </w:pPr>
    </w:p>
    <w:sectPr w:rsidR="00952306" w:rsidRPr="003E45D3" w:rsidSect="0018232B">
      <w:headerReference w:type="default" r:id="rId22"/>
      <w:footerReference w:type="default" r:id="rId23"/>
      <w:type w:val="continuous"/>
      <w:pgSz w:w="12240" w:h="15840" w:code="1"/>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1B865E6" w14:textId="77777777" w:rsidR="00213779" w:rsidRDefault="00213779" w:rsidP="004A048F">
      <w:pPr>
        <w:spacing w:after="0" w:line="240" w:lineRule="auto"/>
      </w:pPr>
      <w:r>
        <w:separator/>
      </w:r>
    </w:p>
  </w:endnote>
  <w:endnote w:type="continuationSeparator" w:id="0">
    <w:p w14:paraId="756913DD" w14:textId="77777777" w:rsidR="00213779" w:rsidRDefault="00213779" w:rsidP="004A04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60534604"/>
      <w:docPartObj>
        <w:docPartGallery w:val="Page Numbers (Bottom of Page)"/>
        <w:docPartUnique/>
      </w:docPartObj>
    </w:sdtPr>
    <w:sdtEndPr/>
    <w:sdtContent>
      <w:p w14:paraId="2F3E545D" w14:textId="35CC433F" w:rsidR="0018232B" w:rsidRDefault="0018232B">
        <w:pPr>
          <w:pStyle w:val="Piedepgina"/>
          <w:jc w:val="right"/>
        </w:pPr>
        <w:r>
          <w:fldChar w:fldCharType="begin"/>
        </w:r>
        <w:r>
          <w:instrText>PAGE   \* MERGEFORMAT</w:instrText>
        </w:r>
        <w:r>
          <w:fldChar w:fldCharType="separate"/>
        </w:r>
        <w:r w:rsidR="002D01BE" w:rsidRPr="002D01BE">
          <w:rPr>
            <w:noProof/>
            <w:lang w:val="es-ES"/>
          </w:rPr>
          <w:t>2</w:t>
        </w:r>
        <w:r>
          <w:fldChar w:fldCharType="end"/>
        </w:r>
      </w:p>
    </w:sdtContent>
  </w:sdt>
  <w:p w14:paraId="31A6A81D" w14:textId="77777777" w:rsidR="0018232B" w:rsidRDefault="0018232B">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763659C" w14:textId="77777777" w:rsidR="00213779" w:rsidRDefault="00213779" w:rsidP="004A048F">
      <w:pPr>
        <w:spacing w:after="0" w:line="240" w:lineRule="auto"/>
      </w:pPr>
      <w:r>
        <w:separator/>
      </w:r>
    </w:p>
  </w:footnote>
  <w:footnote w:type="continuationSeparator" w:id="0">
    <w:p w14:paraId="42DF827C" w14:textId="77777777" w:rsidR="00213779" w:rsidRDefault="00213779" w:rsidP="004A048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76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35"/>
      <w:gridCol w:w="6570"/>
      <w:gridCol w:w="1560"/>
    </w:tblGrid>
    <w:tr w:rsidR="004A048F" w14:paraId="60A234E6" w14:textId="77777777" w:rsidTr="6AF48D04">
      <w:trPr>
        <w:trHeight w:val="1380"/>
      </w:trPr>
      <w:tc>
        <w:tcPr>
          <w:tcW w:w="1635" w:type="dxa"/>
          <w:shd w:val="clear" w:color="auto" w:fill="auto"/>
          <w:tcMar>
            <w:top w:w="100" w:type="dxa"/>
            <w:left w:w="100" w:type="dxa"/>
            <w:bottom w:w="100" w:type="dxa"/>
            <w:right w:w="100" w:type="dxa"/>
          </w:tcMar>
        </w:tcPr>
        <w:p w14:paraId="06971CD3" w14:textId="77777777" w:rsidR="004A048F" w:rsidRDefault="004A048F" w:rsidP="004A048F">
          <w:pPr>
            <w:widowControl w:val="0"/>
            <w:spacing w:line="240" w:lineRule="auto"/>
            <w:jc w:val="both"/>
          </w:pPr>
          <w:r>
            <w:rPr>
              <w:noProof/>
              <w:lang w:val="es-CO" w:eastAsia="es-CO"/>
            </w:rPr>
            <w:drawing>
              <wp:inline distT="0" distB="0" distL="0" distR="0" wp14:anchorId="293F0A2A" wp14:editId="7275B4D0">
                <wp:extent cx="681337" cy="723921"/>
                <wp:effectExtent l="0" t="0" r="0" b="0"/>
                <wp:docPr id="4" name="image5.png" descr="C:\Users\Julian Jimenez\AppData\Local\Microsoft\Windows\Temporary Internet Files\Content.Word\uniandes2.png"/>
                <wp:cNvGraphicFramePr/>
                <a:graphic xmlns:a="http://schemas.openxmlformats.org/drawingml/2006/main">
                  <a:graphicData uri="http://schemas.openxmlformats.org/drawingml/2006/picture">
                    <pic:pic xmlns:pic="http://schemas.openxmlformats.org/drawingml/2006/picture">
                      <pic:nvPicPr>
                        <pic:cNvPr id="0" name="image5.png" descr="C:\Users\Julian Jimenez\AppData\Local\Microsoft\Windows\Temporary Internet Files\Content.Word\uniandes2.png"/>
                        <pic:cNvPicPr preferRelativeResize="0"/>
                      </pic:nvPicPr>
                      <pic:blipFill>
                        <a:blip r:embed="rId1"/>
                        <a:srcRect/>
                        <a:stretch>
                          <a:fillRect/>
                        </a:stretch>
                      </pic:blipFill>
                      <pic:spPr>
                        <a:xfrm>
                          <a:off x="0" y="0"/>
                          <a:ext cx="681337" cy="723921"/>
                        </a:xfrm>
                        <a:prstGeom prst="rect">
                          <a:avLst/>
                        </a:prstGeom>
                        <a:ln/>
                      </pic:spPr>
                    </pic:pic>
                  </a:graphicData>
                </a:graphic>
              </wp:inline>
            </w:drawing>
          </w:r>
        </w:p>
      </w:tc>
      <w:tc>
        <w:tcPr>
          <w:tcW w:w="6570" w:type="dxa"/>
          <w:shd w:val="clear" w:color="auto" w:fill="auto"/>
          <w:tcMar>
            <w:top w:w="100" w:type="dxa"/>
            <w:left w:w="100" w:type="dxa"/>
            <w:bottom w:w="100" w:type="dxa"/>
            <w:right w:w="100" w:type="dxa"/>
          </w:tcMar>
        </w:tcPr>
        <w:p w14:paraId="183360F2" w14:textId="77777777" w:rsidR="004A048F" w:rsidRPr="004A048F" w:rsidRDefault="004A048F" w:rsidP="004A048F">
          <w:pPr>
            <w:widowControl w:val="0"/>
            <w:spacing w:line="240" w:lineRule="auto"/>
            <w:jc w:val="both"/>
            <w:rPr>
              <w:b/>
              <w:lang w:val="es-ES"/>
            </w:rPr>
          </w:pPr>
          <w:r w:rsidRPr="004A048F">
            <w:rPr>
              <w:b/>
              <w:lang w:val="es-ES"/>
            </w:rPr>
            <w:t>UNIVERSIDAD DE LOS ANDES</w:t>
          </w:r>
        </w:p>
        <w:p w14:paraId="19EE00A6" w14:textId="77777777" w:rsidR="004A048F" w:rsidRPr="004A048F" w:rsidRDefault="00DA66C2" w:rsidP="004A048F">
          <w:pPr>
            <w:widowControl w:val="0"/>
            <w:spacing w:line="240" w:lineRule="auto"/>
            <w:jc w:val="both"/>
            <w:rPr>
              <w:b/>
              <w:lang w:val="es-ES"/>
            </w:rPr>
          </w:pPr>
          <w:r w:rsidRPr="00472095">
            <w:rPr>
              <w:b/>
              <w:lang w:val="es-ES"/>
            </w:rPr>
            <w:t>Visual Analytics</w:t>
          </w:r>
          <w:r>
            <w:rPr>
              <w:b/>
              <w:lang w:val="es-ES"/>
            </w:rPr>
            <w:t xml:space="preserve"> </w:t>
          </w:r>
        </w:p>
        <w:p w14:paraId="3EF9B5DA" w14:textId="174E6AB7" w:rsidR="004A048F" w:rsidRPr="004A048F" w:rsidRDefault="004A048F" w:rsidP="00091BC8">
          <w:pPr>
            <w:tabs>
              <w:tab w:val="left" w:pos="5535"/>
            </w:tabs>
            <w:rPr>
              <w:b/>
              <w:lang w:val="es-ES"/>
            </w:rPr>
          </w:pPr>
          <w:r w:rsidRPr="004A048F">
            <w:rPr>
              <w:b/>
              <w:lang w:val="es-ES"/>
            </w:rPr>
            <w:t xml:space="preserve">Profesor: </w:t>
          </w:r>
          <w:r w:rsidR="00DA66C2" w:rsidRPr="00DA66C2">
            <w:rPr>
              <w:b/>
              <w:lang w:val="es-ES"/>
            </w:rPr>
            <w:t xml:space="preserve">John </w:t>
          </w:r>
          <w:r w:rsidR="001C0C65">
            <w:rPr>
              <w:b/>
              <w:lang w:val="es-ES"/>
            </w:rPr>
            <w:t xml:space="preserve">Alexis </w:t>
          </w:r>
          <w:r w:rsidR="00DA66C2" w:rsidRPr="00DA66C2">
            <w:rPr>
              <w:b/>
              <w:lang w:val="es-ES"/>
            </w:rPr>
            <w:t>Guerra Gómez</w:t>
          </w:r>
        </w:p>
      </w:tc>
      <w:tc>
        <w:tcPr>
          <w:tcW w:w="1560" w:type="dxa"/>
          <w:shd w:val="clear" w:color="auto" w:fill="auto"/>
          <w:tcMar>
            <w:top w:w="100" w:type="dxa"/>
            <w:left w:w="100" w:type="dxa"/>
            <w:bottom w:w="100" w:type="dxa"/>
            <w:right w:w="100" w:type="dxa"/>
          </w:tcMar>
        </w:tcPr>
        <w:p w14:paraId="2A1F701D" w14:textId="77777777" w:rsidR="004A048F" w:rsidRDefault="004A048F" w:rsidP="004A048F">
          <w:pPr>
            <w:widowControl w:val="0"/>
            <w:spacing w:line="240" w:lineRule="auto"/>
            <w:jc w:val="center"/>
          </w:pPr>
          <w:bookmarkStart w:id="15" w:name="_30j0zll" w:colFirst="0" w:colLast="0"/>
          <w:bookmarkEnd w:id="15"/>
          <w:r>
            <w:rPr>
              <w:noProof/>
              <w:lang w:val="es-CO" w:eastAsia="es-CO"/>
            </w:rPr>
            <w:drawing>
              <wp:inline distT="0" distB="0" distL="0" distR="0" wp14:anchorId="28A67B50" wp14:editId="15D56755">
                <wp:extent cx="700387" cy="752268"/>
                <wp:effectExtent l="0" t="0" r="0" b="0"/>
                <wp:docPr id="8" name="image4.png" descr="C:\Users\Julian Jimenez\AppData\Local\Microsoft\Windows\Temporary Internet Files\Content.Word\uniandes2.png"/>
                <wp:cNvGraphicFramePr/>
                <a:graphic xmlns:a="http://schemas.openxmlformats.org/drawingml/2006/main">
                  <a:graphicData uri="http://schemas.openxmlformats.org/drawingml/2006/picture">
                    <pic:pic xmlns:pic="http://schemas.openxmlformats.org/drawingml/2006/picture">
                      <pic:nvPicPr>
                        <pic:cNvPr id="0" name="image4.png" descr="C:\Users\Julian Jimenez\AppData\Local\Microsoft\Windows\Temporary Internet Files\Content.Word\uniandes2.png"/>
                        <pic:cNvPicPr preferRelativeResize="0"/>
                      </pic:nvPicPr>
                      <pic:blipFill>
                        <a:blip r:embed="rId1"/>
                        <a:srcRect/>
                        <a:stretch>
                          <a:fillRect/>
                        </a:stretch>
                      </pic:blipFill>
                      <pic:spPr>
                        <a:xfrm>
                          <a:off x="0" y="0"/>
                          <a:ext cx="700387" cy="752268"/>
                        </a:xfrm>
                        <a:prstGeom prst="rect">
                          <a:avLst/>
                        </a:prstGeom>
                        <a:ln/>
                      </pic:spPr>
                    </pic:pic>
                  </a:graphicData>
                </a:graphic>
              </wp:inline>
            </w:drawing>
          </w:r>
        </w:p>
      </w:tc>
    </w:tr>
  </w:tbl>
  <w:p w14:paraId="03EFCA41" w14:textId="77777777" w:rsidR="004A048F" w:rsidRDefault="004A048F">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2219D0"/>
    <w:multiLevelType w:val="multilevel"/>
    <w:tmpl w:val="F6AEF3D4"/>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168E08C6"/>
    <w:multiLevelType w:val="hybridMultilevel"/>
    <w:tmpl w:val="325C7DAC"/>
    <w:lvl w:ilvl="0" w:tplc="7EFAAE3E">
      <w:start w:val="2"/>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88F4A4D"/>
    <w:multiLevelType w:val="hybridMultilevel"/>
    <w:tmpl w:val="797AD17E"/>
    <w:lvl w:ilvl="0" w:tplc="581ECC1E">
      <w:start w:val="1"/>
      <w:numFmt w:val="bullet"/>
      <w:lvlText w:val=""/>
      <w:lvlJc w:val="left"/>
      <w:pPr>
        <w:ind w:left="720" w:hanging="360"/>
      </w:pPr>
      <w:rPr>
        <w:rFonts w:ascii="Symbol" w:hAnsi="Symbol" w:hint="default"/>
      </w:rPr>
    </w:lvl>
    <w:lvl w:ilvl="1" w:tplc="188E5B30">
      <w:start w:val="1"/>
      <w:numFmt w:val="bullet"/>
      <w:lvlText w:val="o"/>
      <w:lvlJc w:val="left"/>
      <w:pPr>
        <w:ind w:left="1440" w:hanging="360"/>
      </w:pPr>
      <w:rPr>
        <w:rFonts w:ascii="Courier New" w:hAnsi="Courier New" w:hint="default"/>
      </w:rPr>
    </w:lvl>
    <w:lvl w:ilvl="2" w:tplc="A6B893B8">
      <w:start w:val="1"/>
      <w:numFmt w:val="bullet"/>
      <w:lvlText w:val=""/>
      <w:lvlJc w:val="left"/>
      <w:pPr>
        <w:ind w:left="2160" w:hanging="360"/>
      </w:pPr>
      <w:rPr>
        <w:rFonts w:ascii="Wingdings" w:hAnsi="Wingdings" w:hint="default"/>
      </w:rPr>
    </w:lvl>
    <w:lvl w:ilvl="3" w:tplc="5D6C9568">
      <w:start w:val="1"/>
      <w:numFmt w:val="bullet"/>
      <w:lvlText w:val=""/>
      <w:lvlJc w:val="left"/>
      <w:pPr>
        <w:ind w:left="2880" w:hanging="360"/>
      </w:pPr>
      <w:rPr>
        <w:rFonts w:ascii="Symbol" w:hAnsi="Symbol" w:hint="default"/>
      </w:rPr>
    </w:lvl>
    <w:lvl w:ilvl="4" w:tplc="3B8CF91A">
      <w:start w:val="1"/>
      <w:numFmt w:val="bullet"/>
      <w:lvlText w:val="o"/>
      <w:lvlJc w:val="left"/>
      <w:pPr>
        <w:ind w:left="3600" w:hanging="360"/>
      </w:pPr>
      <w:rPr>
        <w:rFonts w:ascii="Courier New" w:hAnsi="Courier New" w:hint="default"/>
      </w:rPr>
    </w:lvl>
    <w:lvl w:ilvl="5" w:tplc="E1EA67E6">
      <w:start w:val="1"/>
      <w:numFmt w:val="bullet"/>
      <w:lvlText w:val=""/>
      <w:lvlJc w:val="left"/>
      <w:pPr>
        <w:ind w:left="4320" w:hanging="360"/>
      </w:pPr>
      <w:rPr>
        <w:rFonts w:ascii="Wingdings" w:hAnsi="Wingdings" w:hint="default"/>
      </w:rPr>
    </w:lvl>
    <w:lvl w:ilvl="6" w:tplc="824C14CE">
      <w:start w:val="1"/>
      <w:numFmt w:val="bullet"/>
      <w:lvlText w:val=""/>
      <w:lvlJc w:val="left"/>
      <w:pPr>
        <w:ind w:left="5040" w:hanging="360"/>
      </w:pPr>
      <w:rPr>
        <w:rFonts w:ascii="Symbol" w:hAnsi="Symbol" w:hint="default"/>
      </w:rPr>
    </w:lvl>
    <w:lvl w:ilvl="7" w:tplc="7E84F5E0">
      <w:start w:val="1"/>
      <w:numFmt w:val="bullet"/>
      <w:lvlText w:val="o"/>
      <w:lvlJc w:val="left"/>
      <w:pPr>
        <w:ind w:left="5760" w:hanging="360"/>
      </w:pPr>
      <w:rPr>
        <w:rFonts w:ascii="Courier New" w:hAnsi="Courier New" w:hint="default"/>
      </w:rPr>
    </w:lvl>
    <w:lvl w:ilvl="8" w:tplc="381044E2">
      <w:start w:val="1"/>
      <w:numFmt w:val="bullet"/>
      <w:lvlText w:val=""/>
      <w:lvlJc w:val="left"/>
      <w:pPr>
        <w:ind w:left="6480" w:hanging="360"/>
      </w:pPr>
      <w:rPr>
        <w:rFonts w:ascii="Wingdings" w:hAnsi="Wingdings" w:hint="default"/>
      </w:rPr>
    </w:lvl>
  </w:abstractNum>
  <w:abstractNum w:abstractNumId="3" w15:restartNumberingAfterBreak="0">
    <w:nsid w:val="1A777E4F"/>
    <w:multiLevelType w:val="hybridMultilevel"/>
    <w:tmpl w:val="ECB0DA9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27B22143"/>
    <w:multiLevelType w:val="multilevel"/>
    <w:tmpl w:val="99980902"/>
    <w:lvl w:ilvl="0">
      <w:start w:val="1"/>
      <w:numFmt w:val="decimal"/>
      <w:lvlText w:val="%1."/>
      <w:lvlJc w:val="left"/>
      <w:pPr>
        <w:ind w:left="0" w:firstLine="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DF434D8"/>
    <w:multiLevelType w:val="hybridMultilevel"/>
    <w:tmpl w:val="0F58F59C"/>
    <w:lvl w:ilvl="0" w:tplc="01AA536C">
      <w:start w:val="1"/>
      <w:numFmt w:val="decimal"/>
      <w:lvlText w:val="%1."/>
      <w:lvlJc w:val="left"/>
      <w:pPr>
        <w:ind w:left="720" w:hanging="360"/>
      </w:pPr>
    </w:lvl>
    <w:lvl w:ilvl="1" w:tplc="ECFC3BD2">
      <w:start w:val="1"/>
      <w:numFmt w:val="lowerLetter"/>
      <w:lvlText w:val="%2."/>
      <w:lvlJc w:val="left"/>
      <w:pPr>
        <w:ind w:left="1440" w:hanging="360"/>
      </w:pPr>
    </w:lvl>
    <w:lvl w:ilvl="2" w:tplc="41F01F72">
      <w:start w:val="1"/>
      <w:numFmt w:val="lowerRoman"/>
      <w:lvlText w:val="%3."/>
      <w:lvlJc w:val="right"/>
      <w:pPr>
        <w:ind w:left="2160" w:hanging="180"/>
      </w:pPr>
    </w:lvl>
    <w:lvl w:ilvl="3" w:tplc="C75ED938">
      <w:start w:val="1"/>
      <w:numFmt w:val="decimal"/>
      <w:lvlText w:val="%4."/>
      <w:lvlJc w:val="left"/>
      <w:pPr>
        <w:ind w:left="2880" w:hanging="360"/>
      </w:pPr>
    </w:lvl>
    <w:lvl w:ilvl="4" w:tplc="C0D40FB4">
      <w:start w:val="1"/>
      <w:numFmt w:val="lowerLetter"/>
      <w:lvlText w:val="%5."/>
      <w:lvlJc w:val="left"/>
      <w:pPr>
        <w:ind w:left="3600" w:hanging="360"/>
      </w:pPr>
    </w:lvl>
    <w:lvl w:ilvl="5" w:tplc="DD56BD76">
      <w:start w:val="1"/>
      <w:numFmt w:val="lowerRoman"/>
      <w:lvlText w:val="%6."/>
      <w:lvlJc w:val="right"/>
      <w:pPr>
        <w:ind w:left="4320" w:hanging="180"/>
      </w:pPr>
    </w:lvl>
    <w:lvl w:ilvl="6" w:tplc="ED32285E">
      <w:start w:val="1"/>
      <w:numFmt w:val="decimal"/>
      <w:lvlText w:val="%7."/>
      <w:lvlJc w:val="left"/>
      <w:pPr>
        <w:ind w:left="5040" w:hanging="360"/>
      </w:pPr>
    </w:lvl>
    <w:lvl w:ilvl="7" w:tplc="19CCF77C">
      <w:start w:val="1"/>
      <w:numFmt w:val="lowerLetter"/>
      <w:lvlText w:val="%8."/>
      <w:lvlJc w:val="left"/>
      <w:pPr>
        <w:ind w:left="5760" w:hanging="360"/>
      </w:pPr>
    </w:lvl>
    <w:lvl w:ilvl="8" w:tplc="E3142908">
      <w:start w:val="1"/>
      <w:numFmt w:val="lowerRoman"/>
      <w:lvlText w:val="%9."/>
      <w:lvlJc w:val="right"/>
      <w:pPr>
        <w:ind w:left="6480" w:hanging="180"/>
      </w:pPr>
    </w:lvl>
  </w:abstractNum>
  <w:abstractNum w:abstractNumId="6" w15:restartNumberingAfterBreak="0">
    <w:nsid w:val="3C427304"/>
    <w:multiLevelType w:val="hybridMultilevel"/>
    <w:tmpl w:val="8968BE8A"/>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40000B25"/>
    <w:multiLevelType w:val="hybridMultilevel"/>
    <w:tmpl w:val="B032F19A"/>
    <w:lvl w:ilvl="0" w:tplc="85DEFDDE">
      <w:numFmt w:val="bullet"/>
      <w:lvlText w:val=""/>
      <w:lvlJc w:val="left"/>
      <w:pPr>
        <w:ind w:left="720" w:hanging="360"/>
      </w:pPr>
      <w:rPr>
        <w:rFonts w:ascii="Wingdings" w:eastAsiaTheme="minorHAnsi" w:hAnsi="Wingdings"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40CF0143"/>
    <w:multiLevelType w:val="hybridMultilevel"/>
    <w:tmpl w:val="1F98668A"/>
    <w:lvl w:ilvl="0" w:tplc="4978F052">
      <w:start w:val="1"/>
      <w:numFmt w:val="bullet"/>
      <w:lvlText w:val=""/>
      <w:lvlJc w:val="left"/>
      <w:pPr>
        <w:ind w:left="720" w:hanging="360"/>
      </w:pPr>
      <w:rPr>
        <w:rFonts w:ascii="Symbol" w:hAnsi="Symbol" w:hint="default"/>
      </w:rPr>
    </w:lvl>
    <w:lvl w:ilvl="1" w:tplc="42D2E608">
      <w:start w:val="1"/>
      <w:numFmt w:val="bullet"/>
      <w:lvlText w:val="o"/>
      <w:lvlJc w:val="left"/>
      <w:pPr>
        <w:ind w:left="1440" w:hanging="360"/>
      </w:pPr>
      <w:rPr>
        <w:rFonts w:ascii="Courier New" w:hAnsi="Courier New" w:hint="default"/>
      </w:rPr>
    </w:lvl>
    <w:lvl w:ilvl="2" w:tplc="7CE49322">
      <w:start w:val="1"/>
      <w:numFmt w:val="bullet"/>
      <w:lvlText w:val=""/>
      <w:lvlJc w:val="left"/>
      <w:pPr>
        <w:ind w:left="2160" w:hanging="360"/>
      </w:pPr>
      <w:rPr>
        <w:rFonts w:ascii="Wingdings" w:hAnsi="Wingdings" w:hint="default"/>
      </w:rPr>
    </w:lvl>
    <w:lvl w:ilvl="3" w:tplc="01F6858A">
      <w:start w:val="1"/>
      <w:numFmt w:val="bullet"/>
      <w:lvlText w:val=""/>
      <w:lvlJc w:val="left"/>
      <w:pPr>
        <w:ind w:left="2880" w:hanging="360"/>
      </w:pPr>
      <w:rPr>
        <w:rFonts w:ascii="Symbol" w:hAnsi="Symbol" w:hint="default"/>
      </w:rPr>
    </w:lvl>
    <w:lvl w:ilvl="4" w:tplc="62A00A16">
      <w:start w:val="1"/>
      <w:numFmt w:val="bullet"/>
      <w:lvlText w:val="o"/>
      <w:lvlJc w:val="left"/>
      <w:pPr>
        <w:ind w:left="3600" w:hanging="360"/>
      </w:pPr>
      <w:rPr>
        <w:rFonts w:ascii="Courier New" w:hAnsi="Courier New" w:hint="default"/>
      </w:rPr>
    </w:lvl>
    <w:lvl w:ilvl="5" w:tplc="28F255DC">
      <w:start w:val="1"/>
      <w:numFmt w:val="bullet"/>
      <w:lvlText w:val=""/>
      <w:lvlJc w:val="left"/>
      <w:pPr>
        <w:ind w:left="4320" w:hanging="360"/>
      </w:pPr>
      <w:rPr>
        <w:rFonts w:ascii="Wingdings" w:hAnsi="Wingdings" w:hint="default"/>
      </w:rPr>
    </w:lvl>
    <w:lvl w:ilvl="6" w:tplc="52D04512">
      <w:start w:val="1"/>
      <w:numFmt w:val="bullet"/>
      <w:lvlText w:val=""/>
      <w:lvlJc w:val="left"/>
      <w:pPr>
        <w:ind w:left="5040" w:hanging="360"/>
      </w:pPr>
      <w:rPr>
        <w:rFonts w:ascii="Symbol" w:hAnsi="Symbol" w:hint="default"/>
      </w:rPr>
    </w:lvl>
    <w:lvl w:ilvl="7" w:tplc="12F475B0">
      <w:start w:val="1"/>
      <w:numFmt w:val="bullet"/>
      <w:lvlText w:val="o"/>
      <w:lvlJc w:val="left"/>
      <w:pPr>
        <w:ind w:left="5760" w:hanging="360"/>
      </w:pPr>
      <w:rPr>
        <w:rFonts w:ascii="Courier New" w:hAnsi="Courier New" w:hint="default"/>
      </w:rPr>
    </w:lvl>
    <w:lvl w:ilvl="8" w:tplc="681EB152">
      <w:start w:val="1"/>
      <w:numFmt w:val="bullet"/>
      <w:lvlText w:val=""/>
      <w:lvlJc w:val="left"/>
      <w:pPr>
        <w:ind w:left="6480" w:hanging="360"/>
      </w:pPr>
      <w:rPr>
        <w:rFonts w:ascii="Wingdings" w:hAnsi="Wingdings" w:hint="default"/>
      </w:rPr>
    </w:lvl>
  </w:abstractNum>
  <w:abstractNum w:abstractNumId="9" w15:restartNumberingAfterBreak="0">
    <w:nsid w:val="430D15A9"/>
    <w:multiLevelType w:val="hybridMultilevel"/>
    <w:tmpl w:val="3E1C0A4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466E3C45"/>
    <w:multiLevelType w:val="multilevel"/>
    <w:tmpl w:val="DFBCC744"/>
    <w:lvl w:ilvl="0">
      <w:start w:val="1"/>
      <w:numFmt w:val="decimal"/>
      <w:lvlText w:val="%1."/>
      <w:lvlJc w:val="left"/>
      <w:pPr>
        <w:ind w:left="360" w:hanging="360"/>
      </w:pPr>
      <w:rPr>
        <w:rFonts w:hint="default"/>
      </w:rPr>
    </w:lvl>
    <w:lvl w:ilvl="1">
      <w:start w:val="1"/>
      <w:numFmt w:val="decimal"/>
      <w:lvlText w:val="%1.%2."/>
      <w:lvlJc w:val="left"/>
      <w:pPr>
        <w:ind w:left="360" w:hanging="360"/>
      </w:p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1" w15:restartNumberingAfterBreak="0">
    <w:nsid w:val="47652389"/>
    <w:multiLevelType w:val="hybridMultilevel"/>
    <w:tmpl w:val="100603E4"/>
    <w:lvl w:ilvl="0" w:tplc="ACA27344">
      <w:start w:val="1"/>
      <w:numFmt w:val="decimal"/>
      <w:lvlText w:val="%1."/>
      <w:lvlJc w:val="left"/>
      <w:pPr>
        <w:ind w:left="720" w:hanging="360"/>
      </w:pPr>
    </w:lvl>
    <w:lvl w:ilvl="1" w:tplc="57C452E8">
      <w:start w:val="1"/>
      <w:numFmt w:val="lowerLetter"/>
      <w:lvlText w:val="%2."/>
      <w:lvlJc w:val="left"/>
      <w:pPr>
        <w:ind w:left="1440" w:hanging="360"/>
      </w:pPr>
    </w:lvl>
    <w:lvl w:ilvl="2" w:tplc="1BBA2EAE">
      <w:start w:val="1"/>
      <w:numFmt w:val="lowerRoman"/>
      <w:lvlText w:val="%3."/>
      <w:lvlJc w:val="right"/>
      <w:pPr>
        <w:ind w:left="2160" w:hanging="180"/>
      </w:pPr>
    </w:lvl>
    <w:lvl w:ilvl="3" w:tplc="34A87208">
      <w:start w:val="1"/>
      <w:numFmt w:val="decimal"/>
      <w:lvlText w:val="%4."/>
      <w:lvlJc w:val="left"/>
      <w:pPr>
        <w:ind w:left="2880" w:hanging="360"/>
      </w:pPr>
    </w:lvl>
    <w:lvl w:ilvl="4" w:tplc="06EE2216">
      <w:start w:val="1"/>
      <w:numFmt w:val="lowerLetter"/>
      <w:lvlText w:val="%5."/>
      <w:lvlJc w:val="left"/>
      <w:pPr>
        <w:ind w:left="3600" w:hanging="360"/>
      </w:pPr>
    </w:lvl>
    <w:lvl w:ilvl="5" w:tplc="2F3C6BBC">
      <w:start w:val="1"/>
      <w:numFmt w:val="lowerRoman"/>
      <w:lvlText w:val="%6."/>
      <w:lvlJc w:val="right"/>
      <w:pPr>
        <w:ind w:left="4320" w:hanging="180"/>
      </w:pPr>
    </w:lvl>
    <w:lvl w:ilvl="6" w:tplc="AA447098">
      <w:start w:val="1"/>
      <w:numFmt w:val="decimal"/>
      <w:lvlText w:val="%7."/>
      <w:lvlJc w:val="left"/>
      <w:pPr>
        <w:ind w:left="5040" w:hanging="360"/>
      </w:pPr>
    </w:lvl>
    <w:lvl w:ilvl="7" w:tplc="13F29198">
      <w:start w:val="1"/>
      <w:numFmt w:val="lowerLetter"/>
      <w:lvlText w:val="%8."/>
      <w:lvlJc w:val="left"/>
      <w:pPr>
        <w:ind w:left="5760" w:hanging="360"/>
      </w:pPr>
    </w:lvl>
    <w:lvl w:ilvl="8" w:tplc="F4C4CED6">
      <w:start w:val="1"/>
      <w:numFmt w:val="lowerRoman"/>
      <w:lvlText w:val="%9."/>
      <w:lvlJc w:val="right"/>
      <w:pPr>
        <w:ind w:left="6480" w:hanging="180"/>
      </w:pPr>
    </w:lvl>
  </w:abstractNum>
  <w:abstractNum w:abstractNumId="12" w15:restartNumberingAfterBreak="0">
    <w:nsid w:val="47DC131C"/>
    <w:multiLevelType w:val="multilevel"/>
    <w:tmpl w:val="CE005A8C"/>
    <w:lvl w:ilvl="0">
      <w:start w:val="1"/>
      <w:numFmt w:val="decimal"/>
      <w:lvlText w:val="%1."/>
      <w:lvlJc w:val="left"/>
      <w:pPr>
        <w:ind w:left="720" w:hanging="360"/>
      </w:pPr>
      <w:rPr>
        <w:rFonts w:hint="default"/>
      </w:rPr>
    </w:lvl>
    <w:lvl w:ilvl="1">
      <w:start w:val="1"/>
      <w:numFmt w:val="decimal"/>
      <w:lvlText w:val="%1.%2"/>
      <w:lvlJc w:val="left"/>
      <w:pPr>
        <w:ind w:left="720" w:hanging="360"/>
      </w:p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4D881D77"/>
    <w:multiLevelType w:val="hybridMultilevel"/>
    <w:tmpl w:val="CBF88996"/>
    <w:lvl w:ilvl="0" w:tplc="240A0001">
      <w:start w:val="1"/>
      <w:numFmt w:val="bullet"/>
      <w:lvlText w:val=""/>
      <w:lvlJc w:val="left"/>
      <w:pPr>
        <w:ind w:left="720" w:hanging="360"/>
      </w:pPr>
      <w:rPr>
        <w:rFonts w:ascii="Symbol" w:hAnsi="Symbol" w:hint="default"/>
        <w:b w:val="0"/>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5C5C081E"/>
    <w:multiLevelType w:val="hybridMultilevel"/>
    <w:tmpl w:val="54A81F86"/>
    <w:lvl w:ilvl="0" w:tplc="FBB02010">
      <w:numFmt w:val="bullet"/>
      <w:lvlText w:val=""/>
      <w:lvlJc w:val="left"/>
      <w:pPr>
        <w:ind w:left="555" w:hanging="360"/>
      </w:pPr>
      <w:rPr>
        <w:rFonts w:ascii="Wingdings" w:eastAsiaTheme="minorHAnsi" w:hAnsi="Wingdings" w:cs="Arial" w:hint="default"/>
      </w:rPr>
    </w:lvl>
    <w:lvl w:ilvl="1" w:tplc="240A0003" w:tentative="1">
      <w:start w:val="1"/>
      <w:numFmt w:val="bullet"/>
      <w:lvlText w:val="o"/>
      <w:lvlJc w:val="left"/>
      <w:pPr>
        <w:ind w:left="1275" w:hanging="360"/>
      </w:pPr>
      <w:rPr>
        <w:rFonts w:ascii="Courier New" w:hAnsi="Courier New" w:cs="Courier New" w:hint="default"/>
      </w:rPr>
    </w:lvl>
    <w:lvl w:ilvl="2" w:tplc="240A0005" w:tentative="1">
      <w:start w:val="1"/>
      <w:numFmt w:val="bullet"/>
      <w:lvlText w:val=""/>
      <w:lvlJc w:val="left"/>
      <w:pPr>
        <w:ind w:left="1995" w:hanging="360"/>
      </w:pPr>
      <w:rPr>
        <w:rFonts w:ascii="Wingdings" w:hAnsi="Wingdings" w:hint="default"/>
      </w:rPr>
    </w:lvl>
    <w:lvl w:ilvl="3" w:tplc="240A0001" w:tentative="1">
      <w:start w:val="1"/>
      <w:numFmt w:val="bullet"/>
      <w:lvlText w:val=""/>
      <w:lvlJc w:val="left"/>
      <w:pPr>
        <w:ind w:left="2715" w:hanging="360"/>
      </w:pPr>
      <w:rPr>
        <w:rFonts w:ascii="Symbol" w:hAnsi="Symbol" w:hint="default"/>
      </w:rPr>
    </w:lvl>
    <w:lvl w:ilvl="4" w:tplc="240A0003" w:tentative="1">
      <w:start w:val="1"/>
      <w:numFmt w:val="bullet"/>
      <w:lvlText w:val="o"/>
      <w:lvlJc w:val="left"/>
      <w:pPr>
        <w:ind w:left="3435" w:hanging="360"/>
      </w:pPr>
      <w:rPr>
        <w:rFonts w:ascii="Courier New" w:hAnsi="Courier New" w:cs="Courier New" w:hint="default"/>
      </w:rPr>
    </w:lvl>
    <w:lvl w:ilvl="5" w:tplc="240A0005" w:tentative="1">
      <w:start w:val="1"/>
      <w:numFmt w:val="bullet"/>
      <w:lvlText w:val=""/>
      <w:lvlJc w:val="left"/>
      <w:pPr>
        <w:ind w:left="4155" w:hanging="360"/>
      </w:pPr>
      <w:rPr>
        <w:rFonts w:ascii="Wingdings" w:hAnsi="Wingdings" w:hint="default"/>
      </w:rPr>
    </w:lvl>
    <w:lvl w:ilvl="6" w:tplc="240A0001" w:tentative="1">
      <w:start w:val="1"/>
      <w:numFmt w:val="bullet"/>
      <w:lvlText w:val=""/>
      <w:lvlJc w:val="left"/>
      <w:pPr>
        <w:ind w:left="4875" w:hanging="360"/>
      </w:pPr>
      <w:rPr>
        <w:rFonts w:ascii="Symbol" w:hAnsi="Symbol" w:hint="default"/>
      </w:rPr>
    </w:lvl>
    <w:lvl w:ilvl="7" w:tplc="240A0003" w:tentative="1">
      <w:start w:val="1"/>
      <w:numFmt w:val="bullet"/>
      <w:lvlText w:val="o"/>
      <w:lvlJc w:val="left"/>
      <w:pPr>
        <w:ind w:left="5595" w:hanging="360"/>
      </w:pPr>
      <w:rPr>
        <w:rFonts w:ascii="Courier New" w:hAnsi="Courier New" w:cs="Courier New" w:hint="default"/>
      </w:rPr>
    </w:lvl>
    <w:lvl w:ilvl="8" w:tplc="240A0005" w:tentative="1">
      <w:start w:val="1"/>
      <w:numFmt w:val="bullet"/>
      <w:lvlText w:val=""/>
      <w:lvlJc w:val="left"/>
      <w:pPr>
        <w:ind w:left="6315" w:hanging="360"/>
      </w:pPr>
      <w:rPr>
        <w:rFonts w:ascii="Wingdings" w:hAnsi="Wingdings" w:hint="default"/>
      </w:rPr>
    </w:lvl>
  </w:abstractNum>
  <w:abstractNum w:abstractNumId="15" w15:restartNumberingAfterBreak="0">
    <w:nsid w:val="6DC86589"/>
    <w:multiLevelType w:val="hybridMultilevel"/>
    <w:tmpl w:val="3238D91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7212651D"/>
    <w:multiLevelType w:val="hybridMultilevel"/>
    <w:tmpl w:val="953A7D5A"/>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num w:numId="1">
    <w:abstractNumId w:val="5"/>
  </w:num>
  <w:num w:numId="2">
    <w:abstractNumId w:val="11"/>
  </w:num>
  <w:num w:numId="3">
    <w:abstractNumId w:val="8"/>
  </w:num>
  <w:num w:numId="4">
    <w:abstractNumId w:val="2"/>
  </w:num>
  <w:num w:numId="5">
    <w:abstractNumId w:val="10"/>
  </w:num>
  <w:num w:numId="6">
    <w:abstractNumId w:val="4"/>
  </w:num>
  <w:num w:numId="7">
    <w:abstractNumId w:val="0"/>
  </w:num>
  <w:num w:numId="8">
    <w:abstractNumId w:val="14"/>
  </w:num>
  <w:num w:numId="9">
    <w:abstractNumId w:val="7"/>
  </w:num>
  <w:num w:numId="10">
    <w:abstractNumId w:val="1"/>
  </w:num>
  <w:num w:numId="11">
    <w:abstractNumId w:val="13"/>
  </w:num>
  <w:num w:numId="12">
    <w:abstractNumId w:val="16"/>
  </w:num>
  <w:num w:numId="13">
    <w:abstractNumId w:val="9"/>
  </w:num>
  <w:num w:numId="14">
    <w:abstractNumId w:val="15"/>
  </w:num>
  <w:num w:numId="15">
    <w:abstractNumId w:val="12"/>
  </w:num>
  <w:num w:numId="16">
    <w:abstractNumId w:val="3"/>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5DD1"/>
    <w:rsid w:val="00001B9E"/>
    <w:rsid w:val="000106FD"/>
    <w:rsid w:val="00025074"/>
    <w:rsid w:val="00055CCB"/>
    <w:rsid w:val="00055FD8"/>
    <w:rsid w:val="00073E44"/>
    <w:rsid w:val="00082A78"/>
    <w:rsid w:val="00087089"/>
    <w:rsid w:val="00091BC8"/>
    <w:rsid w:val="00092B96"/>
    <w:rsid w:val="000A678F"/>
    <w:rsid w:val="0012095C"/>
    <w:rsid w:val="001224B9"/>
    <w:rsid w:val="00124BDD"/>
    <w:rsid w:val="00142A33"/>
    <w:rsid w:val="00155044"/>
    <w:rsid w:val="00163B73"/>
    <w:rsid w:val="00171797"/>
    <w:rsid w:val="0018232B"/>
    <w:rsid w:val="00182AEA"/>
    <w:rsid w:val="001C0C65"/>
    <w:rsid w:val="001C5BD9"/>
    <w:rsid w:val="001E2C37"/>
    <w:rsid w:val="001F2AE1"/>
    <w:rsid w:val="00202099"/>
    <w:rsid w:val="00213779"/>
    <w:rsid w:val="00235015"/>
    <w:rsid w:val="0025564A"/>
    <w:rsid w:val="002565E4"/>
    <w:rsid w:val="00297F2D"/>
    <w:rsid w:val="002B4296"/>
    <w:rsid w:val="002D01BE"/>
    <w:rsid w:val="00302BBB"/>
    <w:rsid w:val="00326C9F"/>
    <w:rsid w:val="0034542C"/>
    <w:rsid w:val="00355621"/>
    <w:rsid w:val="00361E3E"/>
    <w:rsid w:val="003724C4"/>
    <w:rsid w:val="003A4BA6"/>
    <w:rsid w:val="003B4062"/>
    <w:rsid w:val="003C2B70"/>
    <w:rsid w:val="003C56A6"/>
    <w:rsid w:val="003D665B"/>
    <w:rsid w:val="003E45D3"/>
    <w:rsid w:val="003F177D"/>
    <w:rsid w:val="00404498"/>
    <w:rsid w:val="00412F45"/>
    <w:rsid w:val="00434EC3"/>
    <w:rsid w:val="00445AA3"/>
    <w:rsid w:val="00452D61"/>
    <w:rsid w:val="00453A7A"/>
    <w:rsid w:val="00472095"/>
    <w:rsid w:val="00473C9C"/>
    <w:rsid w:val="00475ED6"/>
    <w:rsid w:val="004932B3"/>
    <w:rsid w:val="00493E91"/>
    <w:rsid w:val="004A048F"/>
    <w:rsid w:val="004B6A43"/>
    <w:rsid w:val="004C5AB2"/>
    <w:rsid w:val="004F0611"/>
    <w:rsid w:val="004F5C24"/>
    <w:rsid w:val="004F78DD"/>
    <w:rsid w:val="005008A0"/>
    <w:rsid w:val="00504588"/>
    <w:rsid w:val="00514785"/>
    <w:rsid w:val="00530933"/>
    <w:rsid w:val="00537BB5"/>
    <w:rsid w:val="00566FD5"/>
    <w:rsid w:val="00577E0D"/>
    <w:rsid w:val="005A5E86"/>
    <w:rsid w:val="005B3DC5"/>
    <w:rsid w:val="005C1E19"/>
    <w:rsid w:val="006033DD"/>
    <w:rsid w:val="00621233"/>
    <w:rsid w:val="00630BDF"/>
    <w:rsid w:val="0065791F"/>
    <w:rsid w:val="0068227A"/>
    <w:rsid w:val="006859C4"/>
    <w:rsid w:val="006C1691"/>
    <w:rsid w:val="006D64B9"/>
    <w:rsid w:val="00703DBC"/>
    <w:rsid w:val="00705F3B"/>
    <w:rsid w:val="007210CA"/>
    <w:rsid w:val="00726836"/>
    <w:rsid w:val="00726F69"/>
    <w:rsid w:val="007408F3"/>
    <w:rsid w:val="00766FAF"/>
    <w:rsid w:val="007825A7"/>
    <w:rsid w:val="00793798"/>
    <w:rsid w:val="00794BAE"/>
    <w:rsid w:val="007A52AB"/>
    <w:rsid w:val="007B7128"/>
    <w:rsid w:val="007D70AF"/>
    <w:rsid w:val="00816F55"/>
    <w:rsid w:val="00822E78"/>
    <w:rsid w:val="00826F86"/>
    <w:rsid w:val="00834F37"/>
    <w:rsid w:val="00843FC7"/>
    <w:rsid w:val="00875E42"/>
    <w:rsid w:val="008A6CFD"/>
    <w:rsid w:val="008B7C06"/>
    <w:rsid w:val="008C3197"/>
    <w:rsid w:val="008D4159"/>
    <w:rsid w:val="008E2D6E"/>
    <w:rsid w:val="008F7083"/>
    <w:rsid w:val="00900F79"/>
    <w:rsid w:val="0093768C"/>
    <w:rsid w:val="00952306"/>
    <w:rsid w:val="00964F2B"/>
    <w:rsid w:val="00967CC6"/>
    <w:rsid w:val="00980F3C"/>
    <w:rsid w:val="00993D14"/>
    <w:rsid w:val="009A3309"/>
    <w:rsid w:val="009A7EFC"/>
    <w:rsid w:val="009B0E1A"/>
    <w:rsid w:val="009B309F"/>
    <w:rsid w:val="009B5110"/>
    <w:rsid w:val="009C2FEC"/>
    <w:rsid w:val="009D2551"/>
    <w:rsid w:val="009D69DE"/>
    <w:rsid w:val="009F716D"/>
    <w:rsid w:val="00A42DD6"/>
    <w:rsid w:val="00A550C8"/>
    <w:rsid w:val="00A6009E"/>
    <w:rsid w:val="00A6054E"/>
    <w:rsid w:val="00A72324"/>
    <w:rsid w:val="00A753E3"/>
    <w:rsid w:val="00A81091"/>
    <w:rsid w:val="00AA7CB2"/>
    <w:rsid w:val="00AB70F7"/>
    <w:rsid w:val="00AC0AF9"/>
    <w:rsid w:val="00AC39F6"/>
    <w:rsid w:val="00AD0D49"/>
    <w:rsid w:val="00AF478D"/>
    <w:rsid w:val="00B137A5"/>
    <w:rsid w:val="00B14890"/>
    <w:rsid w:val="00B2023D"/>
    <w:rsid w:val="00B47992"/>
    <w:rsid w:val="00B72069"/>
    <w:rsid w:val="00B76773"/>
    <w:rsid w:val="00B767BF"/>
    <w:rsid w:val="00B86364"/>
    <w:rsid w:val="00BB6B0F"/>
    <w:rsid w:val="00BB7655"/>
    <w:rsid w:val="00BC31CC"/>
    <w:rsid w:val="00BD4BF5"/>
    <w:rsid w:val="00BE7C7D"/>
    <w:rsid w:val="00BF5D19"/>
    <w:rsid w:val="00C0711C"/>
    <w:rsid w:val="00C0748F"/>
    <w:rsid w:val="00C268F5"/>
    <w:rsid w:val="00C27340"/>
    <w:rsid w:val="00C31202"/>
    <w:rsid w:val="00C35DD1"/>
    <w:rsid w:val="00C46667"/>
    <w:rsid w:val="00C60375"/>
    <w:rsid w:val="00C76A75"/>
    <w:rsid w:val="00C928AC"/>
    <w:rsid w:val="00CA45DB"/>
    <w:rsid w:val="00CB7F7B"/>
    <w:rsid w:val="00CD2C72"/>
    <w:rsid w:val="00CF4C20"/>
    <w:rsid w:val="00D00678"/>
    <w:rsid w:val="00D11FE9"/>
    <w:rsid w:val="00D222A1"/>
    <w:rsid w:val="00D25A20"/>
    <w:rsid w:val="00D62F1A"/>
    <w:rsid w:val="00D644A9"/>
    <w:rsid w:val="00D67475"/>
    <w:rsid w:val="00DA0687"/>
    <w:rsid w:val="00DA66C2"/>
    <w:rsid w:val="00DE247D"/>
    <w:rsid w:val="00E15B70"/>
    <w:rsid w:val="00E23946"/>
    <w:rsid w:val="00E367FC"/>
    <w:rsid w:val="00E525B2"/>
    <w:rsid w:val="00E61498"/>
    <w:rsid w:val="00E706F2"/>
    <w:rsid w:val="00E7403B"/>
    <w:rsid w:val="00EA10E1"/>
    <w:rsid w:val="00EC2B03"/>
    <w:rsid w:val="00EC3ECE"/>
    <w:rsid w:val="00EE0DC0"/>
    <w:rsid w:val="00EF1F78"/>
    <w:rsid w:val="00F210D4"/>
    <w:rsid w:val="00F36B6F"/>
    <w:rsid w:val="00F51CF5"/>
    <w:rsid w:val="00F524C7"/>
    <w:rsid w:val="00FA502E"/>
    <w:rsid w:val="00FA7DCD"/>
    <w:rsid w:val="1D7E0C04"/>
    <w:rsid w:val="22279E24"/>
    <w:rsid w:val="22D29E30"/>
    <w:rsid w:val="4F50F050"/>
    <w:rsid w:val="606DB48C"/>
    <w:rsid w:val="6AF48D04"/>
    <w:rsid w:val="7687900F"/>
    <w:rsid w:val="7937E6D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5853F0"/>
  <w15:chartTrackingRefBased/>
  <w15:docId w15:val="{F84E3F66-4946-44C0-8DA1-E0902E15A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E367F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E367F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BD4BF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80F3C"/>
    <w:pPr>
      <w:ind w:left="720"/>
      <w:contextualSpacing/>
    </w:pPr>
  </w:style>
  <w:style w:type="paragraph" w:styleId="Encabezado">
    <w:name w:val="header"/>
    <w:basedOn w:val="Normal"/>
    <w:link w:val="EncabezadoCar"/>
    <w:uiPriority w:val="99"/>
    <w:unhideWhenUsed/>
    <w:rsid w:val="004A048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4A048F"/>
  </w:style>
  <w:style w:type="paragraph" w:styleId="Piedepgina">
    <w:name w:val="footer"/>
    <w:basedOn w:val="Normal"/>
    <w:link w:val="PiedepginaCar"/>
    <w:uiPriority w:val="99"/>
    <w:unhideWhenUsed/>
    <w:rsid w:val="004A048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4A048F"/>
  </w:style>
  <w:style w:type="character" w:styleId="Hipervnculo">
    <w:name w:val="Hyperlink"/>
    <w:basedOn w:val="Fuentedeprrafopredeter"/>
    <w:uiPriority w:val="99"/>
    <w:unhideWhenUsed/>
    <w:rsid w:val="00235015"/>
    <w:rPr>
      <w:color w:val="0563C1" w:themeColor="hyperlink"/>
      <w:u w:val="single"/>
    </w:rPr>
  </w:style>
  <w:style w:type="character" w:customStyle="1" w:styleId="UnresolvedMention1">
    <w:name w:val="Unresolved Mention1"/>
    <w:basedOn w:val="Fuentedeprrafopredeter"/>
    <w:uiPriority w:val="99"/>
    <w:semiHidden/>
    <w:unhideWhenUsed/>
    <w:rsid w:val="00235015"/>
    <w:rPr>
      <w:color w:val="808080"/>
      <w:shd w:val="clear" w:color="auto" w:fill="E6E6E6"/>
    </w:r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Ttulo1Car">
    <w:name w:val="Título 1 Car"/>
    <w:basedOn w:val="Fuentedeprrafopredeter"/>
    <w:link w:val="Ttulo1"/>
    <w:uiPriority w:val="9"/>
    <w:rsid w:val="00E367FC"/>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E367FC"/>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BD4BF5"/>
    <w:rPr>
      <w:rFonts w:asciiTheme="majorHAnsi" w:eastAsiaTheme="majorEastAsia" w:hAnsiTheme="majorHAnsi" w:cstheme="majorBidi"/>
      <w:color w:val="1F3763" w:themeColor="accent1" w:themeShade="7F"/>
      <w:sz w:val="24"/>
      <w:szCs w:val="24"/>
    </w:rPr>
  </w:style>
  <w:style w:type="paragraph" w:styleId="TtulodeTDC">
    <w:name w:val="TOC Heading"/>
    <w:basedOn w:val="Ttulo1"/>
    <w:next w:val="Normal"/>
    <w:uiPriority w:val="39"/>
    <w:unhideWhenUsed/>
    <w:qFormat/>
    <w:rsid w:val="0018232B"/>
    <w:pPr>
      <w:outlineLvl w:val="9"/>
    </w:pPr>
    <w:rPr>
      <w:lang w:val="es-CO" w:eastAsia="es-CO"/>
    </w:rPr>
  </w:style>
  <w:style w:type="paragraph" w:styleId="TDC1">
    <w:name w:val="toc 1"/>
    <w:basedOn w:val="Normal"/>
    <w:next w:val="Normal"/>
    <w:autoRedefine/>
    <w:uiPriority w:val="39"/>
    <w:unhideWhenUsed/>
    <w:rsid w:val="0018232B"/>
    <w:pPr>
      <w:spacing w:after="100"/>
    </w:pPr>
  </w:style>
  <w:style w:type="paragraph" w:styleId="TDC2">
    <w:name w:val="toc 2"/>
    <w:basedOn w:val="Normal"/>
    <w:next w:val="Normal"/>
    <w:autoRedefine/>
    <w:uiPriority w:val="39"/>
    <w:unhideWhenUsed/>
    <w:rsid w:val="0018232B"/>
    <w:pPr>
      <w:spacing w:after="100"/>
      <w:ind w:left="220"/>
    </w:pPr>
  </w:style>
  <w:style w:type="paragraph" w:styleId="TDC3">
    <w:name w:val="toc 3"/>
    <w:basedOn w:val="Normal"/>
    <w:next w:val="Normal"/>
    <w:autoRedefine/>
    <w:uiPriority w:val="39"/>
    <w:unhideWhenUsed/>
    <w:rsid w:val="0018232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342633">
      <w:bodyDiv w:val="1"/>
      <w:marLeft w:val="0"/>
      <w:marRight w:val="0"/>
      <w:marTop w:val="0"/>
      <w:marBottom w:val="0"/>
      <w:divBdr>
        <w:top w:val="none" w:sz="0" w:space="0" w:color="auto"/>
        <w:left w:val="none" w:sz="0" w:space="0" w:color="auto"/>
        <w:bottom w:val="none" w:sz="0" w:space="0" w:color="auto"/>
        <w:right w:val="none" w:sz="0" w:space="0" w:color="auto"/>
      </w:divBdr>
    </w:div>
    <w:div w:id="729547022">
      <w:bodyDiv w:val="1"/>
      <w:marLeft w:val="0"/>
      <w:marRight w:val="0"/>
      <w:marTop w:val="0"/>
      <w:marBottom w:val="0"/>
      <w:divBdr>
        <w:top w:val="none" w:sz="0" w:space="0" w:color="auto"/>
        <w:left w:val="none" w:sz="0" w:space="0" w:color="auto"/>
        <w:bottom w:val="none" w:sz="0" w:space="0" w:color="auto"/>
        <w:right w:val="none" w:sz="0" w:space="0" w:color="auto"/>
      </w:divBdr>
    </w:div>
    <w:div w:id="915090529">
      <w:bodyDiv w:val="1"/>
      <w:marLeft w:val="0"/>
      <w:marRight w:val="0"/>
      <w:marTop w:val="0"/>
      <w:marBottom w:val="0"/>
      <w:divBdr>
        <w:top w:val="none" w:sz="0" w:space="0" w:color="auto"/>
        <w:left w:val="none" w:sz="0" w:space="0" w:color="auto"/>
        <w:bottom w:val="none" w:sz="0" w:space="0" w:color="auto"/>
        <w:right w:val="none" w:sz="0" w:space="0" w:color="auto"/>
      </w:divBdr>
    </w:div>
    <w:div w:id="915360513">
      <w:bodyDiv w:val="1"/>
      <w:marLeft w:val="0"/>
      <w:marRight w:val="0"/>
      <w:marTop w:val="0"/>
      <w:marBottom w:val="0"/>
      <w:divBdr>
        <w:top w:val="none" w:sz="0" w:space="0" w:color="auto"/>
        <w:left w:val="none" w:sz="0" w:space="0" w:color="auto"/>
        <w:bottom w:val="none" w:sz="0" w:space="0" w:color="auto"/>
        <w:right w:val="none" w:sz="0" w:space="0" w:color="auto"/>
      </w:divBdr>
    </w:div>
    <w:div w:id="978264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ontratos.gov.co/" TargetMode="External"/><Relationship Id="rId13" Type="http://schemas.openxmlformats.org/officeDocument/2006/relationships/image" Target="media/image2.png"/><Relationship Id="rId18" Type="http://schemas.openxmlformats.org/officeDocument/2006/relationships/hyperlink" Target="http://www.contratos.gov.co"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johnguerra.co/classes/visual_analytics_fall_2018/"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s://www.datasketch.co/" TargetMode="External"/><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hyperlink" Target="https://cuestionpublica.com" TargetMode="External"/><Relationship Id="rId20" Type="http://schemas.openxmlformats.org/officeDocument/2006/relationships/hyperlink" Target="https://cuestionpublica.com/nosotro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ontratos.gov.co/consultas/inicioConsulta.do"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oter" Target="footer1.xml"/><Relationship Id="rId10" Type="http://schemas.openxmlformats.org/officeDocument/2006/relationships/hyperlink" Target="https://cuestionpublica.com/" TargetMode="External"/><Relationship Id="rId19" Type="http://schemas.openxmlformats.org/officeDocument/2006/relationships/hyperlink" Target="https://cuestionpublica.com/abc-sabemos-lo-que-hiciste/" TargetMode="External"/><Relationship Id="rId4" Type="http://schemas.openxmlformats.org/officeDocument/2006/relationships/settings" Target="settings.xml"/><Relationship Id="rId9" Type="http://schemas.openxmlformats.org/officeDocument/2006/relationships/hyperlink" Target="https://www.datasketch.co/" TargetMode="External"/><Relationship Id="rId14" Type="http://schemas.openxmlformats.org/officeDocument/2006/relationships/image" Target="media/image3.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defaultTabStop w:val="708"/>
  <w:hyphenationZone w:val="425"/>
  <w:characterSpacingControl w:val="doNotCompress"/>
  <w:compat>
    <w:useFELayout/>
    <w:compatSetting w:name="compatibilityMode" w:uri="http://schemas.microsoft.com/office/word" w:val="12"/>
  </w:compat>
  <w:rsids>
    <w:rsidRoot w:val="008821DB"/>
    <w:rsid w:val="002B43A9"/>
    <w:rsid w:val="008821D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C5B8D9-C4B3-45C9-B10E-4E67AD7BB5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2363</Words>
  <Characters>13002</Characters>
  <Application>Microsoft Office Word</Application>
  <DocSecurity>0</DocSecurity>
  <Lines>108</Lines>
  <Paragraphs>30</Paragraphs>
  <ScaleCrop>false</ScaleCrop>
  <Company/>
  <LinksUpToDate>false</LinksUpToDate>
  <CharactersWithSpaces>15335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Suarez Conde, Santiago</dc:creator>
  <cp:keywords/>
  <dc:description/>
  <cp:lastModifiedBy>Santiago Suarez</cp:lastModifiedBy>
  <cp:revision>2</cp:revision>
  <dcterms:created xsi:type="dcterms:W3CDTF">2018-10-18T02:54:00Z</dcterms:created>
  <dcterms:modified xsi:type="dcterms:W3CDTF">2018-10-18T02:54:00Z</dcterms:modified>
</cp:coreProperties>
</file>