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5FBA" w14:textId="739730EF" w:rsidR="006B7A00" w:rsidRDefault="005F2FE9">
      <w:proofErr w:type="spellStart"/>
      <w:r>
        <w:t>Reunion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28/07/2025</w:t>
      </w:r>
      <w:r>
        <w:tab/>
      </w:r>
      <w:r>
        <w:tab/>
      </w:r>
      <w:r>
        <w:tab/>
      </w:r>
      <w:r>
        <w:tab/>
        <w:t xml:space="preserve">        Montevideo – Uruguay</w:t>
      </w:r>
      <w:r>
        <w:br/>
      </w:r>
      <w:r>
        <w:rPr>
          <w:noProof/>
        </w:rPr>
        <w:drawing>
          <wp:inline distT="0" distB="0" distL="0" distR="0" wp14:anchorId="7B80F643" wp14:editId="1F1A4A1D">
            <wp:extent cx="4709160" cy="4655820"/>
            <wp:effectExtent l="0" t="0" r="0" b="0"/>
            <wp:docPr id="1063247255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7255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Reunion</w:t>
      </w:r>
      <w:proofErr w:type="spellEnd"/>
      <w:r>
        <w:t xml:space="preserve"> previa a la 1er entrega:</w:t>
      </w:r>
      <w:r>
        <w:br/>
      </w:r>
      <w:r>
        <w:br/>
        <w:t>Se organiza la documentación a entregar, se finaliza detalles:</w:t>
      </w:r>
      <w:r>
        <w:br/>
      </w:r>
      <w:r>
        <w:br/>
        <w:t xml:space="preserve">Se hacen presentes: </w:t>
      </w:r>
      <w:r>
        <w:br/>
        <w:t xml:space="preserve">Martin Prati, Santiago Diaz, Brian </w:t>
      </w:r>
      <w:proofErr w:type="spellStart"/>
      <w:r>
        <w:t>Rodriguez</w:t>
      </w:r>
      <w:proofErr w:type="spellEnd"/>
      <w:r>
        <w:t>.</w:t>
      </w:r>
      <w:r>
        <w:br/>
      </w:r>
      <w:r>
        <w:br/>
        <w:t>hora de inicio: 18:30</w:t>
      </w:r>
      <w:r>
        <w:br/>
        <w:t>Hora de finalizado: 20:30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E9"/>
    <w:rsid w:val="000C281E"/>
    <w:rsid w:val="005F2FE9"/>
    <w:rsid w:val="006B7A00"/>
    <w:rsid w:val="00E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81DF"/>
  <w15:chartTrackingRefBased/>
  <w15:docId w15:val="{B792EF7A-1F68-4DA2-A350-E4206FA1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F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F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F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F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F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F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2025-07-28T23:32:00Z</dcterms:created>
  <dcterms:modified xsi:type="dcterms:W3CDTF">2025-07-28T23:34:00Z</dcterms:modified>
</cp:coreProperties>
</file>