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0195" w14:textId="77777777" w:rsidR="0034554D" w:rsidRPr="0034554D" w:rsidRDefault="0034554D" w:rsidP="0034554D">
      <w:r w:rsidRPr="0034554D">
        <w:rPr>
          <w:b/>
          <w:bCs/>
        </w:rPr>
        <w:t>Esquema de colores</w:t>
      </w:r>
      <w:r w:rsidRPr="0034554D">
        <w:t xml:space="preserve">: </w:t>
      </w:r>
    </w:p>
    <w:p w14:paraId="08F1B575" w14:textId="77777777" w:rsidR="0034554D" w:rsidRPr="0034554D" w:rsidRDefault="0034554D" w:rsidP="0034554D">
      <w:pPr>
        <w:numPr>
          <w:ilvl w:val="0"/>
          <w:numId w:val="1"/>
        </w:numPr>
      </w:pPr>
      <w:r w:rsidRPr="0034554D">
        <w:rPr>
          <w:b/>
          <w:bCs/>
        </w:rPr>
        <w:t>Azul (#0033ff)</w:t>
      </w:r>
      <w:r w:rsidRPr="0034554D">
        <w:t xml:space="preserve"> como color principal</w:t>
      </w:r>
    </w:p>
    <w:p w14:paraId="3BCAF497" w14:textId="77777777" w:rsidR="0034554D" w:rsidRPr="0034554D" w:rsidRDefault="0034554D" w:rsidP="0034554D">
      <w:pPr>
        <w:numPr>
          <w:ilvl w:val="0"/>
          <w:numId w:val="1"/>
        </w:numPr>
      </w:pPr>
      <w:r w:rsidRPr="0034554D">
        <w:rPr>
          <w:b/>
          <w:bCs/>
        </w:rPr>
        <w:t>Amarillo (#ffff00)</w:t>
      </w:r>
      <w:r w:rsidRPr="0034554D">
        <w:t xml:space="preserve"> como color secundario</w:t>
      </w:r>
    </w:p>
    <w:p w14:paraId="0F1D8C93" w14:textId="09740F0F" w:rsidR="0034554D" w:rsidRPr="0034554D" w:rsidRDefault="0034554D" w:rsidP="0034554D">
      <w:pPr>
        <w:numPr>
          <w:ilvl w:val="0"/>
          <w:numId w:val="1"/>
        </w:numPr>
      </w:pPr>
      <w:r w:rsidRPr="0034554D">
        <w:rPr>
          <w:b/>
          <w:bCs/>
        </w:rPr>
        <w:t>Gradientes</w:t>
      </w:r>
      <w:r w:rsidRPr="0034554D">
        <w:t xml:space="preserve"> que combinan ambos colores</w:t>
      </w:r>
    </w:p>
    <w:p w14:paraId="2937E9DC" w14:textId="76AE24E2" w:rsidR="0034554D" w:rsidRPr="0034554D" w:rsidRDefault="0034554D" w:rsidP="0034554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Fondo de la página con gradiente azul-amarillo-azul </w:t>
      </w:r>
    </w:p>
    <w:p w14:paraId="611370EA" w14:textId="0A7B766F" w:rsidR="0034554D" w:rsidRPr="0034554D" w:rsidRDefault="0034554D" w:rsidP="0034554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Botones principales con gradiente azul a amarillo </w:t>
      </w:r>
    </w:p>
    <w:p w14:paraId="41DFB299" w14:textId="392340CB" w:rsidR="0034554D" w:rsidRPr="0034554D" w:rsidRDefault="0034554D" w:rsidP="0034554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Enlaces y elementos interactivos en azul </w:t>
      </w:r>
    </w:p>
    <w:p w14:paraId="3DD37F82" w14:textId="08F27E13" w:rsidR="0034554D" w:rsidRPr="0034554D" w:rsidRDefault="0034554D" w:rsidP="0034554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Sombras de texto para mejor legibilidad </w:t>
      </w:r>
    </w:p>
    <w:p w14:paraId="6583D00B" w14:textId="0B06EE93" w:rsidR="006B7A00" w:rsidRPr="0034554D" w:rsidRDefault="0034554D" w:rsidP="0034554D">
      <w:pPr>
        <w:ind w:left="360"/>
      </w:pPr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3455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el nuevo nombre</w:t>
      </w:r>
    </w:p>
    <w:p w14:paraId="5E1045DF" w14:textId="77777777" w:rsidR="0034554D" w:rsidRDefault="0034554D" w:rsidP="0034554D"/>
    <w:p w14:paraId="2DEDE644" w14:textId="77777777" w:rsidR="0034554D" w:rsidRDefault="0034554D" w:rsidP="0034554D"/>
    <w:p w14:paraId="27FBDC0B" w14:textId="77777777" w:rsidR="0034554D" w:rsidRDefault="0034554D" w:rsidP="0034554D"/>
    <w:p w14:paraId="77319541" w14:textId="1AA7873C" w:rsidR="0034554D" w:rsidRPr="0034554D" w:rsidRDefault="0034554D" w:rsidP="0034554D">
      <w:r w:rsidRPr="0034554D">
        <w:t xml:space="preserve">Mantiene la funcionalidad completa del proyecto </w:t>
      </w:r>
    </w:p>
    <w:p w14:paraId="4437E050" w14:textId="590D27A9" w:rsidR="0034554D" w:rsidRPr="0034554D" w:rsidRDefault="0034554D" w:rsidP="0034554D">
      <w:r w:rsidRPr="0034554D">
        <w:t>Colores vibrantes que reflejan la identidad de "</w:t>
      </w:r>
      <w:proofErr w:type="spellStart"/>
      <w:r w:rsidRPr="0034554D">
        <w:t>ServiloYa</w:t>
      </w:r>
      <w:proofErr w:type="spellEnd"/>
      <w:r w:rsidRPr="0034554D">
        <w:t xml:space="preserve">" </w:t>
      </w:r>
    </w:p>
    <w:p w14:paraId="2EA54716" w14:textId="771CC8B5" w:rsidR="0034554D" w:rsidRPr="0034554D" w:rsidRDefault="0034554D" w:rsidP="0034554D">
      <w:r w:rsidRPr="0034554D">
        <w:t xml:space="preserve">Contraste adecuado para accesibilidad </w:t>
      </w:r>
    </w:p>
    <w:p w14:paraId="15A4F1A9" w14:textId="4263DBDD" w:rsidR="0034554D" w:rsidRPr="0034554D" w:rsidRDefault="0034554D" w:rsidP="0034554D">
      <w:r w:rsidRPr="0034554D">
        <w:t xml:space="preserve">Diseño moderno y atractivo </w:t>
      </w:r>
    </w:p>
    <w:p w14:paraId="5443D28E" w14:textId="14FD712B" w:rsidR="0034554D" w:rsidRDefault="0034554D" w:rsidP="0034554D">
      <w:r w:rsidRPr="0034554D">
        <w:t>Responsive para todos los dispositivos</w:t>
      </w:r>
    </w:p>
    <w:sectPr w:rsidR="00345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45EB4"/>
    <w:multiLevelType w:val="multilevel"/>
    <w:tmpl w:val="BFBC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0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4D"/>
    <w:rsid w:val="000C281E"/>
    <w:rsid w:val="000D3F67"/>
    <w:rsid w:val="002600EC"/>
    <w:rsid w:val="0034554D"/>
    <w:rsid w:val="006B7A00"/>
    <w:rsid w:val="00EB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D347"/>
  <w15:chartTrackingRefBased/>
  <w15:docId w15:val="{C706D0C0-4BFE-4AAE-8142-FD9CEE30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5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5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5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5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5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5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2025-06-22T16:34:00Z</dcterms:created>
  <dcterms:modified xsi:type="dcterms:W3CDTF">2025-06-22T17:54:00Z</dcterms:modified>
</cp:coreProperties>
</file>