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A87" w:rsidRDefault="00894A87"/>
    <w:p w:rsidR="00911090" w:rsidRDefault="00911090" w:rsidP="00911090">
      <w:pPr>
        <w:pStyle w:val="Prrafodelista"/>
        <w:numPr>
          <w:ilvl w:val="0"/>
          <w:numId w:val="1"/>
        </w:numPr>
      </w:pPr>
      <w:r>
        <w:t xml:space="preserve">¿Qué es un </w:t>
      </w:r>
      <w:proofErr w:type="spellStart"/>
      <w:r>
        <w:t>array</w:t>
      </w:r>
      <w:proofErr w:type="spellEnd"/>
      <w:r>
        <w:t>?</w:t>
      </w:r>
    </w:p>
    <w:p w:rsidR="00911090" w:rsidRDefault="00911090" w:rsidP="00911090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25116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90" w:rsidRDefault="00D5502F" w:rsidP="00911090">
      <w:pPr>
        <w:pStyle w:val="Prrafodelista"/>
        <w:numPr>
          <w:ilvl w:val="0"/>
          <w:numId w:val="1"/>
        </w:numPr>
      </w:pPr>
      <w:r>
        <w:t xml:space="preserve">Sintaxis de </w:t>
      </w:r>
      <w:proofErr w:type="spellStart"/>
      <w:r>
        <w:t>array</w:t>
      </w:r>
      <w:proofErr w:type="spellEnd"/>
    </w:p>
    <w:p w:rsidR="00D5502F" w:rsidRDefault="00D5502F" w:rsidP="00D5502F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31850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2F" w:rsidRDefault="00D5502F" w:rsidP="00D5502F">
      <w:pPr>
        <w:pStyle w:val="Prrafodelista"/>
        <w:numPr>
          <w:ilvl w:val="0"/>
          <w:numId w:val="1"/>
        </w:numPr>
      </w:pPr>
      <w:r>
        <w:t xml:space="preserve">Crea tu primer </w:t>
      </w:r>
      <w:proofErr w:type="spellStart"/>
      <w:r>
        <w:t>array</w:t>
      </w:r>
      <w:proofErr w:type="spellEnd"/>
    </w:p>
    <w:p w:rsidR="00D5502F" w:rsidRDefault="00D5502F" w:rsidP="00D5502F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272586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2F" w:rsidRDefault="00D5502F" w:rsidP="00D5502F">
      <w:pPr>
        <w:pStyle w:val="Prrafodelista"/>
        <w:numPr>
          <w:ilvl w:val="0"/>
          <w:numId w:val="1"/>
        </w:numPr>
      </w:pPr>
      <w:r>
        <w:t>Acceso mediante offset con [ ]</w:t>
      </w:r>
    </w:p>
    <w:p w:rsidR="0042303A" w:rsidRDefault="0042303A" w:rsidP="0042303A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3721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3A" w:rsidRDefault="0042303A" w:rsidP="0042303A">
      <w:pPr>
        <w:pStyle w:val="Prrafodelista"/>
        <w:numPr>
          <w:ilvl w:val="0"/>
          <w:numId w:val="1"/>
        </w:numPr>
      </w:pPr>
      <w:r>
        <w:t>Acceso mediante offset con { }</w:t>
      </w:r>
    </w:p>
    <w:p w:rsidR="0042303A" w:rsidRDefault="0042303A" w:rsidP="0042303A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75126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8AF" w:rsidRDefault="00DA28AF" w:rsidP="00DA28AF">
      <w:pPr>
        <w:pStyle w:val="Prrafodelista"/>
        <w:numPr>
          <w:ilvl w:val="0"/>
          <w:numId w:val="1"/>
        </w:numPr>
      </w:pPr>
      <w:r>
        <w:t>Modificar elementos del arreglo (</w:t>
      </w:r>
      <w:proofErr w:type="spellStart"/>
      <w:r>
        <w:t>array</w:t>
      </w:r>
      <w:proofErr w:type="spellEnd"/>
      <w:r>
        <w:t>)</w:t>
      </w:r>
    </w:p>
    <w:p w:rsidR="00DA28AF" w:rsidRDefault="00DA28AF" w:rsidP="00DA28AF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70381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8AF" w:rsidRDefault="00DA28AF" w:rsidP="00DA28AF">
      <w:pPr>
        <w:pStyle w:val="Prrafodelista"/>
        <w:numPr>
          <w:ilvl w:val="0"/>
          <w:numId w:val="1"/>
        </w:numPr>
      </w:pPr>
      <w:r>
        <w:t xml:space="preserve">Borrar elementos del </w:t>
      </w:r>
      <w:proofErr w:type="spellStart"/>
      <w:r>
        <w:t>array</w:t>
      </w:r>
      <w:proofErr w:type="spellEnd"/>
    </w:p>
    <w:p w:rsidR="00DA28AF" w:rsidRDefault="00DA28AF" w:rsidP="00DA28AF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3022488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8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A04F4"/>
    <w:multiLevelType w:val="hybridMultilevel"/>
    <w:tmpl w:val="C9B493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090"/>
    <w:rsid w:val="0042303A"/>
    <w:rsid w:val="00894A87"/>
    <w:rsid w:val="00911090"/>
    <w:rsid w:val="00D5502F"/>
    <w:rsid w:val="00DA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109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1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10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109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1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10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Frias</dc:creator>
  <cp:lastModifiedBy>Santiago Frias</cp:lastModifiedBy>
  <cp:revision>1</cp:revision>
  <dcterms:created xsi:type="dcterms:W3CDTF">2015-05-30T00:21:00Z</dcterms:created>
  <dcterms:modified xsi:type="dcterms:W3CDTF">2015-05-30T01:38:00Z</dcterms:modified>
</cp:coreProperties>
</file>