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78E1" w14:textId="28DAF9F8" w:rsidR="00B53E27" w:rsidRDefault="00B53E27" w:rsidP="00B53E27">
      <w:pPr>
        <w:jc w:val="center"/>
      </w:pPr>
      <w:r>
        <w:t xml:space="preserve">INFORME DE PONENCIAS Y PROYECTOS </w:t>
      </w:r>
    </w:p>
    <w:p w14:paraId="6D0640B4" w14:textId="77777777" w:rsidR="00B53E27" w:rsidRDefault="00B53E27" w:rsidP="00B53E27">
      <w:pPr>
        <w:jc w:val="center"/>
      </w:pPr>
    </w:p>
    <w:p w14:paraId="4763ED0E" w14:textId="77777777" w:rsidR="00B53E27" w:rsidRDefault="00B53E27" w:rsidP="00B53E27">
      <w:pPr>
        <w:jc w:val="center"/>
      </w:pPr>
    </w:p>
    <w:p w14:paraId="21D027A8" w14:textId="77777777" w:rsidR="00B53E27" w:rsidRDefault="00B53E27" w:rsidP="00B53E27">
      <w:pPr>
        <w:jc w:val="center"/>
      </w:pPr>
    </w:p>
    <w:p w14:paraId="69848A16" w14:textId="77777777" w:rsidR="00B53E27" w:rsidRDefault="00B53E27" w:rsidP="00B53E27">
      <w:pPr>
        <w:jc w:val="center"/>
      </w:pPr>
    </w:p>
    <w:p w14:paraId="014367FB" w14:textId="77777777" w:rsidR="00B53E27" w:rsidRDefault="00B53E27" w:rsidP="00B53E27">
      <w:pPr>
        <w:jc w:val="center"/>
      </w:pPr>
    </w:p>
    <w:p w14:paraId="1043BD0D" w14:textId="77777777" w:rsidR="00B53E27" w:rsidRDefault="00B53E27" w:rsidP="00B53E27">
      <w:pPr>
        <w:jc w:val="center"/>
      </w:pPr>
    </w:p>
    <w:p w14:paraId="67B8EE24" w14:textId="77777777" w:rsidR="00B53E27" w:rsidRDefault="00B53E27" w:rsidP="00B53E27">
      <w:pPr>
        <w:jc w:val="center"/>
      </w:pPr>
    </w:p>
    <w:p w14:paraId="31AC68F9" w14:textId="77777777" w:rsidR="00B53E27" w:rsidRDefault="00B53E27" w:rsidP="00B53E27">
      <w:pPr>
        <w:jc w:val="center"/>
      </w:pPr>
    </w:p>
    <w:p w14:paraId="4C1B48AA" w14:textId="77777777" w:rsidR="00B53E27" w:rsidRDefault="00B53E27" w:rsidP="00B53E27">
      <w:pPr>
        <w:jc w:val="center"/>
      </w:pPr>
    </w:p>
    <w:p w14:paraId="47559858" w14:textId="28172B43" w:rsidR="000E63E5" w:rsidRDefault="00B53E27" w:rsidP="00B53E27">
      <w:pPr>
        <w:jc w:val="center"/>
        <w:rPr>
          <w:lang w:val="es-MX"/>
        </w:rPr>
      </w:pPr>
      <w:r>
        <w:rPr>
          <w:lang w:val="es-MX"/>
        </w:rPr>
        <w:t>SANTIAGO HIGUERA MORA</w:t>
      </w:r>
    </w:p>
    <w:p w14:paraId="480C1633" w14:textId="77777777" w:rsidR="00B53E27" w:rsidRDefault="00B53E27" w:rsidP="00B53E27">
      <w:pPr>
        <w:jc w:val="center"/>
        <w:rPr>
          <w:lang w:val="es-MX"/>
        </w:rPr>
      </w:pPr>
    </w:p>
    <w:p w14:paraId="6407734D" w14:textId="77777777" w:rsidR="00B53E27" w:rsidRDefault="00B53E27" w:rsidP="00B53E27">
      <w:pPr>
        <w:jc w:val="center"/>
        <w:rPr>
          <w:lang w:val="es-MX"/>
        </w:rPr>
      </w:pPr>
    </w:p>
    <w:p w14:paraId="6BB05A3F" w14:textId="77777777" w:rsidR="00B53E27" w:rsidRDefault="00B53E27" w:rsidP="00B53E27">
      <w:pPr>
        <w:jc w:val="center"/>
        <w:rPr>
          <w:lang w:val="es-MX"/>
        </w:rPr>
      </w:pPr>
    </w:p>
    <w:p w14:paraId="28AD2BBB" w14:textId="77777777" w:rsidR="00B53E27" w:rsidRDefault="00B53E27" w:rsidP="00B53E27">
      <w:pPr>
        <w:jc w:val="center"/>
        <w:rPr>
          <w:lang w:val="es-MX"/>
        </w:rPr>
      </w:pPr>
    </w:p>
    <w:p w14:paraId="654C80B3" w14:textId="77777777" w:rsidR="00B53E27" w:rsidRDefault="00B53E27" w:rsidP="00B53E27">
      <w:pPr>
        <w:jc w:val="center"/>
        <w:rPr>
          <w:lang w:val="es-MX"/>
        </w:rPr>
      </w:pPr>
    </w:p>
    <w:p w14:paraId="6098E7D8" w14:textId="77777777" w:rsidR="00B53E27" w:rsidRDefault="00B53E27" w:rsidP="00B53E27">
      <w:pPr>
        <w:jc w:val="center"/>
        <w:rPr>
          <w:lang w:val="es-MX"/>
        </w:rPr>
      </w:pPr>
    </w:p>
    <w:p w14:paraId="4614EC5C" w14:textId="77777777" w:rsidR="00B53E27" w:rsidRDefault="00B53E27" w:rsidP="00B53E27">
      <w:pPr>
        <w:jc w:val="center"/>
        <w:rPr>
          <w:lang w:val="es-MX"/>
        </w:rPr>
      </w:pPr>
    </w:p>
    <w:p w14:paraId="75C1B1F2" w14:textId="77777777" w:rsidR="00B53E27" w:rsidRDefault="00B53E27" w:rsidP="00B53E27">
      <w:pPr>
        <w:jc w:val="center"/>
        <w:rPr>
          <w:lang w:val="es-MX"/>
        </w:rPr>
      </w:pPr>
    </w:p>
    <w:p w14:paraId="509C148A" w14:textId="77777777" w:rsidR="00B53E27" w:rsidRDefault="00B53E27" w:rsidP="00B53E27">
      <w:pPr>
        <w:jc w:val="center"/>
        <w:rPr>
          <w:lang w:val="es-MX"/>
        </w:rPr>
      </w:pPr>
    </w:p>
    <w:p w14:paraId="6024935D" w14:textId="77777777" w:rsidR="00B53E27" w:rsidRDefault="00B53E27" w:rsidP="00B53E27">
      <w:pPr>
        <w:jc w:val="center"/>
        <w:rPr>
          <w:lang w:val="es-MX"/>
        </w:rPr>
      </w:pPr>
    </w:p>
    <w:p w14:paraId="18BA92E0" w14:textId="77777777" w:rsidR="00B53E27" w:rsidRDefault="00B53E27" w:rsidP="00B53E27">
      <w:pPr>
        <w:jc w:val="center"/>
        <w:rPr>
          <w:lang w:val="es-MX"/>
        </w:rPr>
      </w:pPr>
    </w:p>
    <w:p w14:paraId="0ADB9284" w14:textId="6FD7B8B2" w:rsidR="00B53E27" w:rsidRDefault="00B53E27" w:rsidP="00B53E27">
      <w:pPr>
        <w:jc w:val="center"/>
        <w:rPr>
          <w:lang w:val="es-MX"/>
        </w:rPr>
      </w:pPr>
      <w:r>
        <w:rPr>
          <w:lang w:val="es-MX"/>
        </w:rPr>
        <w:t xml:space="preserve">UNIVERSIDAD FRANCISCO JOSE DE CALDAS </w:t>
      </w:r>
    </w:p>
    <w:p w14:paraId="354EC1E1" w14:textId="78CEC77F" w:rsidR="00B53E27" w:rsidRDefault="00B53E27" w:rsidP="00B53E27">
      <w:pPr>
        <w:jc w:val="center"/>
        <w:rPr>
          <w:lang w:val="es-MX"/>
        </w:rPr>
      </w:pPr>
      <w:r>
        <w:rPr>
          <w:lang w:val="es-MX"/>
        </w:rPr>
        <w:t xml:space="preserve">FACULTAD INGENIERIA </w:t>
      </w:r>
    </w:p>
    <w:p w14:paraId="30F31C38" w14:textId="17818EAB" w:rsidR="00B53E27" w:rsidRDefault="00B53E27" w:rsidP="00B53E27">
      <w:pPr>
        <w:jc w:val="center"/>
        <w:rPr>
          <w:lang w:val="es-MX"/>
        </w:rPr>
      </w:pPr>
      <w:r>
        <w:rPr>
          <w:lang w:val="es-MX"/>
        </w:rPr>
        <w:t xml:space="preserve">PROGRAMACION </w:t>
      </w:r>
    </w:p>
    <w:p w14:paraId="38239F66" w14:textId="666ADFDF" w:rsidR="00B53E27" w:rsidRDefault="00B53E27" w:rsidP="00B53E27">
      <w:pPr>
        <w:jc w:val="center"/>
        <w:rPr>
          <w:lang w:val="es-MX"/>
        </w:rPr>
      </w:pPr>
      <w:r>
        <w:rPr>
          <w:lang w:val="es-MX"/>
        </w:rPr>
        <w:t>2025</w:t>
      </w:r>
    </w:p>
    <w:p w14:paraId="523600CD" w14:textId="77777777" w:rsidR="00B53E27" w:rsidRPr="00B53E27" w:rsidRDefault="00B53E27" w:rsidP="00B53E27">
      <w:pPr>
        <w:rPr>
          <w:b/>
          <w:bCs/>
        </w:rPr>
      </w:pPr>
      <w:r>
        <w:rPr>
          <w:lang w:val="es-MX"/>
        </w:rPr>
        <w:lastRenderedPageBreak/>
        <w:t xml:space="preserve"> </w:t>
      </w:r>
      <w:r w:rsidRPr="00B53E27">
        <w:rPr>
          <w:b/>
          <w:bCs/>
        </w:rPr>
        <w:t xml:space="preserve">Informe de Ponencias y Proyectos — </w:t>
      </w:r>
      <w:proofErr w:type="spellStart"/>
      <w:r w:rsidRPr="00B53E27">
        <w:rPr>
          <w:b/>
          <w:bCs/>
        </w:rPr>
        <w:t>ROSMeetup</w:t>
      </w:r>
      <w:proofErr w:type="spellEnd"/>
      <w:r w:rsidRPr="00B53E27">
        <w:rPr>
          <w:b/>
          <w:bCs/>
        </w:rPr>
        <w:t xml:space="preserve"> Bogotá 2025</w:t>
      </w:r>
    </w:p>
    <w:p w14:paraId="7CC9A231" w14:textId="77777777" w:rsidR="00B53E27" w:rsidRPr="00B53E27" w:rsidRDefault="00B53E27" w:rsidP="00B53E27">
      <w:r w:rsidRPr="00B53E27">
        <w:t xml:space="preserve">El </w:t>
      </w:r>
      <w:proofErr w:type="spellStart"/>
      <w:r w:rsidRPr="00B53E27">
        <w:t>ROSMeetup</w:t>
      </w:r>
      <w:proofErr w:type="spellEnd"/>
      <w:r w:rsidRPr="00B53E27">
        <w:t xml:space="preserve"> Bogotá 2025 reunió a investigadores, estudiantes y profesionales de la robótica con el propósito de compartir avances, proyectos, retos y soluciones que están transformando el ecosistema tecnológico en Latinoamérica. A lo largo de este evento se presentaron múltiples iniciativas centradas en la robótica médica, la locomoción bípeda y hexápoda, la enseñanza de ROS 2, la autonomía robótica aplicada a la agricultura, la integración entre biología y sistemas artificiales, y la implementación de machine </w:t>
      </w:r>
      <w:proofErr w:type="spellStart"/>
      <w:r w:rsidRPr="00B53E27">
        <w:t>learning</w:t>
      </w:r>
      <w:proofErr w:type="spellEnd"/>
      <w:r w:rsidRPr="00B53E27">
        <w:t xml:space="preserve"> para el control de robots.</w:t>
      </w:r>
    </w:p>
    <w:p w14:paraId="5E603D51" w14:textId="77777777" w:rsidR="00B53E27" w:rsidRPr="00B53E27" w:rsidRDefault="00B53E27" w:rsidP="00B53E27">
      <w:r w:rsidRPr="00B53E27">
        <w:t>A continuación, se presenta un documento ampliado que sintetiza y desarrolla con mayor profundidad cada una de las ponencias y proyectos destacados.</w:t>
      </w:r>
    </w:p>
    <w:p w14:paraId="2D1D2EA9" w14:textId="77777777" w:rsidR="00B53E27" w:rsidRPr="00B53E27" w:rsidRDefault="00B53E27" w:rsidP="00B53E27">
      <w:r w:rsidRPr="00B53E27">
        <w:pict w14:anchorId="18B81386">
          <v:rect id="_x0000_i1037" style="width:0;height:1.5pt" o:hralign="center" o:hrstd="t" o:hr="t" fillcolor="#a0a0a0" stroked="f"/>
        </w:pict>
      </w:r>
    </w:p>
    <w:p w14:paraId="5393C1E4" w14:textId="77777777" w:rsidR="00B53E27" w:rsidRPr="00B53E27" w:rsidRDefault="00B53E27" w:rsidP="00B53E27">
      <w:pPr>
        <w:rPr>
          <w:b/>
          <w:bCs/>
        </w:rPr>
      </w:pPr>
      <w:r w:rsidRPr="00B53E27">
        <w:rPr>
          <w:b/>
          <w:bCs/>
        </w:rPr>
        <w:t xml:space="preserve">1. SlicerROS2: Integración en Tiempo Real entre 3D </w:t>
      </w:r>
      <w:proofErr w:type="spellStart"/>
      <w:r w:rsidRPr="00B53E27">
        <w:rPr>
          <w:b/>
          <w:bCs/>
        </w:rPr>
        <w:t>Slicer</w:t>
      </w:r>
      <w:proofErr w:type="spellEnd"/>
      <w:r w:rsidRPr="00B53E27">
        <w:rPr>
          <w:b/>
          <w:bCs/>
        </w:rPr>
        <w:t xml:space="preserve"> y ROS 2</w:t>
      </w:r>
    </w:p>
    <w:p w14:paraId="66822004" w14:textId="77777777" w:rsidR="00B53E27" w:rsidRPr="00B53E27" w:rsidRDefault="00B53E27" w:rsidP="00B53E27">
      <w:r w:rsidRPr="00B53E27">
        <w:rPr>
          <w:b/>
          <w:bCs/>
        </w:rPr>
        <w:t xml:space="preserve">Ponente: </w:t>
      </w:r>
      <w:proofErr w:type="spellStart"/>
      <w:r w:rsidRPr="00B53E27">
        <w:rPr>
          <w:b/>
          <w:bCs/>
        </w:rPr>
        <w:t>Aravind</w:t>
      </w:r>
      <w:proofErr w:type="spellEnd"/>
      <w:r w:rsidRPr="00B53E27">
        <w:rPr>
          <w:b/>
          <w:bCs/>
        </w:rPr>
        <w:t xml:space="preserve"> </w:t>
      </w:r>
      <w:proofErr w:type="spellStart"/>
      <w:r w:rsidRPr="00B53E27">
        <w:rPr>
          <w:b/>
          <w:bCs/>
        </w:rPr>
        <w:t>Sunil</w:t>
      </w:r>
      <w:proofErr w:type="spellEnd"/>
      <w:r w:rsidRPr="00B53E27">
        <w:rPr>
          <w:b/>
          <w:bCs/>
        </w:rPr>
        <w:t xml:space="preserve"> Kumar</w:t>
      </w:r>
    </w:p>
    <w:p w14:paraId="291331A4" w14:textId="77777777" w:rsidR="00B53E27" w:rsidRPr="00B53E27" w:rsidRDefault="00B53E27" w:rsidP="00B53E27">
      <w:r w:rsidRPr="00B53E27">
        <w:t xml:space="preserve">Una de las intervenciones más sobresalientes del evento fue la presentación de </w:t>
      </w:r>
      <w:proofErr w:type="spellStart"/>
      <w:r w:rsidRPr="00B53E27">
        <w:t>Aravind</w:t>
      </w:r>
      <w:proofErr w:type="spellEnd"/>
      <w:r w:rsidRPr="00B53E27">
        <w:t xml:space="preserve"> </w:t>
      </w:r>
      <w:proofErr w:type="spellStart"/>
      <w:r w:rsidRPr="00B53E27">
        <w:t>Sunil</w:t>
      </w:r>
      <w:proofErr w:type="spellEnd"/>
      <w:r w:rsidRPr="00B53E27">
        <w:t xml:space="preserve"> Kumar titulada </w:t>
      </w:r>
      <w:r w:rsidRPr="00B53E27">
        <w:rPr>
          <w:b/>
          <w:bCs/>
        </w:rPr>
        <w:t xml:space="preserve">“SlicerROS2: A </w:t>
      </w:r>
      <w:proofErr w:type="spellStart"/>
      <w:r w:rsidRPr="00B53E27">
        <w:rPr>
          <w:b/>
          <w:bCs/>
        </w:rPr>
        <w:t>Unified</w:t>
      </w:r>
      <w:proofErr w:type="spellEnd"/>
      <w:r w:rsidRPr="00B53E27">
        <w:rPr>
          <w:b/>
          <w:bCs/>
        </w:rPr>
        <w:t xml:space="preserve"> </w:t>
      </w:r>
      <w:proofErr w:type="spellStart"/>
      <w:r w:rsidRPr="00B53E27">
        <w:rPr>
          <w:b/>
          <w:bCs/>
        </w:rPr>
        <w:t>Platform</w:t>
      </w:r>
      <w:proofErr w:type="spellEnd"/>
      <w:r w:rsidRPr="00B53E27">
        <w:rPr>
          <w:b/>
          <w:bCs/>
        </w:rPr>
        <w:t xml:space="preserve"> </w:t>
      </w:r>
      <w:proofErr w:type="spellStart"/>
      <w:r w:rsidRPr="00B53E27">
        <w:rPr>
          <w:b/>
          <w:bCs/>
        </w:rPr>
        <w:t>for</w:t>
      </w:r>
      <w:proofErr w:type="spellEnd"/>
      <w:r w:rsidRPr="00B53E27">
        <w:rPr>
          <w:b/>
          <w:bCs/>
        </w:rPr>
        <w:t xml:space="preserve"> Real-Time </w:t>
      </w:r>
      <w:proofErr w:type="spellStart"/>
      <w:r w:rsidRPr="00B53E27">
        <w:rPr>
          <w:b/>
          <w:bCs/>
        </w:rPr>
        <w:t>Integration</w:t>
      </w:r>
      <w:proofErr w:type="spellEnd"/>
      <w:r w:rsidRPr="00B53E27">
        <w:rPr>
          <w:b/>
          <w:bCs/>
        </w:rPr>
        <w:t xml:space="preserve"> </w:t>
      </w:r>
      <w:proofErr w:type="spellStart"/>
      <w:r w:rsidRPr="00B53E27">
        <w:rPr>
          <w:b/>
          <w:bCs/>
        </w:rPr>
        <w:t>of</w:t>
      </w:r>
      <w:proofErr w:type="spellEnd"/>
      <w:r w:rsidRPr="00B53E27">
        <w:rPr>
          <w:b/>
          <w:bCs/>
        </w:rPr>
        <w:t xml:space="preserve"> 3D </w:t>
      </w:r>
      <w:proofErr w:type="spellStart"/>
      <w:r w:rsidRPr="00B53E27">
        <w:rPr>
          <w:b/>
          <w:bCs/>
        </w:rPr>
        <w:t>Slicer</w:t>
      </w:r>
      <w:proofErr w:type="spellEnd"/>
      <w:r w:rsidRPr="00B53E27">
        <w:rPr>
          <w:b/>
          <w:bCs/>
        </w:rPr>
        <w:t xml:space="preserve"> &amp; ROS 2 in Medical </w:t>
      </w:r>
      <w:proofErr w:type="spellStart"/>
      <w:r w:rsidRPr="00B53E27">
        <w:rPr>
          <w:b/>
          <w:bCs/>
        </w:rPr>
        <w:t>Robotics</w:t>
      </w:r>
      <w:proofErr w:type="spellEnd"/>
      <w:r w:rsidRPr="00B53E27">
        <w:rPr>
          <w:b/>
          <w:bCs/>
        </w:rPr>
        <w:t>”</w:t>
      </w:r>
      <w:r w:rsidRPr="00B53E27">
        <w:t xml:space="preserve">. Su trabajo propone una plataforma unificada que combina el poder de </w:t>
      </w:r>
      <w:r w:rsidRPr="00B53E27">
        <w:rPr>
          <w:b/>
          <w:bCs/>
        </w:rPr>
        <w:t xml:space="preserve">3D </w:t>
      </w:r>
      <w:proofErr w:type="spellStart"/>
      <w:r w:rsidRPr="00B53E27">
        <w:rPr>
          <w:b/>
          <w:bCs/>
        </w:rPr>
        <w:t>Slicer</w:t>
      </w:r>
      <w:proofErr w:type="spellEnd"/>
      <w:r w:rsidRPr="00B53E27">
        <w:t xml:space="preserve"> —uno de los entornos más robustos para la guía por imágenes en medicina— con la flexibilidad y modularidad de </w:t>
      </w:r>
      <w:r w:rsidRPr="00B53E27">
        <w:rPr>
          <w:b/>
          <w:bCs/>
        </w:rPr>
        <w:t>ROS 2</w:t>
      </w:r>
      <w:r w:rsidRPr="00B53E27">
        <w:t>, ampliamente utilizado en sistemas robóticos.</w:t>
      </w:r>
    </w:p>
    <w:p w14:paraId="6064218A" w14:textId="77777777" w:rsidR="00B53E27" w:rsidRPr="00B53E27" w:rsidRDefault="00B53E27" w:rsidP="00B53E27">
      <w:r w:rsidRPr="00B53E27">
        <w:t>Kumar explicó que esta integración permite utilizar de manera simultánea la visualización médica, el procesamiento de imágenes y el control en tiempo real de robots quirúrgicos. Con ello, un cirujano o investigador puede ejecutar tareas como:</w:t>
      </w:r>
    </w:p>
    <w:p w14:paraId="7C67977A" w14:textId="77777777" w:rsidR="00B53E27" w:rsidRPr="00B53E27" w:rsidRDefault="00B53E27" w:rsidP="00B53E27">
      <w:pPr>
        <w:numPr>
          <w:ilvl w:val="0"/>
          <w:numId w:val="1"/>
        </w:numPr>
      </w:pPr>
      <w:r w:rsidRPr="00B53E27">
        <w:t>Guiar instrumental robótico mediante imágenes médicas.</w:t>
      </w:r>
    </w:p>
    <w:p w14:paraId="2D2B1630" w14:textId="77777777" w:rsidR="00B53E27" w:rsidRPr="00B53E27" w:rsidRDefault="00B53E27" w:rsidP="00B53E27">
      <w:pPr>
        <w:numPr>
          <w:ilvl w:val="0"/>
          <w:numId w:val="1"/>
        </w:numPr>
      </w:pPr>
      <w:r w:rsidRPr="00B53E27">
        <w:t>Realizar intervenciones asistidas, por ejemplo, en cirugías ortopédicas.</w:t>
      </w:r>
    </w:p>
    <w:p w14:paraId="68FEF472" w14:textId="77777777" w:rsidR="00B53E27" w:rsidRPr="00B53E27" w:rsidRDefault="00B53E27" w:rsidP="00B53E27">
      <w:pPr>
        <w:numPr>
          <w:ilvl w:val="0"/>
          <w:numId w:val="1"/>
        </w:numPr>
      </w:pPr>
      <w:r w:rsidRPr="00B53E27">
        <w:t>Monitorear la evolución anatómica de un paciente usando datos en vivo.</w:t>
      </w:r>
    </w:p>
    <w:p w14:paraId="17F49E6C" w14:textId="77777777" w:rsidR="00B53E27" w:rsidRPr="00B53E27" w:rsidRDefault="00B53E27" w:rsidP="00B53E27">
      <w:pPr>
        <w:numPr>
          <w:ilvl w:val="0"/>
          <w:numId w:val="1"/>
        </w:numPr>
      </w:pPr>
      <w:r w:rsidRPr="00B53E27">
        <w:t>Simular y validar procedimientos antes de aplicarlos en un entorno hospitalario.</w:t>
      </w:r>
    </w:p>
    <w:p w14:paraId="070DC99F" w14:textId="493E95CE" w:rsidR="00B53E27" w:rsidRDefault="00B53E27" w:rsidP="00B53E27">
      <w:r w:rsidRPr="00B53E27">
        <w:t xml:space="preserve">El desarrollo de </w:t>
      </w:r>
      <w:r w:rsidRPr="00B53E27">
        <w:rPr>
          <w:b/>
          <w:bCs/>
        </w:rPr>
        <w:t>SlicerROS2</w:t>
      </w:r>
      <w:r w:rsidRPr="00B53E27">
        <w:t xml:space="preserve"> representa un paso significativo hacia una medicina más precisa, </w:t>
      </w:r>
      <w:proofErr w:type="spellStart"/>
      <w:r w:rsidRPr="00B53E27">
        <w:t>minimamente</w:t>
      </w:r>
      <w:proofErr w:type="spellEnd"/>
      <w:r w:rsidRPr="00B53E27">
        <w:t xml:space="preserve"> invasiva y personalizada, donde la robótica se convierte en una herramienta colaborativa que incrementa la seguridad del paciente y la eficiencia del profesional de salud.</w:t>
      </w:r>
    </w:p>
    <w:p w14:paraId="59DB43BE" w14:textId="77777777" w:rsidR="00B53E27" w:rsidRPr="00B53E27" w:rsidRDefault="00B53E27" w:rsidP="00B53E27"/>
    <w:p w14:paraId="36FC9215" w14:textId="77777777" w:rsidR="00B53E27" w:rsidRPr="00B53E27" w:rsidRDefault="00B53E27" w:rsidP="00B53E27">
      <w:pPr>
        <w:rPr>
          <w:b/>
          <w:bCs/>
        </w:rPr>
      </w:pPr>
      <w:r w:rsidRPr="00B53E27">
        <w:rPr>
          <w:b/>
          <w:bCs/>
        </w:rPr>
        <w:lastRenderedPageBreak/>
        <w:t>2. Desafíos en el Control de Robots Humanoides</w:t>
      </w:r>
    </w:p>
    <w:p w14:paraId="127D07BF" w14:textId="77777777" w:rsidR="00B53E27" w:rsidRPr="00B53E27" w:rsidRDefault="00B53E27" w:rsidP="00B53E27">
      <w:r w:rsidRPr="00B53E27">
        <w:rPr>
          <w:b/>
          <w:bCs/>
        </w:rPr>
        <w:t>Ponente: Gabriel Díaz</w:t>
      </w:r>
    </w:p>
    <w:p w14:paraId="619EF53D" w14:textId="77777777" w:rsidR="00B53E27" w:rsidRPr="00B53E27" w:rsidRDefault="00B53E27" w:rsidP="00B53E27">
      <w:r w:rsidRPr="00B53E27">
        <w:t xml:space="preserve">Otra presentación de gran acogida fue la de Gabriel Díaz, titulada </w:t>
      </w:r>
      <w:r w:rsidRPr="00B53E27">
        <w:rPr>
          <w:b/>
          <w:bCs/>
        </w:rPr>
        <w:t>“Desafíos del control de posición en robots humanoides simulados”</w:t>
      </w:r>
      <w:r w:rsidRPr="00B53E27">
        <w:t>, centrada en el análisis del control en robots bípedos. Díaz enfatizó que el diseño de un robot humanoide implica afrontar diversos retos:</w:t>
      </w:r>
    </w:p>
    <w:p w14:paraId="2A33109C" w14:textId="77777777" w:rsidR="00B53E27" w:rsidRPr="00B53E27" w:rsidRDefault="00B53E27" w:rsidP="00B53E27">
      <w:pPr>
        <w:numPr>
          <w:ilvl w:val="0"/>
          <w:numId w:val="2"/>
        </w:numPr>
      </w:pPr>
      <w:r w:rsidRPr="00B53E27">
        <w:t>Mantener la postura y el equilibrio pese a su estructura inestable.</w:t>
      </w:r>
    </w:p>
    <w:p w14:paraId="0410F649" w14:textId="77777777" w:rsidR="00B53E27" w:rsidRPr="00B53E27" w:rsidRDefault="00B53E27" w:rsidP="00B53E27">
      <w:pPr>
        <w:numPr>
          <w:ilvl w:val="0"/>
          <w:numId w:val="2"/>
        </w:numPr>
      </w:pPr>
      <w:r w:rsidRPr="00B53E27">
        <w:t>Coordinar múltiples articulaciones que trabajan simultáneamente.</w:t>
      </w:r>
    </w:p>
    <w:p w14:paraId="19C4F82F" w14:textId="77777777" w:rsidR="00B53E27" w:rsidRPr="00B53E27" w:rsidRDefault="00B53E27" w:rsidP="00B53E27">
      <w:pPr>
        <w:numPr>
          <w:ilvl w:val="0"/>
          <w:numId w:val="2"/>
        </w:numPr>
      </w:pPr>
      <w:r w:rsidRPr="00B53E27">
        <w:t>Gestionar el balance dinámico al caminar o interactuar con objetos.</w:t>
      </w:r>
    </w:p>
    <w:p w14:paraId="3471D640" w14:textId="77777777" w:rsidR="00B53E27" w:rsidRPr="00B53E27" w:rsidRDefault="00B53E27" w:rsidP="00B53E27">
      <w:pPr>
        <w:numPr>
          <w:ilvl w:val="0"/>
          <w:numId w:val="2"/>
        </w:numPr>
      </w:pPr>
      <w:r w:rsidRPr="00B53E27">
        <w:t>Ajustar el control de posición ante perturbaciones externas.</w:t>
      </w:r>
    </w:p>
    <w:p w14:paraId="0E35316A" w14:textId="77777777" w:rsidR="00B53E27" w:rsidRPr="00B53E27" w:rsidRDefault="00B53E27" w:rsidP="00B53E27">
      <w:r w:rsidRPr="00B53E27">
        <w:t>El ponente señaló que las simulaciones son una herramienta indispensable para el desarrollo de este tipo de robots, dado que reducen costos, riesgos y aceleran el proceso de iteración. Díaz comparó dos enfoques principales en simulación:</w:t>
      </w:r>
    </w:p>
    <w:p w14:paraId="29B57305" w14:textId="77777777" w:rsidR="00B53E27" w:rsidRPr="00B53E27" w:rsidRDefault="00B53E27" w:rsidP="00B53E27">
      <w:pPr>
        <w:numPr>
          <w:ilvl w:val="0"/>
          <w:numId w:val="3"/>
        </w:numPr>
      </w:pPr>
      <w:r w:rsidRPr="00B53E27">
        <w:rPr>
          <w:b/>
          <w:bCs/>
        </w:rPr>
        <w:t>Plugin nativo de Gazebo</w:t>
      </w:r>
      <w:r w:rsidRPr="00B53E27">
        <w:t>, más intuitivo y directo.</w:t>
      </w:r>
    </w:p>
    <w:p w14:paraId="310A538B" w14:textId="77777777" w:rsidR="00B53E27" w:rsidRPr="00B53E27" w:rsidRDefault="00B53E27" w:rsidP="00B53E27">
      <w:pPr>
        <w:numPr>
          <w:ilvl w:val="0"/>
          <w:numId w:val="3"/>
        </w:numPr>
      </w:pPr>
      <w:r w:rsidRPr="00B53E27">
        <w:rPr>
          <w:b/>
          <w:bCs/>
        </w:rPr>
        <w:t>ROS 2 Control</w:t>
      </w:r>
      <w:r w:rsidRPr="00B53E27">
        <w:t>, que ofrece modularidad y flexibilidad, aunque requiere mayor conocimiento técnico.</w:t>
      </w:r>
    </w:p>
    <w:p w14:paraId="7433D555" w14:textId="77777777" w:rsidR="00B53E27" w:rsidRPr="00B53E27" w:rsidRDefault="00B53E27" w:rsidP="00B53E27">
      <w:r w:rsidRPr="00B53E27">
        <w:t xml:space="preserve">Su análisis del robot </w:t>
      </w:r>
      <w:r w:rsidRPr="00B53E27">
        <w:rPr>
          <w:b/>
          <w:bCs/>
        </w:rPr>
        <w:t>NAO</w:t>
      </w:r>
      <w:r w:rsidRPr="00B53E27">
        <w:t xml:space="preserve"> permitió evidenciar que la elección del controlador determina el grado de estabilidad, eficiencia del movimiento y adaptabilidad del robot. De esta manera, la simulación se consolida como un pilar esencial para el avance de la robótica humanoide.</w:t>
      </w:r>
    </w:p>
    <w:p w14:paraId="101828E4" w14:textId="038C15EB" w:rsidR="00B53E27" w:rsidRDefault="00B53E27" w:rsidP="00B53E27">
      <w:pPr>
        <w:rPr>
          <w:lang w:val="es-MX"/>
        </w:rPr>
      </w:pPr>
    </w:p>
    <w:p w14:paraId="4DDE7430" w14:textId="77777777" w:rsidR="00B53E27" w:rsidRDefault="00B53E27" w:rsidP="00B53E27">
      <w:pPr>
        <w:rPr>
          <w:lang w:val="es-MX"/>
        </w:rPr>
      </w:pPr>
    </w:p>
    <w:p w14:paraId="56292A25" w14:textId="77777777" w:rsidR="00B53E27" w:rsidRDefault="00B53E27" w:rsidP="00B53E27">
      <w:pPr>
        <w:rPr>
          <w:lang w:val="es-MX"/>
        </w:rPr>
      </w:pPr>
    </w:p>
    <w:p w14:paraId="0E4E8D5B" w14:textId="77777777" w:rsidR="00B53E27" w:rsidRDefault="00B53E27" w:rsidP="00B53E27">
      <w:pPr>
        <w:rPr>
          <w:lang w:val="es-MX"/>
        </w:rPr>
      </w:pPr>
    </w:p>
    <w:p w14:paraId="483C77F4" w14:textId="77777777" w:rsidR="00B53E27" w:rsidRDefault="00B53E27" w:rsidP="00B53E27">
      <w:pPr>
        <w:rPr>
          <w:lang w:val="es-MX"/>
        </w:rPr>
      </w:pPr>
    </w:p>
    <w:p w14:paraId="738E0F19" w14:textId="77777777" w:rsidR="00B53E27" w:rsidRDefault="00B53E27" w:rsidP="00B53E27">
      <w:pPr>
        <w:rPr>
          <w:lang w:val="es-MX"/>
        </w:rPr>
      </w:pPr>
    </w:p>
    <w:p w14:paraId="37638071" w14:textId="77777777" w:rsidR="00B53E27" w:rsidRDefault="00B53E27" w:rsidP="00B53E27">
      <w:pPr>
        <w:rPr>
          <w:lang w:val="es-MX"/>
        </w:rPr>
      </w:pPr>
    </w:p>
    <w:p w14:paraId="52E5C949" w14:textId="77777777" w:rsidR="00B53E27" w:rsidRDefault="00B53E27" w:rsidP="00B53E27">
      <w:pPr>
        <w:rPr>
          <w:lang w:val="es-MX"/>
        </w:rPr>
      </w:pPr>
    </w:p>
    <w:p w14:paraId="2AFA844E" w14:textId="77777777" w:rsidR="00B53E27" w:rsidRDefault="00B53E27" w:rsidP="00B53E27">
      <w:pPr>
        <w:rPr>
          <w:lang w:val="es-MX"/>
        </w:rPr>
      </w:pPr>
    </w:p>
    <w:p w14:paraId="668D5013" w14:textId="77777777" w:rsidR="00B53E27" w:rsidRPr="00B53E27" w:rsidRDefault="00B53E27" w:rsidP="00B53E27">
      <w:pPr>
        <w:rPr>
          <w:b/>
          <w:bCs/>
        </w:rPr>
      </w:pPr>
      <w:r w:rsidRPr="00B53E27">
        <w:rPr>
          <w:b/>
          <w:bCs/>
        </w:rPr>
        <w:lastRenderedPageBreak/>
        <w:t xml:space="preserve">3. </w:t>
      </w:r>
      <w:proofErr w:type="spellStart"/>
      <w:r w:rsidRPr="00B53E27">
        <w:rPr>
          <w:b/>
          <w:bCs/>
        </w:rPr>
        <w:t>ROSBlocks</w:t>
      </w:r>
      <w:proofErr w:type="spellEnd"/>
      <w:r w:rsidRPr="00B53E27">
        <w:rPr>
          <w:b/>
          <w:bCs/>
        </w:rPr>
        <w:t>: Robótica Generada por Bloques</w:t>
      </w:r>
    </w:p>
    <w:p w14:paraId="5645E0F0" w14:textId="77777777" w:rsidR="00B53E27" w:rsidRPr="00B53E27" w:rsidRDefault="00B53E27" w:rsidP="00B53E27">
      <w:r w:rsidRPr="00B53E27">
        <w:rPr>
          <w:b/>
          <w:bCs/>
        </w:rPr>
        <w:t>Ponente: Juan Manuel Ramírez Pachón</w:t>
      </w:r>
    </w:p>
    <w:p w14:paraId="51D33094" w14:textId="77777777" w:rsidR="00B53E27" w:rsidRPr="00B53E27" w:rsidRDefault="00B53E27" w:rsidP="00B53E27">
      <w:r w:rsidRPr="00B53E27">
        <w:t xml:space="preserve">El proyecto </w:t>
      </w:r>
      <w:proofErr w:type="spellStart"/>
      <w:r w:rsidRPr="00B53E27">
        <w:rPr>
          <w:b/>
          <w:bCs/>
        </w:rPr>
        <w:t>ROSBlocks</w:t>
      </w:r>
      <w:proofErr w:type="spellEnd"/>
      <w:r w:rsidRPr="00B53E27">
        <w:t xml:space="preserve"> surge como respuesta a una problemática recurrente en la enseñanza de la robótica: la elevada complejidad técnica de herramientas como </w:t>
      </w:r>
      <w:r w:rsidRPr="00B53E27">
        <w:rPr>
          <w:b/>
          <w:bCs/>
        </w:rPr>
        <w:t xml:space="preserve">Linux, Python, C++ o </w:t>
      </w:r>
      <w:proofErr w:type="spellStart"/>
      <w:r w:rsidRPr="00B53E27">
        <w:rPr>
          <w:b/>
          <w:bCs/>
        </w:rPr>
        <w:t>CMake</w:t>
      </w:r>
      <w:proofErr w:type="spellEnd"/>
      <w:r w:rsidRPr="00B53E27">
        <w:t xml:space="preserve">, necesarias incluso para comenzar con robots básicos como </w:t>
      </w:r>
      <w:proofErr w:type="spellStart"/>
      <w:r w:rsidRPr="00B53E27">
        <w:t>TurtleSim</w:t>
      </w:r>
      <w:proofErr w:type="spellEnd"/>
      <w:r w:rsidRPr="00B53E27">
        <w:t>. Esta barrera limita a nuevos estudiantes, especialmente a jóvenes sin experiencia previa.</w:t>
      </w:r>
    </w:p>
    <w:p w14:paraId="2DFB6BFE" w14:textId="77777777" w:rsidR="00B53E27" w:rsidRPr="00B53E27" w:rsidRDefault="00B53E27" w:rsidP="00B53E27">
      <w:r w:rsidRPr="00B53E27">
        <w:t xml:space="preserve">Ramírez explicó que esta dificultad ha contribuido al lento crecimiento de la robótica en Latinoamérica, con una proyección de apenas </w:t>
      </w:r>
      <w:r w:rsidRPr="00B53E27">
        <w:rPr>
          <w:b/>
          <w:bCs/>
        </w:rPr>
        <w:t>1,11 % en los próximos años</w:t>
      </w:r>
      <w:r w:rsidRPr="00B53E27">
        <w:t xml:space="preserve">. Como alternativa, propuso un enfoque inspirado en la teoría del constructivismo y en plataformas educativas como </w:t>
      </w:r>
      <w:r w:rsidRPr="00B53E27">
        <w:rPr>
          <w:b/>
          <w:bCs/>
        </w:rPr>
        <w:t>Scratch</w:t>
      </w:r>
      <w:r w:rsidRPr="00B53E27">
        <w:t>, facilitando el aprendizaje mediante experimentación directa.</w:t>
      </w:r>
    </w:p>
    <w:p w14:paraId="216ABB07" w14:textId="77777777" w:rsidR="00B53E27" w:rsidRPr="00B53E27" w:rsidRDefault="00B53E27" w:rsidP="00B53E27">
      <w:proofErr w:type="spellStart"/>
      <w:r w:rsidRPr="00B53E27">
        <w:rPr>
          <w:b/>
          <w:bCs/>
        </w:rPr>
        <w:t>ROSBlocks</w:t>
      </w:r>
      <w:proofErr w:type="spellEnd"/>
      <w:r w:rsidRPr="00B53E27">
        <w:rPr>
          <w:b/>
          <w:bCs/>
        </w:rPr>
        <w:t xml:space="preserve"> permite:</w:t>
      </w:r>
    </w:p>
    <w:p w14:paraId="1695C786" w14:textId="77777777" w:rsidR="00B53E27" w:rsidRPr="00B53E27" w:rsidRDefault="00B53E27" w:rsidP="00B53E27">
      <w:pPr>
        <w:numPr>
          <w:ilvl w:val="0"/>
          <w:numId w:val="4"/>
        </w:numPr>
      </w:pPr>
      <w:r w:rsidRPr="00B53E27">
        <w:t>Crear nodos, tópicos y servicios de ROS 2 mediante bloques visuales.</w:t>
      </w:r>
    </w:p>
    <w:p w14:paraId="0B141A34" w14:textId="77777777" w:rsidR="00B53E27" w:rsidRPr="00B53E27" w:rsidRDefault="00B53E27" w:rsidP="00B53E27">
      <w:pPr>
        <w:numPr>
          <w:ilvl w:val="0"/>
          <w:numId w:val="4"/>
        </w:numPr>
      </w:pPr>
      <w:r w:rsidRPr="00B53E27">
        <w:t>Aprender conceptos complejos desde una interfaz amigable.</w:t>
      </w:r>
    </w:p>
    <w:p w14:paraId="1D3DEB0D" w14:textId="77777777" w:rsidR="00B53E27" w:rsidRPr="00B53E27" w:rsidRDefault="00B53E27" w:rsidP="00B53E27">
      <w:pPr>
        <w:numPr>
          <w:ilvl w:val="0"/>
          <w:numId w:val="4"/>
        </w:numPr>
      </w:pPr>
      <w:r w:rsidRPr="00B53E27">
        <w:t>Hacer más accesible la robótica a estudiantes de colegios y principiantes.</w:t>
      </w:r>
    </w:p>
    <w:p w14:paraId="1C864E72" w14:textId="46158CA4" w:rsidR="00B53E27" w:rsidRPr="00B53E27" w:rsidRDefault="00B53E27" w:rsidP="00B53E27">
      <w:r w:rsidRPr="00B53E27">
        <w:t>Este proyecto abre la puerta a una nueva generación de entusiastas y futuros profesionales que podrían fortalecer la industria tecnológica regional.</w:t>
      </w:r>
    </w:p>
    <w:p w14:paraId="677C1F30" w14:textId="77777777" w:rsidR="00B53E27" w:rsidRPr="00B53E27" w:rsidRDefault="00B53E27" w:rsidP="00B53E27">
      <w:pPr>
        <w:rPr>
          <w:b/>
          <w:bCs/>
        </w:rPr>
      </w:pPr>
      <w:r w:rsidRPr="00B53E27">
        <w:rPr>
          <w:b/>
          <w:bCs/>
        </w:rPr>
        <w:t>4. HEXÁPODO: Puesta en Marcha y Modelado Matemático</w:t>
      </w:r>
    </w:p>
    <w:p w14:paraId="1FC561FC" w14:textId="77777777" w:rsidR="00B53E27" w:rsidRPr="00B53E27" w:rsidRDefault="00B53E27" w:rsidP="00B53E27">
      <w:r w:rsidRPr="00B53E27">
        <w:t xml:space="preserve">El proyecto denominado </w:t>
      </w:r>
      <w:r w:rsidRPr="00B53E27">
        <w:rPr>
          <w:b/>
          <w:bCs/>
        </w:rPr>
        <w:t>HEXÁPODO</w:t>
      </w:r>
      <w:r w:rsidRPr="00B53E27">
        <w:t xml:space="preserve"> corresponde a una tesis enfocada en el desarrollo de un modelo matemático y computacional de un robot de seis patas. El objetivo principal fue analizar su locomoción, validar su arquitectura en </w:t>
      </w:r>
      <w:r w:rsidRPr="00B53E27">
        <w:rPr>
          <w:b/>
          <w:bCs/>
        </w:rPr>
        <w:t>ROS 2</w:t>
      </w:r>
      <w:r w:rsidRPr="00B53E27">
        <w:t xml:space="preserve"> y obtener una simulación funcional.</w:t>
      </w:r>
    </w:p>
    <w:p w14:paraId="724CC973" w14:textId="77777777" w:rsidR="00B53E27" w:rsidRPr="00B53E27" w:rsidRDefault="00B53E27" w:rsidP="00B53E27">
      <w:pPr>
        <w:rPr>
          <w:b/>
          <w:bCs/>
        </w:rPr>
      </w:pPr>
      <w:r w:rsidRPr="00B53E27">
        <w:rPr>
          <w:b/>
          <w:bCs/>
        </w:rPr>
        <w:t>¿Qué es un hexápodo?</w:t>
      </w:r>
    </w:p>
    <w:p w14:paraId="06D936DE" w14:textId="6A3546BC" w:rsidR="00B53E27" w:rsidRPr="00B53E27" w:rsidRDefault="00B53E27" w:rsidP="00B53E27">
      <w:r w:rsidRPr="00B53E27">
        <w:t xml:space="preserve">Es un robot de </w:t>
      </w:r>
      <w:r w:rsidRPr="00B53E27">
        <w:t>seis pa</w:t>
      </w:r>
      <w:r>
        <w:t>s</w:t>
      </w:r>
      <w:r w:rsidRPr="00B53E27">
        <w:t>os utilizados especialmente</w:t>
      </w:r>
      <w:r w:rsidRPr="00B53E27">
        <w:t xml:space="preserve"> en robótica de exploración debido a su estabilidad natural y capacidad para adaptarse a terrenos irregulares.</w:t>
      </w:r>
    </w:p>
    <w:p w14:paraId="054EE82F" w14:textId="77777777" w:rsidR="00B53E27" w:rsidRDefault="00B53E27" w:rsidP="00B53E27">
      <w:pPr>
        <w:rPr>
          <w:b/>
          <w:bCs/>
        </w:rPr>
      </w:pPr>
    </w:p>
    <w:p w14:paraId="6508B205" w14:textId="77777777" w:rsidR="00B53E27" w:rsidRDefault="00B53E27" w:rsidP="00B53E27">
      <w:pPr>
        <w:rPr>
          <w:b/>
          <w:bCs/>
        </w:rPr>
      </w:pPr>
    </w:p>
    <w:p w14:paraId="04B08BAD" w14:textId="77777777" w:rsidR="00B53E27" w:rsidRDefault="00B53E27" w:rsidP="00B53E27">
      <w:pPr>
        <w:rPr>
          <w:b/>
          <w:bCs/>
        </w:rPr>
      </w:pPr>
    </w:p>
    <w:p w14:paraId="6E8D9FC7" w14:textId="77777777" w:rsidR="00B53E27" w:rsidRDefault="00B53E27" w:rsidP="00B53E27">
      <w:pPr>
        <w:rPr>
          <w:b/>
          <w:bCs/>
        </w:rPr>
      </w:pPr>
    </w:p>
    <w:p w14:paraId="561AA050" w14:textId="03EB2240" w:rsidR="00B53E27" w:rsidRPr="00B53E27" w:rsidRDefault="00B53E27" w:rsidP="00B53E27">
      <w:pPr>
        <w:rPr>
          <w:b/>
          <w:bCs/>
        </w:rPr>
      </w:pPr>
      <w:r w:rsidRPr="00B53E27">
        <w:rPr>
          <w:b/>
          <w:bCs/>
        </w:rPr>
        <w:lastRenderedPageBreak/>
        <w:t>Desarrollo del proyecto</w:t>
      </w:r>
    </w:p>
    <w:p w14:paraId="568509B5" w14:textId="77777777" w:rsidR="00B53E27" w:rsidRDefault="00B53E27" w:rsidP="00B53E27">
      <w:pPr>
        <w:numPr>
          <w:ilvl w:val="0"/>
          <w:numId w:val="5"/>
        </w:numPr>
      </w:pPr>
      <w:r w:rsidRPr="00B53E27">
        <w:rPr>
          <w:b/>
          <w:bCs/>
        </w:rPr>
        <w:t>Modelado del movimiento de una pata</w:t>
      </w:r>
      <w:r w:rsidRPr="00B53E27">
        <w:t xml:space="preserve"> en MATLAB, donde se determinó que la trayectoria óptima para locomoción es de tipo parabólica.</w:t>
      </w:r>
    </w:p>
    <w:p w14:paraId="6C075E90" w14:textId="77777777" w:rsidR="00B53E27" w:rsidRPr="00B53E27" w:rsidRDefault="00B53E27" w:rsidP="00B53E27">
      <w:pPr>
        <w:numPr>
          <w:ilvl w:val="0"/>
          <w:numId w:val="5"/>
        </w:numPr>
      </w:pPr>
    </w:p>
    <w:p w14:paraId="48D24D21" w14:textId="77777777" w:rsidR="00B53E27" w:rsidRPr="00B53E27" w:rsidRDefault="00B53E27" w:rsidP="00B53E27">
      <w:pPr>
        <w:numPr>
          <w:ilvl w:val="0"/>
          <w:numId w:val="5"/>
        </w:numPr>
      </w:pPr>
      <w:r w:rsidRPr="00B53E27">
        <w:t>Definición de parámetros clave:</w:t>
      </w:r>
    </w:p>
    <w:p w14:paraId="46E5C5CD" w14:textId="77777777" w:rsidR="00B53E27" w:rsidRPr="00B53E27" w:rsidRDefault="00B53E27" w:rsidP="00B53E27">
      <w:pPr>
        <w:numPr>
          <w:ilvl w:val="1"/>
          <w:numId w:val="5"/>
        </w:numPr>
      </w:pPr>
      <w:proofErr w:type="spellStart"/>
      <w:r w:rsidRPr="00B53E27">
        <w:rPr>
          <w:b/>
          <w:bCs/>
        </w:rPr>
        <w:t>Straight</w:t>
      </w:r>
      <w:proofErr w:type="spellEnd"/>
      <w:r w:rsidRPr="00B53E27">
        <w:t xml:space="preserve"> (longitud del paso).</w:t>
      </w:r>
    </w:p>
    <w:p w14:paraId="77E22901" w14:textId="422F5A2A" w:rsidR="00B53E27" w:rsidRPr="00B53E27" w:rsidRDefault="00B53E27" w:rsidP="00B53E27">
      <w:pPr>
        <w:numPr>
          <w:ilvl w:val="1"/>
          <w:numId w:val="5"/>
        </w:numPr>
      </w:pPr>
      <w:proofErr w:type="spellStart"/>
      <w:r w:rsidRPr="00B53E27">
        <w:rPr>
          <w:b/>
          <w:bCs/>
        </w:rPr>
        <w:t>Height</w:t>
      </w:r>
      <w:proofErr w:type="spellEnd"/>
      <w:r w:rsidRPr="00B53E27">
        <w:t xml:space="preserve"> (altura del paso), evitando </w:t>
      </w:r>
      <w:r w:rsidRPr="00B53E27">
        <w:t>sobre aceleraciones</w:t>
      </w:r>
      <w:r w:rsidRPr="00B53E27">
        <w:t>.</w:t>
      </w:r>
    </w:p>
    <w:p w14:paraId="3A4BFBE8" w14:textId="77777777" w:rsidR="00B53E27" w:rsidRPr="00B53E27" w:rsidRDefault="00B53E27" w:rsidP="00B53E27">
      <w:pPr>
        <w:numPr>
          <w:ilvl w:val="0"/>
          <w:numId w:val="5"/>
        </w:numPr>
      </w:pPr>
      <w:r w:rsidRPr="00B53E27">
        <w:rPr>
          <w:b/>
          <w:bCs/>
        </w:rPr>
        <w:t>Validación del modelo dinámico</w:t>
      </w:r>
      <w:r w:rsidRPr="00B53E27">
        <w:t xml:space="preserve"> en </w:t>
      </w:r>
      <w:proofErr w:type="spellStart"/>
      <w:r w:rsidRPr="00B53E27">
        <w:t>Simulink</w:t>
      </w:r>
      <w:proofErr w:type="spellEnd"/>
      <w:r w:rsidRPr="00B53E27">
        <w:t xml:space="preserve"> utilizando la librería </w:t>
      </w:r>
      <w:proofErr w:type="spellStart"/>
      <w:r w:rsidRPr="00B53E27">
        <w:t>Simscape</w:t>
      </w:r>
      <w:proofErr w:type="spellEnd"/>
      <w:r w:rsidRPr="00B53E27">
        <w:t xml:space="preserve"> </w:t>
      </w:r>
      <w:proofErr w:type="spellStart"/>
      <w:r w:rsidRPr="00B53E27">
        <w:t>Multibody</w:t>
      </w:r>
      <w:proofErr w:type="spellEnd"/>
      <w:r w:rsidRPr="00B53E27">
        <w:t>.</w:t>
      </w:r>
    </w:p>
    <w:p w14:paraId="100BC688" w14:textId="77777777" w:rsidR="00B53E27" w:rsidRPr="00B53E27" w:rsidRDefault="00B53E27" w:rsidP="00B53E27">
      <w:pPr>
        <w:numPr>
          <w:ilvl w:val="0"/>
          <w:numId w:val="5"/>
        </w:numPr>
      </w:pPr>
      <w:r w:rsidRPr="00B53E27">
        <w:t>Construcción de una arquitectura modular que explicara cada fase de simulación.</w:t>
      </w:r>
    </w:p>
    <w:p w14:paraId="2ECBFB51" w14:textId="77777777" w:rsidR="00B53E27" w:rsidRPr="00B53E27" w:rsidRDefault="00B53E27" w:rsidP="00B53E27">
      <w:pPr>
        <w:numPr>
          <w:ilvl w:val="0"/>
          <w:numId w:val="5"/>
        </w:numPr>
      </w:pPr>
      <w:r w:rsidRPr="00B53E27">
        <w:t xml:space="preserve">Primeros ensayos de locomoción dinámica en </w:t>
      </w:r>
      <w:proofErr w:type="spellStart"/>
      <w:r w:rsidRPr="00B53E27">
        <w:rPr>
          <w:b/>
          <w:bCs/>
        </w:rPr>
        <w:t>CoppeliaSim</w:t>
      </w:r>
      <w:proofErr w:type="spellEnd"/>
      <w:r w:rsidRPr="00B53E27">
        <w:t>, con comunicación en ROS 2.</w:t>
      </w:r>
    </w:p>
    <w:p w14:paraId="627516D5" w14:textId="77777777" w:rsidR="00B53E27" w:rsidRPr="00B53E27" w:rsidRDefault="00B53E27" w:rsidP="00B53E27">
      <w:pPr>
        <w:numPr>
          <w:ilvl w:val="0"/>
          <w:numId w:val="5"/>
        </w:numPr>
      </w:pPr>
      <w:r w:rsidRPr="00B53E27">
        <w:t xml:space="preserve">Uso de un sistema </w:t>
      </w:r>
      <w:proofErr w:type="spellStart"/>
      <w:r w:rsidRPr="00B53E27">
        <w:t>multiagente</w:t>
      </w:r>
      <w:proofErr w:type="spellEnd"/>
      <w:r w:rsidRPr="00B53E27">
        <w:t xml:space="preserve"> para coordinar:</w:t>
      </w:r>
    </w:p>
    <w:p w14:paraId="40F9E35D" w14:textId="77777777" w:rsidR="00B53E27" w:rsidRPr="00B53E27" w:rsidRDefault="00B53E27" w:rsidP="00B53E27">
      <w:pPr>
        <w:numPr>
          <w:ilvl w:val="1"/>
          <w:numId w:val="5"/>
        </w:numPr>
      </w:pPr>
      <w:r w:rsidRPr="00B53E27">
        <w:t>Instrucciones del usuario.</w:t>
      </w:r>
    </w:p>
    <w:p w14:paraId="4D943589" w14:textId="77777777" w:rsidR="00B53E27" w:rsidRPr="00B53E27" w:rsidRDefault="00B53E27" w:rsidP="00B53E27">
      <w:pPr>
        <w:numPr>
          <w:ilvl w:val="1"/>
          <w:numId w:val="5"/>
        </w:numPr>
      </w:pPr>
      <w:r w:rsidRPr="00B53E27">
        <w:t>Lectura sensorial.</w:t>
      </w:r>
    </w:p>
    <w:p w14:paraId="49D69EF0" w14:textId="77777777" w:rsidR="00B53E27" w:rsidRPr="00B53E27" w:rsidRDefault="00B53E27" w:rsidP="00B53E27">
      <w:pPr>
        <w:numPr>
          <w:ilvl w:val="1"/>
          <w:numId w:val="5"/>
        </w:numPr>
      </w:pPr>
      <w:r w:rsidRPr="00B53E27">
        <w:t>Cinemática inversa.</w:t>
      </w:r>
    </w:p>
    <w:p w14:paraId="499C32AE" w14:textId="77777777" w:rsidR="00B53E27" w:rsidRPr="00B53E27" w:rsidRDefault="00B53E27" w:rsidP="00B53E27">
      <w:pPr>
        <w:numPr>
          <w:ilvl w:val="1"/>
          <w:numId w:val="5"/>
        </w:numPr>
      </w:pPr>
      <w:r w:rsidRPr="00B53E27">
        <w:t>Simulación virtual.</w:t>
      </w:r>
    </w:p>
    <w:p w14:paraId="085120B8" w14:textId="77777777" w:rsidR="00B53E27" w:rsidRPr="00B53E27" w:rsidRDefault="00B53E27" w:rsidP="00B53E27">
      <w:pPr>
        <w:numPr>
          <w:ilvl w:val="1"/>
          <w:numId w:val="5"/>
        </w:numPr>
      </w:pPr>
      <w:r w:rsidRPr="00B53E27">
        <w:t>Ejecución física.</w:t>
      </w:r>
    </w:p>
    <w:p w14:paraId="263219A6" w14:textId="5FDA2300" w:rsidR="00B53E27" w:rsidRDefault="00B53E27" w:rsidP="00B53E27">
      <w:r w:rsidRPr="00B53E27">
        <w:t>Entre los retos principales se encontraron la latencia y la carga computacional. Sin embargo, se lograron rutinas básicas de locomoción estables.</w:t>
      </w:r>
    </w:p>
    <w:p w14:paraId="5046E821" w14:textId="77777777" w:rsidR="00B53E27" w:rsidRDefault="00B53E27" w:rsidP="00B53E27">
      <w:pPr>
        <w:rPr>
          <w:b/>
          <w:bCs/>
        </w:rPr>
      </w:pPr>
    </w:p>
    <w:p w14:paraId="0E071A33" w14:textId="77777777" w:rsidR="00B53E27" w:rsidRDefault="00B53E27" w:rsidP="00B53E27">
      <w:pPr>
        <w:rPr>
          <w:b/>
          <w:bCs/>
        </w:rPr>
      </w:pPr>
    </w:p>
    <w:p w14:paraId="1EC7B438" w14:textId="77777777" w:rsidR="00B53E27" w:rsidRDefault="00B53E27" w:rsidP="00B53E27">
      <w:pPr>
        <w:rPr>
          <w:b/>
          <w:bCs/>
        </w:rPr>
      </w:pPr>
    </w:p>
    <w:p w14:paraId="7AD30EBE" w14:textId="77777777" w:rsidR="00B53E27" w:rsidRDefault="00B53E27" w:rsidP="00B53E27">
      <w:pPr>
        <w:rPr>
          <w:b/>
          <w:bCs/>
        </w:rPr>
      </w:pPr>
    </w:p>
    <w:p w14:paraId="514E56AA" w14:textId="77777777" w:rsidR="00B53E27" w:rsidRDefault="00B53E27" w:rsidP="00B53E27">
      <w:pPr>
        <w:rPr>
          <w:b/>
          <w:bCs/>
        </w:rPr>
      </w:pPr>
    </w:p>
    <w:p w14:paraId="00FF2E20" w14:textId="77777777" w:rsidR="00B53E27" w:rsidRDefault="00B53E27" w:rsidP="00B53E27">
      <w:pPr>
        <w:rPr>
          <w:b/>
          <w:bCs/>
        </w:rPr>
      </w:pPr>
    </w:p>
    <w:p w14:paraId="085A9AD6" w14:textId="77777777" w:rsidR="00B53E27" w:rsidRDefault="00B53E27" w:rsidP="00B53E27">
      <w:pPr>
        <w:rPr>
          <w:b/>
          <w:bCs/>
        </w:rPr>
      </w:pPr>
    </w:p>
    <w:p w14:paraId="40B1A96F" w14:textId="58993387" w:rsidR="00B53E27" w:rsidRPr="00B53E27" w:rsidRDefault="00B53E27" w:rsidP="00B53E27">
      <w:pPr>
        <w:rPr>
          <w:b/>
          <w:bCs/>
        </w:rPr>
      </w:pPr>
      <w:r w:rsidRPr="00B53E27">
        <w:rPr>
          <w:b/>
          <w:bCs/>
        </w:rPr>
        <w:lastRenderedPageBreak/>
        <w:t>5. HEXÁPODO 2.0: Autonomía, Visión y Mejoras Estructurales</w:t>
      </w:r>
    </w:p>
    <w:p w14:paraId="7ABDE3B5" w14:textId="77777777" w:rsidR="00B53E27" w:rsidRPr="00B53E27" w:rsidRDefault="00B53E27" w:rsidP="00B53E27">
      <w:r w:rsidRPr="00B53E27">
        <w:t xml:space="preserve">Como continuación del proyecto anterior, el curso presentó una versión mejorada del robot: </w:t>
      </w:r>
      <w:r w:rsidRPr="00B53E27">
        <w:rPr>
          <w:b/>
          <w:bCs/>
        </w:rPr>
        <w:t>HEXÁPODO 2.0</w:t>
      </w:r>
      <w:r w:rsidRPr="00B53E27">
        <w:t>, cuyo objetivo era dotarlo de visión, autonomía básica y mejoras mecánicas.</w:t>
      </w:r>
    </w:p>
    <w:p w14:paraId="61D59588" w14:textId="77777777" w:rsidR="00B53E27" w:rsidRPr="00B53E27" w:rsidRDefault="00B53E27" w:rsidP="00B53E27">
      <w:pPr>
        <w:rPr>
          <w:b/>
          <w:bCs/>
        </w:rPr>
      </w:pPr>
      <w:r w:rsidRPr="00B53E27">
        <w:rPr>
          <w:b/>
          <w:bCs/>
        </w:rPr>
        <w:t>Mejoras implementadas:</w:t>
      </w:r>
    </w:p>
    <w:p w14:paraId="59D66922" w14:textId="77777777" w:rsidR="00B53E27" w:rsidRPr="00B53E27" w:rsidRDefault="00B53E27" w:rsidP="00B53E27">
      <w:pPr>
        <w:numPr>
          <w:ilvl w:val="0"/>
          <w:numId w:val="6"/>
        </w:numPr>
      </w:pPr>
      <w:r w:rsidRPr="00B53E27">
        <w:t xml:space="preserve">Incorporación de </w:t>
      </w:r>
      <w:r w:rsidRPr="00B53E27">
        <w:rPr>
          <w:b/>
          <w:bCs/>
        </w:rPr>
        <w:t xml:space="preserve">18 motores </w:t>
      </w:r>
      <w:proofErr w:type="spellStart"/>
      <w:r w:rsidRPr="00B53E27">
        <w:rPr>
          <w:b/>
          <w:bCs/>
        </w:rPr>
        <w:t>Dynamixel</w:t>
      </w:r>
      <w:proofErr w:type="spellEnd"/>
      <w:r w:rsidRPr="00B53E27">
        <w:t>, todos trabajando en serie.</w:t>
      </w:r>
    </w:p>
    <w:p w14:paraId="118C1851" w14:textId="77777777" w:rsidR="00B53E27" w:rsidRPr="00B53E27" w:rsidRDefault="00B53E27" w:rsidP="00B53E27">
      <w:pPr>
        <w:numPr>
          <w:ilvl w:val="0"/>
          <w:numId w:val="6"/>
        </w:numPr>
      </w:pPr>
      <w:r w:rsidRPr="00B53E27">
        <w:t>Optimización del consumo energético, velocidad continua y distribución de potencia.</w:t>
      </w:r>
    </w:p>
    <w:p w14:paraId="468DA288" w14:textId="77777777" w:rsidR="00B53E27" w:rsidRPr="00B53E27" w:rsidRDefault="00B53E27" w:rsidP="00B53E27">
      <w:pPr>
        <w:numPr>
          <w:ilvl w:val="0"/>
          <w:numId w:val="6"/>
        </w:numPr>
      </w:pPr>
      <w:r w:rsidRPr="00B53E27">
        <w:t>Reducción de la carga computacional mediante separación de nodos de visión.</w:t>
      </w:r>
    </w:p>
    <w:p w14:paraId="42A123B5" w14:textId="77777777" w:rsidR="00B53E27" w:rsidRPr="00B53E27" w:rsidRDefault="00B53E27" w:rsidP="00B53E27">
      <w:pPr>
        <w:numPr>
          <w:ilvl w:val="0"/>
          <w:numId w:val="6"/>
        </w:numPr>
      </w:pPr>
      <w:r w:rsidRPr="00B53E27">
        <w:t xml:space="preserve">Implementación de una cámara </w:t>
      </w:r>
      <w:r w:rsidRPr="00B53E27">
        <w:rPr>
          <w:b/>
          <w:bCs/>
        </w:rPr>
        <w:t>V380</w:t>
      </w:r>
      <w:r w:rsidRPr="00B53E27">
        <w:t xml:space="preserve"> para procesamiento basado en colores.</w:t>
      </w:r>
    </w:p>
    <w:p w14:paraId="3AE3AA99" w14:textId="77777777" w:rsidR="00B53E27" w:rsidRPr="00B53E27" w:rsidRDefault="00B53E27" w:rsidP="00B53E27">
      <w:pPr>
        <w:numPr>
          <w:ilvl w:val="0"/>
          <w:numId w:val="6"/>
        </w:numPr>
      </w:pPr>
      <w:r w:rsidRPr="00B53E27">
        <w:t xml:space="preserve">Integración de mecanismos de manipulación en </w:t>
      </w:r>
      <w:r w:rsidRPr="00B53E27">
        <w:rPr>
          <w:b/>
          <w:bCs/>
        </w:rPr>
        <w:t>TPU y silicona</w:t>
      </w:r>
      <w:r w:rsidRPr="00B53E27">
        <w:t>, pertenecientes a la robótica suave.</w:t>
      </w:r>
    </w:p>
    <w:p w14:paraId="4B14933C" w14:textId="77777777" w:rsidR="00B53E27" w:rsidRPr="00B53E27" w:rsidRDefault="00B53E27" w:rsidP="00B53E27">
      <w:pPr>
        <w:numPr>
          <w:ilvl w:val="0"/>
          <w:numId w:val="6"/>
        </w:numPr>
      </w:pPr>
      <w:r w:rsidRPr="00B53E27">
        <w:t xml:space="preserve">Uso de un </w:t>
      </w:r>
      <w:proofErr w:type="spellStart"/>
      <w:r w:rsidRPr="00B53E27">
        <w:rPr>
          <w:b/>
          <w:bCs/>
        </w:rPr>
        <w:t>gripper</w:t>
      </w:r>
      <w:proofErr w:type="spellEnd"/>
      <w:r w:rsidRPr="00B53E27">
        <w:rPr>
          <w:b/>
          <w:bCs/>
        </w:rPr>
        <w:t xml:space="preserve"> no convencional</w:t>
      </w:r>
      <w:r w:rsidRPr="00B53E27">
        <w:t>, diseñado para adaptarse a diferentes objetos.</w:t>
      </w:r>
    </w:p>
    <w:p w14:paraId="6F6154F6" w14:textId="77777777" w:rsidR="00B53E27" w:rsidRPr="00B53E27" w:rsidRDefault="00B53E27" w:rsidP="00B53E27">
      <w:pPr>
        <w:numPr>
          <w:ilvl w:val="0"/>
          <w:numId w:val="6"/>
        </w:numPr>
      </w:pPr>
      <w:r w:rsidRPr="00B53E27">
        <w:t>Mayor autonomía mediante:</w:t>
      </w:r>
    </w:p>
    <w:p w14:paraId="04055E5A" w14:textId="77777777" w:rsidR="00B53E27" w:rsidRPr="00B53E27" w:rsidRDefault="00B53E27" w:rsidP="00B53E27">
      <w:pPr>
        <w:numPr>
          <w:ilvl w:val="1"/>
          <w:numId w:val="6"/>
        </w:numPr>
      </w:pPr>
      <w:r w:rsidRPr="00B53E27">
        <w:t>Percepción del entorno.</w:t>
      </w:r>
    </w:p>
    <w:p w14:paraId="5D015545" w14:textId="77777777" w:rsidR="00B53E27" w:rsidRPr="00B53E27" w:rsidRDefault="00B53E27" w:rsidP="00B53E27">
      <w:pPr>
        <w:numPr>
          <w:ilvl w:val="1"/>
          <w:numId w:val="6"/>
        </w:numPr>
      </w:pPr>
      <w:r w:rsidRPr="00B53E27">
        <w:t>Localización del robot y los objetos.</w:t>
      </w:r>
    </w:p>
    <w:p w14:paraId="17312936" w14:textId="77777777" w:rsidR="00B53E27" w:rsidRPr="00B53E27" w:rsidRDefault="00B53E27" w:rsidP="00B53E27">
      <w:pPr>
        <w:numPr>
          <w:ilvl w:val="1"/>
          <w:numId w:val="6"/>
        </w:numPr>
      </w:pPr>
      <w:r w:rsidRPr="00B53E27">
        <w:t>Control de trayectoria.</w:t>
      </w:r>
    </w:p>
    <w:p w14:paraId="5406BABB" w14:textId="77777777" w:rsidR="00B53E27" w:rsidRPr="00B53E27" w:rsidRDefault="00B53E27" w:rsidP="00B53E27">
      <w:pPr>
        <w:numPr>
          <w:ilvl w:val="1"/>
          <w:numId w:val="6"/>
        </w:numPr>
      </w:pPr>
      <w:r w:rsidRPr="00B53E27">
        <w:t>Máquina de estados para navegación.</w:t>
      </w:r>
    </w:p>
    <w:p w14:paraId="440D4431" w14:textId="03C3A45B" w:rsidR="00B53E27" w:rsidRPr="00B53E27" w:rsidRDefault="00B53E27" w:rsidP="00B53E27">
      <w:r w:rsidRPr="00B53E27">
        <w:t>El robot ahora puede acercarse, identificar, recoger y clasificar objetos según su color, repitiendo el proceso en bucle. Aunque el cable de alimentación sigue siendo una limitación debido al alto consumo energético, el avance representa un salto considerable hacia un robot hexápodo autónomo y optimizado.</w:t>
      </w:r>
    </w:p>
    <w:p w14:paraId="4BFDE8DC" w14:textId="77777777" w:rsidR="00B53E27" w:rsidRPr="00B53E27" w:rsidRDefault="00B53E27" w:rsidP="00B53E27">
      <w:pPr>
        <w:rPr>
          <w:b/>
          <w:bCs/>
          <w:lang w:val="en-US"/>
        </w:rPr>
      </w:pPr>
      <w:r w:rsidRPr="00B53E27">
        <w:rPr>
          <w:b/>
          <w:bCs/>
          <w:lang w:val="en-US"/>
        </w:rPr>
        <w:t>6. Pushing the Boundaries of Robotics Automation with Cute Robots</w:t>
      </w:r>
    </w:p>
    <w:p w14:paraId="66DB30B0" w14:textId="77777777" w:rsidR="00B53E27" w:rsidRPr="00B53E27" w:rsidRDefault="00B53E27" w:rsidP="00B53E27">
      <w:r w:rsidRPr="00B53E27">
        <w:rPr>
          <w:b/>
          <w:bCs/>
        </w:rPr>
        <w:t>Empresa: Robots.com</w:t>
      </w:r>
    </w:p>
    <w:p w14:paraId="01E7B7F1" w14:textId="77777777" w:rsidR="00B53E27" w:rsidRPr="00B53E27" w:rsidRDefault="00B53E27" w:rsidP="00B53E27">
      <w:r w:rsidRPr="00B53E27">
        <w:t>Robots.com presentó una línea de robots diseñados para automatizar tareas en entornos urbanos, domésticos y comerciales. Entre sus modelos destacan:</w:t>
      </w:r>
    </w:p>
    <w:p w14:paraId="31885086" w14:textId="77777777" w:rsidR="00B53E27" w:rsidRPr="00B53E27" w:rsidRDefault="00B53E27" w:rsidP="00B53E27">
      <w:pPr>
        <w:numPr>
          <w:ilvl w:val="0"/>
          <w:numId w:val="7"/>
        </w:numPr>
      </w:pPr>
      <w:r w:rsidRPr="00B53E27">
        <w:rPr>
          <w:b/>
          <w:bCs/>
        </w:rPr>
        <w:t>R-Kiwi</w:t>
      </w:r>
      <w:r w:rsidRPr="00B53E27">
        <w:t>: robot móvil para transporte de carga, con autonomía nivel 4.</w:t>
      </w:r>
    </w:p>
    <w:p w14:paraId="5585F275" w14:textId="77777777" w:rsidR="00B53E27" w:rsidRPr="00B53E27" w:rsidRDefault="00B53E27" w:rsidP="00B53E27">
      <w:pPr>
        <w:numPr>
          <w:ilvl w:val="0"/>
          <w:numId w:val="7"/>
        </w:numPr>
      </w:pPr>
      <w:r w:rsidRPr="00B53E27">
        <w:rPr>
          <w:b/>
          <w:bCs/>
        </w:rPr>
        <w:lastRenderedPageBreak/>
        <w:t>R-</w:t>
      </w:r>
      <w:proofErr w:type="spellStart"/>
      <w:r w:rsidRPr="00B53E27">
        <w:rPr>
          <w:b/>
          <w:bCs/>
        </w:rPr>
        <w:t>umiOne</w:t>
      </w:r>
      <w:proofErr w:type="spellEnd"/>
      <w:r w:rsidRPr="00B53E27">
        <w:t>: robot humanoide para automatización de tareas operativas.</w:t>
      </w:r>
    </w:p>
    <w:p w14:paraId="0EB351D1" w14:textId="77777777" w:rsidR="00B53E27" w:rsidRPr="00B53E27" w:rsidRDefault="00B53E27" w:rsidP="00B53E27">
      <w:pPr>
        <w:numPr>
          <w:ilvl w:val="0"/>
          <w:numId w:val="7"/>
        </w:numPr>
      </w:pPr>
      <w:r w:rsidRPr="00B53E27">
        <w:rPr>
          <w:b/>
          <w:bCs/>
        </w:rPr>
        <w:t>R-</w:t>
      </w:r>
      <w:proofErr w:type="spellStart"/>
      <w:r w:rsidRPr="00B53E27">
        <w:rPr>
          <w:b/>
          <w:bCs/>
        </w:rPr>
        <w:t>Dog</w:t>
      </w:r>
      <w:proofErr w:type="spellEnd"/>
      <w:r w:rsidRPr="00B53E27">
        <w:t>: robot promocional diseñado para interacción social y marketing.</w:t>
      </w:r>
    </w:p>
    <w:p w14:paraId="10567434" w14:textId="77777777" w:rsidR="00B53E27" w:rsidRPr="00B53E27" w:rsidRDefault="00B53E27" w:rsidP="00B53E27">
      <w:r w:rsidRPr="00B53E27">
        <w:t xml:space="preserve">Los robots utilizan </w:t>
      </w:r>
      <w:proofErr w:type="spellStart"/>
      <w:r w:rsidRPr="00B53E27">
        <w:t>frameworks</w:t>
      </w:r>
      <w:proofErr w:type="spellEnd"/>
      <w:r w:rsidRPr="00B53E27">
        <w:t xml:space="preserve"> avanzados de </w:t>
      </w:r>
      <w:r w:rsidRPr="00B53E27">
        <w:rPr>
          <w:b/>
          <w:bCs/>
        </w:rPr>
        <w:t>mapeo y navegación</w:t>
      </w:r>
      <w:r w:rsidRPr="00B53E27">
        <w:t>, capaces de:</w:t>
      </w:r>
    </w:p>
    <w:p w14:paraId="5FB4A7FC" w14:textId="77777777" w:rsidR="00B53E27" w:rsidRPr="00B53E27" w:rsidRDefault="00B53E27" w:rsidP="00B53E27">
      <w:pPr>
        <w:numPr>
          <w:ilvl w:val="0"/>
          <w:numId w:val="8"/>
        </w:numPr>
        <w:rPr>
          <w:lang w:val="pt-BR"/>
        </w:rPr>
      </w:pPr>
      <w:r w:rsidRPr="00B53E27">
        <w:rPr>
          <w:lang w:val="pt-BR"/>
        </w:rPr>
        <w:t xml:space="preserve">Evitar obstáculos </w:t>
      </w:r>
      <w:proofErr w:type="spellStart"/>
      <w:r w:rsidRPr="00B53E27">
        <w:rPr>
          <w:lang w:val="pt-BR"/>
        </w:rPr>
        <w:t>en</w:t>
      </w:r>
      <w:proofErr w:type="spellEnd"/>
      <w:r w:rsidRPr="00B53E27">
        <w:rPr>
          <w:lang w:val="pt-BR"/>
        </w:rPr>
        <w:t xml:space="preserve"> áreas </w:t>
      </w:r>
      <w:proofErr w:type="spellStart"/>
      <w:r w:rsidRPr="00B53E27">
        <w:rPr>
          <w:lang w:val="pt-BR"/>
        </w:rPr>
        <w:t>estrechas</w:t>
      </w:r>
      <w:proofErr w:type="spellEnd"/>
      <w:r w:rsidRPr="00B53E27">
        <w:rPr>
          <w:lang w:val="pt-BR"/>
        </w:rPr>
        <w:t xml:space="preserve"> </w:t>
      </w:r>
      <w:proofErr w:type="gramStart"/>
      <w:r w:rsidRPr="00B53E27">
        <w:rPr>
          <w:lang w:val="pt-BR"/>
        </w:rPr>
        <w:t>o urbanas</w:t>
      </w:r>
      <w:proofErr w:type="gramEnd"/>
      <w:r w:rsidRPr="00B53E27">
        <w:rPr>
          <w:lang w:val="pt-BR"/>
        </w:rPr>
        <w:t>.</w:t>
      </w:r>
    </w:p>
    <w:p w14:paraId="309D581F" w14:textId="77777777" w:rsidR="00B53E27" w:rsidRPr="00B53E27" w:rsidRDefault="00B53E27" w:rsidP="00B53E27">
      <w:pPr>
        <w:numPr>
          <w:ilvl w:val="0"/>
          <w:numId w:val="8"/>
        </w:numPr>
      </w:pPr>
      <w:r w:rsidRPr="00B53E27">
        <w:t>Extraer características semánticas del entorno.</w:t>
      </w:r>
    </w:p>
    <w:p w14:paraId="1F4A747B" w14:textId="77777777" w:rsidR="00B53E27" w:rsidRPr="00B53E27" w:rsidRDefault="00B53E27" w:rsidP="00B53E27">
      <w:pPr>
        <w:numPr>
          <w:ilvl w:val="0"/>
          <w:numId w:val="8"/>
        </w:numPr>
      </w:pPr>
      <w:r w:rsidRPr="00B53E27">
        <w:t>Funcionar de manera totalmente autónoma.</w:t>
      </w:r>
    </w:p>
    <w:p w14:paraId="066356A6" w14:textId="77777777" w:rsidR="00B53E27" w:rsidRDefault="00B53E27" w:rsidP="00B53E27">
      <w:r w:rsidRPr="00B53E27">
        <w:t>La empresa enfatizó la importancia de la curiosidad, la perseverancia y la humildad en los procesos de innovación, destacando que la mayoría del talento detrás de estos desarrollos es latinoamericano, especialmente colombiano.</w:t>
      </w:r>
    </w:p>
    <w:p w14:paraId="7AFBF1A6" w14:textId="77777777" w:rsidR="00B53E27" w:rsidRPr="00B53E27" w:rsidRDefault="00B53E27" w:rsidP="00B53E27">
      <w:pPr>
        <w:rPr>
          <w:b/>
          <w:bCs/>
        </w:rPr>
      </w:pPr>
      <w:r w:rsidRPr="00B53E27">
        <w:rPr>
          <w:b/>
          <w:bCs/>
        </w:rPr>
        <w:t xml:space="preserve">7. De ROS </w:t>
      </w:r>
      <w:proofErr w:type="spellStart"/>
      <w:r w:rsidRPr="00B53E27">
        <w:rPr>
          <w:b/>
          <w:bCs/>
        </w:rPr>
        <w:t>Melodic</w:t>
      </w:r>
      <w:proofErr w:type="spellEnd"/>
      <w:r w:rsidRPr="00B53E27">
        <w:rPr>
          <w:b/>
          <w:bCs/>
        </w:rPr>
        <w:t xml:space="preserve"> a ROS 2 </w:t>
      </w:r>
      <w:proofErr w:type="spellStart"/>
      <w:r w:rsidRPr="00B53E27">
        <w:rPr>
          <w:b/>
          <w:bCs/>
        </w:rPr>
        <w:t>Humble</w:t>
      </w:r>
      <w:proofErr w:type="spellEnd"/>
      <w:r w:rsidRPr="00B53E27">
        <w:rPr>
          <w:b/>
          <w:bCs/>
        </w:rPr>
        <w:t>: Navegación Autónoma en Agricultura</w:t>
      </w:r>
    </w:p>
    <w:p w14:paraId="2E7255E8" w14:textId="77777777" w:rsidR="00B53E27" w:rsidRPr="00B53E27" w:rsidRDefault="00B53E27" w:rsidP="00B53E27">
      <w:r w:rsidRPr="00B53E27">
        <w:t>Los robots agrícolas presentados apuntan a automatizar la recolección y monitoreo de cultivos, buscando reducir esfuerzo humano y aumentar la eficiencia. Los desafíos del contexto colombiano —terrenos difíciles, alta humedad, variabilidad climática— exigieron mejoras respecto a versiones anteriores.</w:t>
      </w:r>
    </w:p>
    <w:p w14:paraId="73566EA2" w14:textId="77777777" w:rsidR="00B53E27" w:rsidRPr="00B53E27" w:rsidRDefault="00B53E27" w:rsidP="00B53E27">
      <w:pPr>
        <w:rPr>
          <w:b/>
          <w:bCs/>
        </w:rPr>
      </w:pPr>
      <w:r w:rsidRPr="00B53E27">
        <w:rPr>
          <w:b/>
          <w:bCs/>
        </w:rPr>
        <w:t>Evolución tecnológica del prototipo:</w:t>
      </w:r>
    </w:p>
    <w:p w14:paraId="55DF3662" w14:textId="77777777" w:rsidR="00B53E27" w:rsidRPr="00B53E27" w:rsidRDefault="00B53E27" w:rsidP="00B53E27">
      <w:pPr>
        <w:numPr>
          <w:ilvl w:val="0"/>
          <w:numId w:val="9"/>
        </w:numPr>
      </w:pPr>
      <w:r w:rsidRPr="00B53E27">
        <w:rPr>
          <w:b/>
          <w:bCs/>
        </w:rPr>
        <w:t>Primera versión</w:t>
      </w:r>
    </w:p>
    <w:p w14:paraId="6F363F6A" w14:textId="77777777" w:rsidR="00B53E27" w:rsidRPr="00B53E27" w:rsidRDefault="00B53E27" w:rsidP="00B53E27">
      <w:pPr>
        <w:numPr>
          <w:ilvl w:val="1"/>
          <w:numId w:val="9"/>
        </w:numPr>
      </w:pPr>
      <w:r w:rsidRPr="00B53E27">
        <w:t>Raspberry Pi de 4 GB.</w:t>
      </w:r>
    </w:p>
    <w:p w14:paraId="0F2BC257" w14:textId="77777777" w:rsidR="00B53E27" w:rsidRPr="00B53E27" w:rsidRDefault="00B53E27" w:rsidP="00B53E27">
      <w:pPr>
        <w:numPr>
          <w:ilvl w:val="1"/>
          <w:numId w:val="9"/>
        </w:numPr>
      </w:pPr>
      <w:r w:rsidRPr="00B53E27">
        <w:t>Cuatro motores.</w:t>
      </w:r>
    </w:p>
    <w:p w14:paraId="1CCB4EC3" w14:textId="77777777" w:rsidR="00B53E27" w:rsidRPr="00B53E27" w:rsidRDefault="00B53E27" w:rsidP="00B53E27">
      <w:pPr>
        <w:numPr>
          <w:ilvl w:val="1"/>
          <w:numId w:val="9"/>
        </w:numPr>
      </w:pPr>
      <w:r w:rsidRPr="00B53E27">
        <w:t>Cuatro sensores para lectura de RPM.</w:t>
      </w:r>
    </w:p>
    <w:p w14:paraId="3E99496F" w14:textId="77777777" w:rsidR="00B53E27" w:rsidRPr="00B53E27" w:rsidRDefault="00B53E27" w:rsidP="00B53E27">
      <w:pPr>
        <w:numPr>
          <w:ilvl w:val="1"/>
          <w:numId w:val="9"/>
        </w:numPr>
      </w:pPr>
      <w:r w:rsidRPr="00B53E27">
        <w:t>Simulación inicial en terrenos variables.</w:t>
      </w:r>
    </w:p>
    <w:p w14:paraId="19A302D0" w14:textId="77777777" w:rsidR="00B53E27" w:rsidRPr="00B53E27" w:rsidRDefault="00B53E27" w:rsidP="00B53E27">
      <w:pPr>
        <w:numPr>
          <w:ilvl w:val="0"/>
          <w:numId w:val="9"/>
        </w:numPr>
      </w:pPr>
      <w:r w:rsidRPr="00B53E27">
        <w:rPr>
          <w:b/>
          <w:bCs/>
        </w:rPr>
        <w:t>Versión mejorada — Modelo Pandora</w:t>
      </w:r>
    </w:p>
    <w:p w14:paraId="1DAFB716" w14:textId="77777777" w:rsidR="00B53E27" w:rsidRPr="00B53E27" w:rsidRDefault="00B53E27" w:rsidP="00B53E27">
      <w:pPr>
        <w:numPr>
          <w:ilvl w:val="1"/>
          <w:numId w:val="9"/>
        </w:numPr>
      </w:pPr>
      <w:r w:rsidRPr="00B53E27">
        <w:t xml:space="preserve">Reemplazo de la Raspberry por una </w:t>
      </w:r>
      <w:proofErr w:type="spellStart"/>
      <w:r w:rsidRPr="00B53E27">
        <w:rPr>
          <w:b/>
          <w:bCs/>
        </w:rPr>
        <w:t>Jetson</w:t>
      </w:r>
      <w:proofErr w:type="spellEnd"/>
      <w:r w:rsidRPr="00B53E27">
        <w:rPr>
          <w:b/>
          <w:bCs/>
        </w:rPr>
        <w:t xml:space="preserve"> Nano</w:t>
      </w:r>
      <w:r w:rsidRPr="00B53E27">
        <w:t>.</w:t>
      </w:r>
    </w:p>
    <w:p w14:paraId="790F9271" w14:textId="77777777" w:rsidR="00B53E27" w:rsidRPr="00B53E27" w:rsidRDefault="00B53E27" w:rsidP="00B53E27">
      <w:pPr>
        <w:numPr>
          <w:ilvl w:val="1"/>
          <w:numId w:val="9"/>
        </w:numPr>
      </w:pPr>
      <w:r w:rsidRPr="00B53E27">
        <w:t>Mejoras en sensores y tarjetas de procesamiento.</w:t>
      </w:r>
    </w:p>
    <w:p w14:paraId="6571F5E1" w14:textId="77777777" w:rsidR="00B53E27" w:rsidRPr="00B53E27" w:rsidRDefault="00B53E27" w:rsidP="00B53E27">
      <w:pPr>
        <w:numPr>
          <w:ilvl w:val="1"/>
          <w:numId w:val="9"/>
        </w:numPr>
      </w:pPr>
      <w:r w:rsidRPr="00B53E27">
        <w:t>Simulaciones completas en Inventor y ROS.</w:t>
      </w:r>
    </w:p>
    <w:p w14:paraId="5FF2AA41" w14:textId="77777777" w:rsidR="00B53E27" w:rsidRPr="00B53E27" w:rsidRDefault="00B53E27" w:rsidP="00B53E27">
      <w:pPr>
        <w:numPr>
          <w:ilvl w:val="1"/>
          <w:numId w:val="9"/>
        </w:numPr>
      </w:pPr>
      <w:r w:rsidRPr="00B53E27">
        <w:t xml:space="preserve">Integración del algoritmo </w:t>
      </w:r>
      <w:r w:rsidRPr="00B53E27">
        <w:rPr>
          <w:b/>
          <w:bCs/>
        </w:rPr>
        <w:t xml:space="preserve">Pure </w:t>
      </w:r>
      <w:proofErr w:type="spellStart"/>
      <w:r w:rsidRPr="00B53E27">
        <w:rPr>
          <w:b/>
          <w:bCs/>
        </w:rPr>
        <w:t>Pursuit</w:t>
      </w:r>
      <w:proofErr w:type="spellEnd"/>
      <w:r w:rsidRPr="00B53E27">
        <w:rPr>
          <w:b/>
          <w:bCs/>
        </w:rPr>
        <w:t xml:space="preserve"> avanzado</w:t>
      </w:r>
      <w:r w:rsidRPr="00B53E27">
        <w:t>, clave para la navegación precisa en suelos no estructurados.</w:t>
      </w:r>
    </w:p>
    <w:p w14:paraId="02BCFE31" w14:textId="77777777" w:rsidR="00B53E27" w:rsidRDefault="00B53E27" w:rsidP="00B53E27"/>
    <w:p w14:paraId="1A04ECD1" w14:textId="77777777" w:rsidR="00B53E27" w:rsidRDefault="00B53E27" w:rsidP="00B53E27"/>
    <w:p w14:paraId="7B7A6091" w14:textId="27704B49" w:rsidR="00B53E27" w:rsidRPr="00B53E27" w:rsidRDefault="00B53E27" w:rsidP="00B53E27">
      <w:r w:rsidRPr="00B53E27">
        <w:lastRenderedPageBreak/>
        <w:t xml:space="preserve">El cambio de </w:t>
      </w:r>
      <w:r w:rsidRPr="00B53E27">
        <w:rPr>
          <w:b/>
          <w:bCs/>
        </w:rPr>
        <w:t xml:space="preserve">ROS </w:t>
      </w:r>
      <w:proofErr w:type="spellStart"/>
      <w:r w:rsidRPr="00B53E27">
        <w:rPr>
          <w:b/>
          <w:bCs/>
        </w:rPr>
        <w:t>Melodic</w:t>
      </w:r>
      <w:proofErr w:type="spellEnd"/>
      <w:r w:rsidRPr="00B53E27">
        <w:rPr>
          <w:b/>
          <w:bCs/>
        </w:rPr>
        <w:t xml:space="preserve"> a ROS 2 </w:t>
      </w:r>
      <w:proofErr w:type="spellStart"/>
      <w:r w:rsidRPr="00B53E27">
        <w:rPr>
          <w:b/>
          <w:bCs/>
        </w:rPr>
        <w:t>Humble</w:t>
      </w:r>
      <w:proofErr w:type="spellEnd"/>
      <w:r w:rsidRPr="00B53E27">
        <w:t xml:space="preserve"> permitió aprovechar funcionalidades modernas como DDS optimizado, mayor estabilidad y comunicación en tiempo real, requeridas para aplicaciones agrícolas autónomas.</w:t>
      </w:r>
    </w:p>
    <w:p w14:paraId="20D79C87" w14:textId="12E32ECE" w:rsidR="00B53E27" w:rsidRPr="00B53E27" w:rsidRDefault="00B53E27" w:rsidP="00B53E27"/>
    <w:p w14:paraId="0A9CB8A5" w14:textId="77777777" w:rsidR="00B53E27" w:rsidRPr="00B53E27" w:rsidRDefault="00B53E27" w:rsidP="00B53E27">
      <w:pPr>
        <w:rPr>
          <w:b/>
          <w:bCs/>
        </w:rPr>
      </w:pPr>
      <w:r w:rsidRPr="00B53E27">
        <w:rPr>
          <w:b/>
          <w:bCs/>
        </w:rPr>
        <w:t>8. Del Genoma al Robot: Lenguajes Compartidos</w:t>
      </w:r>
    </w:p>
    <w:p w14:paraId="39643E00" w14:textId="77777777" w:rsidR="00B53E27" w:rsidRPr="00B53E27" w:rsidRDefault="00B53E27" w:rsidP="00B53E27">
      <w:r w:rsidRPr="00B53E27">
        <w:t>Esta charla exploró la conexión entre sistemas biológicos y sistemas artificiales, destacando cómo los mecanismos presentes en la naturaleza —codificados en el genoma— pueden inspirar arquitecturas robóticas más eficientes.</w:t>
      </w:r>
    </w:p>
    <w:p w14:paraId="55AB5858" w14:textId="77777777" w:rsidR="00B53E27" w:rsidRPr="00B53E27" w:rsidRDefault="00B53E27" w:rsidP="00B53E27">
      <w:r w:rsidRPr="00B53E27">
        <w:t>La ponente planteó que la biología ofrece patrones de optimización, evolución y adaptación que pueden trasladarse a algoritmos de IA, modelos de control y diseños mecánicos, generando robots más resilientes y autónomos.</w:t>
      </w:r>
    </w:p>
    <w:p w14:paraId="296919B6" w14:textId="308751E7" w:rsidR="00B53E27" w:rsidRPr="00B53E27" w:rsidRDefault="00B53E27" w:rsidP="00B53E27"/>
    <w:p w14:paraId="400C2A9E" w14:textId="77777777" w:rsidR="00B53E27" w:rsidRPr="00B53E27" w:rsidRDefault="00B53E27" w:rsidP="00B53E27">
      <w:pPr>
        <w:rPr>
          <w:b/>
          <w:bCs/>
        </w:rPr>
      </w:pPr>
      <w:r w:rsidRPr="00B53E27">
        <w:rPr>
          <w:b/>
          <w:bCs/>
        </w:rPr>
        <w:t xml:space="preserve">9. </w:t>
      </w:r>
      <w:proofErr w:type="spellStart"/>
      <w:r w:rsidRPr="00B53E27">
        <w:rPr>
          <w:b/>
          <w:bCs/>
        </w:rPr>
        <w:t>ROSLine</w:t>
      </w:r>
      <w:proofErr w:type="spellEnd"/>
      <w:r w:rsidRPr="00B53E27">
        <w:rPr>
          <w:b/>
          <w:bCs/>
        </w:rPr>
        <w:t>: Asistente de WhatsApp para Aprender Robótica</w:t>
      </w:r>
    </w:p>
    <w:p w14:paraId="2DCBBE86" w14:textId="77777777" w:rsidR="00B53E27" w:rsidRPr="00B53E27" w:rsidRDefault="00B53E27" w:rsidP="00B53E27">
      <w:proofErr w:type="spellStart"/>
      <w:r w:rsidRPr="00B53E27">
        <w:t>ROSLine</w:t>
      </w:r>
      <w:proofErr w:type="spellEnd"/>
      <w:r w:rsidRPr="00B53E27">
        <w:t xml:space="preserve"> surgió como una solución accesible para principiantes en ROS 2, permitiendo que cualquier persona realice consultas mediante WhatsApp. El asistente facilita:</w:t>
      </w:r>
    </w:p>
    <w:p w14:paraId="7C58ED52" w14:textId="77777777" w:rsidR="00B53E27" w:rsidRPr="00B53E27" w:rsidRDefault="00B53E27" w:rsidP="00B53E27">
      <w:pPr>
        <w:numPr>
          <w:ilvl w:val="0"/>
          <w:numId w:val="10"/>
        </w:numPr>
      </w:pPr>
      <w:r w:rsidRPr="00B53E27">
        <w:t>Preguntas básicas de programación.</w:t>
      </w:r>
    </w:p>
    <w:p w14:paraId="7A957066" w14:textId="77777777" w:rsidR="00B53E27" w:rsidRPr="00B53E27" w:rsidRDefault="00B53E27" w:rsidP="00B53E27">
      <w:pPr>
        <w:numPr>
          <w:ilvl w:val="0"/>
          <w:numId w:val="10"/>
        </w:numPr>
      </w:pPr>
      <w:r w:rsidRPr="00B53E27">
        <w:t>Guías para crear nodos y lanzar paquetes.</w:t>
      </w:r>
    </w:p>
    <w:p w14:paraId="520604F2" w14:textId="77777777" w:rsidR="00B53E27" w:rsidRPr="00B53E27" w:rsidRDefault="00B53E27" w:rsidP="00B53E27">
      <w:pPr>
        <w:numPr>
          <w:ilvl w:val="0"/>
          <w:numId w:val="10"/>
        </w:numPr>
      </w:pPr>
      <w:r w:rsidRPr="00B53E27">
        <w:t>Resolución de errores comunes.</w:t>
      </w:r>
    </w:p>
    <w:p w14:paraId="4BF8968C" w14:textId="77777777" w:rsidR="00B53E27" w:rsidRPr="00B53E27" w:rsidRDefault="00B53E27" w:rsidP="00B53E27">
      <w:r w:rsidRPr="00B53E27">
        <w:t>El objetivo es democratizar el aprendizaje y disminuir la curva de entrada al ecosistema robótico.</w:t>
      </w:r>
    </w:p>
    <w:p w14:paraId="179753BA" w14:textId="77777777" w:rsidR="00B53E27" w:rsidRDefault="00B53E27" w:rsidP="00B53E27">
      <w:pPr>
        <w:rPr>
          <w:b/>
          <w:bCs/>
        </w:rPr>
      </w:pPr>
    </w:p>
    <w:p w14:paraId="2D6B354A" w14:textId="77777777" w:rsidR="00B53E27" w:rsidRDefault="00B53E27" w:rsidP="00B53E27">
      <w:pPr>
        <w:rPr>
          <w:b/>
          <w:bCs/>
        </w:rPr>
      </w:pPr>
    </w:p>
    <w:p w14:paraId="5AB2C8D9" w14:textId="77777777" w:rsidR="00B53E27" w:rsidRDefault="00B53E27" w:rsidP="00B53E27">
      <w:pPr>
        <w:rPr>
          <w:b/>
          <w:bCs/>
        </w:rPr>
      </w:pPr>
    </w:p>
    <w:p w14:paraId="244D62A8" w14:textId="77777777" w:rsidR="00B53E27" w:rsidRDefault="00B53E27" w:rsidP="00B53E27">
      <w:pPr>
        <w:rPr>
          <w:b/>
          <w:bCs/>
        </w:rPr>
      </w:pPr>
    </w:p>
    <w:p w14:paraId="5B71AE87" w14:textId="77777777" w:rsidR="00B53E27" w:rsidRDefault="00B53E27" w:rsidP="00B53E27">
      <w:pPr>
        <w:rPr>
          <w:b/>
          <w:bCs/>
        </w:rPr>
      </w:pPr>
    </w:p>
    <w:p w14:paraId="6F8E5BF9" w14:textId="77777777" w:rsidR="00B53E27" w:rsidRDefault="00B53E27" w:rsidP="00B53E27">
      <w:pPr>
        <w:rPr>
          <w:b/>
          <w:bCs/>
        </w:rPr>
      </w:pPr>
    </w:p>
    <w:p w14:paraId="053C9672" w14:textId="77777777" w:rsidR="00B53E27" w:rsidRDefault="00B53E27" w:rsidP="00B53E27">
      <w:pPr>
        <w:rPr>
          <w:b/>
          <w:bCs/>
        </w:rPr>
      </w:pPr>
    </w:p>
    <w:p w14:paraId="1FDB6334" w14:textId="77777777" w:rsidR="00B53E27" w:rsidRDefault="00B53E27" w:rsidP="00B53E27">
      <w:pPr>
        <w:rPr>
          <w:b/>
          <w:bCs/>
        </w:rPr>
      </w:pPr>
    </w:p>
    <w:p w14:paraId="128F11AB" w14:textId="00643895" w:rsidR="00B53E27" w:rsidRPr="00B53E27" w:rsidRDefault="00B53E27" w:rsidP="00B53E27">
      <w:pPr>
        <w:rPr>
          <w:b/>
          <w:bCs/>
        </w:rPr>
      </w:pPr>
      <w:r w:rsidRPr="00B53E27">
        <w:rPr>
          <w:b/>
          <w:bCs/>
        </w:rPr>
        <w:lastRenderedPageBreak/>
        <w:t xml:space="preserve">10. Machine </w:t>
      </w:r>
      <w:proofErr w:type="spellStart"/>
      <w:r w:rsidRPr="00B53E27">
        <w:rPr>
          <w:b/>
          <w:bCs/>
        </w:rPr>
        <w:t>Learning</w:t>
      </w:r>
      <w:proofErr w:type="spellEnd"/>
      <w:r w:rsidRPr="00B53E27">
        <w:rPr>
          <w:b/>
          <w:bCs/>
        </w:rPr>
        <w:t xml:space="preserve"> y Aprendizaje por Refuerzo Aplicado a un Perro Robot</w:t>
      </w:r>
    </w:p>
    <w:p w14:paraId="15A58253" w14:textId="77777777" w:rsidR="00B53E27" w:rsidRPr="00B53E27" w:rsidRDefault="00B53E27" w:rsidP="00B53E27">
      <w:r w:rsidRPr="00B53E27">
        <w:t xml:space="preserve">La última ponencia abordó la relación entre machine </w:t>
      </w:r>
      <w:proofErr w:type="spellStart"/>
      <w:r w:rsidRPr="00B53E27">
        <w:t>learning</w:t>
      </w:r>
      <w:proofErr w:type="spellEnd"/>
      <w:r w:rsidRPr="00B53E27">
        <w:t xml:space="preserve"> y robótica, explicando cómo el </w:t>
      </w:r>
      <w:r w:rsidRPr="00B53E27">
        <w:rPr>
          <w:b/>
          <w:bCs/>
        </w:rPr>
        <w:t>aprendizaje por refuerzo (RL)</w:t>
      </w:r>
      <w:r w:rsidRPr="00B53E27">
        <w:t xml:space="preserve"> se convierte en una alternativa más autónoma que métodos supervisados o no supervisados.</w:t>
      </w:r>
    </w:p>
    <w:p w14:paraId="09855C48" w14:textId="77777777" w:rsidR="00B53E27" w:rsidRPr="00B53E27" w:rsidRDefault="00B53E27" w:rsidP="00B53E27">
      <w:pPr>
        <w:rPr>
          <w:b/>
          <w:bCs/>
        </w:rPr>
      </w:pPr>
      <w:r w:rsidRPr="00B53E27">
        <w:rPr>
          <w:b/>
          <w:bCs/>
        </w:rPr>
        <w:t>Conceptos clave del RL:</w:t>
      </w:r>
    </w:p>
    <w:p w14:paraId="5C31FD7D" w14:textId="77777777" w:rsidR="00B53E27" w:rsidRPr="00B53E27" w:rsidRDefault="00B53E27" w:rsidP="00B53E27">
      <w:pPr>
        <w:numPr>
          <w:ilvl w:val="0"/>
          <w:numId w:val="11"/>
        </w:numPr>
      </w:pPr>
      <w:r w:rsidRPr="00B53E27">
        <w:t>El agente aprende mediante recompensas y penalizaciones.</w:t>
      </w:r>
    </w:p>
    <w:p w14:paraId="04D67B42" w14:textId="77777777" w:rsidR="00B53E27" w:rsidRPr="00B53E27" w:rsidRDefault="00B53E27" w:rsidP="00B53E27">
      <w:pPr>
        <w:numPr>
          <w:ilvl w:val="0"/>
          <w:numId w:val="11"/>
        </w:numPr>
      </w:pPr>
      <w:r w:rsidRPr="00B53E27">
        <w:t>El proceso es iterativo y requiere múltiples intentos.</w:t>
      </w:r>
    </w:p>
    <w:p w14:paraId="33433419" w14:textId="77777777" w:rsidR="00B53E27" w:rsidRPr="00B53E27" w:rsidRDefault="00B53E27" w:rsidP="00B53E27">
      <w:pPr>
        <w:numPr>
          <w:ilvl w:val="0"/>
          <w:numId w:val="11"/>
        </w:numPr>
      </w:pPr>
      <w:r w:rsidRPr="00B53E27">
        <w:t>No todas las acciones pueden evaluarse, por lo que se seleccionan solo las más relevantes.</w:t>
      </w:r>
    </w:p>
    <w:p w14:paraId="34326180" w14:textId="77777777" w:rsidR="00B53E27" w:rsidRPr="00B53E27" w:rsidRDefault="00B53E27" w:rsidP="00B53E27">
      <w:r w:rsidRPr="00B53E27">
        <w:t xml:space="preserve">El ponente, </w:t>
      </w:r>
      <w:r w:rsidRPr="00B53E27">
        <w:rPr>
          <w:b/>
          <w:bCs/>
        </w:rPr>
        <w:t>Hugo</w:t>
      </w:r>
      <w:r w:rsidRPr="00B53E27">
        <w:t xml:space="preserve">, relató el proceso de entrenamiento de un perro robot, que requirió aproximadamente </w:t>
      </w:r>
      <w:r w:rsidRPr="00B53E27">
        <w:rPr>
          <w:b/>
          <w:bCs/>
        </w:rPr>
        <w:t>un mes</w:t>
      </w:r>
      <w:r w:rsidRPr="00B53E27">
        <w:t xml:space="preserve"> para adquirir una marcha estable.</w:t>
      </w:r>
    </w:p>
    <w:p w14:paraId="0BD32ABE" w14:textId="77777777" w:rsidR="00B53E27" w:rsidRPr="00B53E27" w:rsidRDefault="00B53E27" w:rsidP="00B53E27">
      <w:pPr>
        <w:rPr>
          <w:b/>
          <w:bCs/>
        </w:rPr>
      </w:pPr>
      <w:r w:rsidRPr="00B53E27">
        <w:rPr>
          <w:b/>
          <w:bCs/>
        </w:rPr>
        <w:t>Herramientas utilizadas:</w:t>
      </w:r>
    </w:p>
    <w:p w14:paraId="3F1B7A30" w14:textId="77777777" w:rsidR="00B53E27" w:rsidRPr="00B53E27" w:rsidRDefault="00B53E27" w:rsidP="00B53E27">
      <w:pPr>
        <w:numPr>
          <w:ilvl w:val="0"/>
          <w:numId w:val="12"/>
        </w:numPr>
      </w:pPr>
      <w:r w:rsidRPr="00B53E27">
        <w:rPr>
          <w:b/>
          <w:bCs/>
        </w:rPr>
        <w:t>ROS</w:t>
      </w:r>
      <w:r w:rsidRPr="00B53E27">
        <w:t xml:space="preserve"> como sistema operativo robótico.</w:t>
      </w:r>
    </w:p>
    <w:p w14:paraId="1C2B6200" w14:textId="77777777" w:rsidR="00B53E27" w:rsidRPr="00B53E27" w:rsidRDefault="00B53E27" w:rsidP="00B53E27">
      <w:pPr>
        <w:numPr>
          <w:ilvl w:val="0"/>
          <w:numId w:val="12"/>
        </w:numPr>
      </w:pPr>
      <w:r w:rsidRPr="00B53E27">
        <w:rPr>
          <w:b/>
          <w:bCs/>
        </w:rPr>
        <w:t>URDF</w:t>
      </w:r>
      <w:r w:rsidRPr="00B53E27">
        <w:t xml:space="preserve"> para el modelado digital del robot.</w:t>
      </w:r>
    </w:p>
    <w:p w14:paraId="475B5651" w14:textId="77777777" w:rsidR="00B53E27" w:rsidRPr="00B53E27" w:rsidRDefault="00B53E27" w:rsidP="00B53E27">
      <w:pPr>
        <w:numPr>
          <w:ilvl w:val="0"/>
          <w:numId w:val="12"/>
        </w:numPr>
      </w:pPr>
      <w:r w:rsidRPr="00B53E27">
        <w:t>Simulación acelerada para entrenar comportamientos antes de llevarlos al robot físico.</w:t>
      </w:r>
    </w:p>
    <w:p w14:paraId="5780F5B6" w14:textId="41F9DCA5" w:rsidR="00B53E27" w:rsidRPr="00B53E27" w:rsidRDefault="00B53E27" w:rsidP="00B53E27">
      <w:r w:rsidRPr="00B53E27">
        <w:t>El uso combinado de RL, ROS y simulación permitió obtener un robot capaz de aprender movimientos complejos mediante experiencia directa.</w:t>
      </w:r>
    </w:p>
    <w:p w14:paraId="493242C3" w14:textId="3E7988C6" w:rsidR="00B53E27" w:rsidRPr="00B53E27" w:rsidRDefault="00B53E27" w:rsidP="00B53E27"/>
    <w:p w14:paraId="283806E9" w14:textId="77777777" w:rsidR="00B53E27" w:rsidRPr="00B53E27" w:rsidRDefault="00B53E27" w:rsidP="00B53E27">
      <w:pPr>
        <w:rPr>
          <w:b/>
          <w:bCs/>
        </w:rPr>
      </w:pPr>
      <w:r w:rsidRPr="00B53E27">
        <w:rPr>
          <w:b/>
          <w:bCs/>
        </w:rPr>
        <w:t>Conclusión</w:t>
      </w:r>
    </w:p>
    <w:p w14:paraId="086DEAD8" w14:textId="77777777" w:rsidR="00B53E27" w:rsidRPr="00B53E27" w:rsidRDefault="00B53E27" w:rsidP="00B53E27">
      <w:r w:rsidRPr="00B53E27">
        <w:t xml:space="preserve">Las ponencias del </w:t>
      </w:r>
      <w:proofErr w:type="spellStart"/>
      <w:r w:rsidRPr="00B53E27">
        <w:t>ROSMeetup</w:t>
      </w:r>
      <w:proofErr w:type="spellEnd"/>
      <w:r w:rsidRPr="00B53E27">
        <w:t xml:space="preserve"> Bogotá 2025 evidencian el rápido avance de la robótica en Latinoamérica, así como el talento y la creatividad de los investigadores de la región. Desde robots médicos integrados con imágenes hasta hexápodos autónomos, robots agrícolas y sistemas educativos accesibles, estos proyectos representan un futuro prometedor donde la tecnología se vuelve más humana, sostenible y transformadora.</w:t>
      </w:r>
    </w:p>
    <w:p w14:paraId="7B8ACD0F" w14:textId="77777777" w:rsidR="00B53E27" w:rsidRPr="00B53E27" w:rsidRDefault="00B53E27" w:rsidP="00B53E27"/>
    <w:p w14:paraId="2DD2424B" w14:textId="77777777" w:rsidR="00B53E27" w:rsidRPr="00B53E27" w:rsidRDefault="00B53E27" w:rsidP="00B53E27"/>
    <w:p w14:paraId="4590F6AB" w14:textId="77777777" w:rsidR="00B53E27" w:rsidRPr="00B53E27" w:rsidRDefault="00B53E27" w:rsidP="00B53E27">
      <w:pPr>
        <w:rPr>
          <w:lang w:val="es-MX"/>
        </w:rPr>
      </w:pPr>
    </w:p>
    <w:sectPr w:rsidR="00B53E27" w:rsidRPr="00B53E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F221F"/>
    <w:multiLevelType w:val="multilevel"/>
    <w:tmpl w:val="7A44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15282"/>
    <w:multiLevelType w:val="multilevel"/>
    <w:tmpl w:val="37D6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06560"/>
    <w:multiLevelType w:val="multilevel"/>
    <w:tmpl w:val="CF8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B7822"/>
    <w:multiLevelType w:val="multilevel"/>
    <w:tmpl w:val="28164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141B0"/>
    <w:multiLevelType w:val="multilevel"/>
    <w:tmpl w:val="5F34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251A6"/>
    <w:multiLevelType w:val="multilevel"/>
    <w:tmpl w:val="3954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C578A"/>
    <w:multiLevelType w:val="multilevel"/>
    <w:tmpl w:val="2BBC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D81320"/>
    <w:multiLevelType w:val="multilevel"/>
    <w:tmpl w:val="C72C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72459"/>
    <w:multiLevelType w:val="multilevel"/>
    <w:tmpl w:val="3E0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92B47"/>
    <w:multiLevelType w:val="multilevel"/>
    <w:tmpl w:val="10E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60E6B"/>
    <w:multiLevelType w:val="multilevel"/>
    <w:tmpl w:val="7D743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2A5577"/>
    <w:multiLevelType w:val="multilevel"/>
    <w:tmpl w:val="0242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369699">
    <w:abstractNumId w:val="4"/>
  </w:num>
  <w:num w:numId="2" w16cid:durableId="766122804">
    <w:abstractNumId w:val="1"/>
  </w:num>
  <w:num w:numId="3" w16cid:durableId="725573031">
    <w:abstractNumId w:val="6"/>
  </w:num>
  <w:num w:numId="4" w16cid:durableId="924531962">
    <w:abstractNumId w:val="9"/>
  </w:num>
  <w:num w:numId="5" w16cid:durableId="384571344">
    <w:abstractNumId w:val="10"/>
  </w:num>
  <w:num w:numId="6" w16cid:durableId="861944229">
    <w:abstractNumId w:val="0"/>
  </w:num>
  <w:num w:numId="7" w16cid:durableId="85544598">
    <w:abstractNumId w:val="5"/>
  </w:num>
  <w:num w:numId="8" w16cid:durableId="30886274">
    <w:abstractNumId w:val="2"/>
  </w:num>
  <w:num w:numId="9" w16cid:durableId="1618217035">
    <w:abstractNumId w:val="3"/>
  </w:num>
  <w:num w:numId="10" w16cid:durableId="832184454">
    <w:abstractNumId w:val="7"/>
  </w:num>
  <w:num w:numId="11" w16cid:durableId="1873763700">
    <w:abstractNumId w:val="11"/>
  </w:num>
  <w:num w:numId="12" w16cid:durableId="1344942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E27"/>
    <w:rsid w:val="000E63E5"/>
    <w:rsid w:val="00B53E27"/>
    <w:rsid w:val="00C75862"/>
    <w:rsid w:val="00DB77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BFBD"/>
  <w15:chartTrackingRefBased/>
  <w15:docId w15:val="{155E420C-FC2E-4246-A524-6601923A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3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3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3E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3E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3E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3E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3E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3E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3E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3E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3E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3E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3E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3E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3E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3E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3E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3E27"/>
    <w:rPr>
      <w:rFonts w:eastAsiaTheme="majorEastAsia" w:cstheme="majorBidi"/>
      <w:color w:val="272727" w:themeColor="text1" w:themeTint="D8"/>
    </w:rPr>
  </w:style>
  <w:style w:type="paragraph" w:styleId="Ttulo">
    <w:name w:val="Title"/>
    <w:basedOn w:val="Normal"/>
    <w:next w:val="Normal"/>
    <w:link w:val="TtuloCar"/>
    <w:uiPriority w:val="10"/>
    <w:qFormat/>
    <w:rsid w:val="00B53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3E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3E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3E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3E27"/>
    <w:pPr>
      <w:spacing w:before="160"/>
      <w:jc w:val="center"/>
    </w:pPr>
    <w:rPr>
      <w:i/>
      <w:iCs/>
      <w:color w:val="404040" w:themeColor="text1" w:themeTint="BF"/>
    </w:rPr>
  </w:style>
  <w:style w:type="character" w:customStyle="1" w:styleId="CitaCar">
    <w:name w:val="Cita Car"/>
    <w:basedOn w:val="Fuentedeprrafopredeter"/>
    <w:link w:val="Cita"/>
    <w:uiPriority w:val="29"/>
    <w:rsid w:val="00B53E27"/>
    <w:rPr>
      <w:i/>
      <w:iCs/>
      <w:color w:val="404040" w:themeColor="text1" w:themeTint="BF"/>
    </w:rPr>
  </w:style>
  <w:style w:type="paragraph" w:styleId="Prrafodelista">
    <w:name w:val="List Paragraph"/>
    <w:basedOn w:val="Normal"/>
    <w:uiPriority w:val="34"/>
    <w:qFormat/>
    <w:rsid w:val="00B53E27"/>
    <w:pPr>
      <w:ind w:left="720"/>
      <w:contextualSpacing/>
    </w:pPr>
  </w:style>
  <w:style w:type="character" w:styleId="nfasisintenso">
    <w:name w:val="Intense Emphasis"/>
    <w:basedOn w:val="Fuentedeprrafopredeter"/>
    <w:uiPriority w:val="21"/>
    <w:qFormat/>
    <w:rsid w:val="00B53E27"/>
    <w:rPr>
      <w:i/>
      <w:iCs/>
      <w:color w:val="0F4761" w:themeColor="accent1" w:themeShade="BF"/>
    </w:rPr>
  </w:style>
  <w:style w:type="paragraph" w:styleId="Citadestacada">
    <w:name w:val="Intense Quote"/>
    <w:basedOn w:val="Normal"/>
    <w:next w:val="Normal"/>
    <w:link w:val="CitadestacadaCar"/>
    <w:uiPriority w:val="30"/>
    <w:qFormat/>
    <w:rsid w:val="00B53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3E27"/>
    <w:rPr>
      <w:i/>
      <w:iCs/>
      <w:color w:val="0F4761" w:themeColor="accent1" w:themeShade="BF"/>
    </w:rPr>
  </w:style>
  <w:style w:type="character" w:styleId="Referenciaintensa">
    <w:name w:val="Intense Reference"/>
    <w:basedOn w:val="Fuentedeprrafopredeter"/>
    <w:uiPriority w:val="32"/>
    <w:qFormat/>
    <w:rsid w:val="00B53E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197956">
      <w:bodyDiv w:val="1"/>
      <w:marLeft w:val="0"/>
      <w:marRight w:val="0"/>
      <w:marTop w:val="0"/>
      <w:marBottom w:val="0"/>
      <w:divBdr>
        <w:top w:val="none" w:sz="0" w:space="0" w:color="auto"/>
        <w:left w:val="none" w:sz="0" w:space="0" w:color="auto"/>
        <w:bottom w:val="none" w:sz="0" w:space="0" w:color="auto"/>
        <w:right w:val="none" w:sz="0" w:space="0" w:color="auto"/>
      </w:divBdr>
    </w:div>
    <w:div w:id="281157889">
      <w:bodyDiv w:val="1"/>
      <w:marLeft w:val="0"/>
      <w:marRight w:val="0"/>
      <w:marTop w:val="0"/>
      <w:marBottom w:val="0"/>
      <w:divBdr>
        <w:top w:val="none" w:sz="0" w:space="0" w:color="auto"/>
        <w:left w:val="none" w:sz="0" w:space="0" w:color="auto"/>
        <w:bottom w:val="none" w:sz="0" w:space="0" w:color="auto"/>
        <w:right w:val="none" w:sz="0" w:space="0" w:color="auto"/>
      </w:divBdr>
    </w:div>
    <w:div w:id="561449760">
      <w:bodyDiv w:val="1"/>
      <w:marLeft w:val="0"/>
      <w:marRight w:val="0"/>
      <w:marTop w:val="0"/>
      <w:marBottom w:val="0"/>
      <w:divBdr>
        <w:top w:val="none" w:sz="0" w:space="0" w:color="auto"/>
        <w:left w:val="none" w:sz="0" w:space="0" w:color="auto"/>
        <w:bottom w:val="none" w:sz="0" w:space="0" w:color="auto"/>
        <w:right w:val="none" w:sz="0" w:space="0" w:color="auto"/>
      </w:divBdr>
    </w:div>
    <w:div w:id="605044109">
      <w:bodyDiv w:val="1"/>
      <w:marLeft w:val="0"/>
      <w:marRight w:val="0"/>
      <w:marTop w:val="0"/>
      <w:marBottom w:val="0"/>
      <w:divBdr>
        <w:top w:val="none" w:sz="0" w:space="0" w:color="auto"/>
        <w:left w:val="none" w:sz="0" w:space="0" w:color="auto"/>
        <w:bottom w:val="none" w:sz="0" w:space="0" w:color="auto"/>
        <w:right w:val="none" w:sz="0" w:space="0" w:color="auto"/>
      </w:divBdr>
    </w:div>
    <w:div w:id="814026132">
      <w:bodyDiv w:val="1"/>
      <w:marLeft w:val="0"/>
      <w:marRight w:val="0"/>
      <w:marTop w:val="0"/>
      <w:marBottom w:val="0"/>
      <w:divBdr>
        <w:top w:val="none" w:sz="0" w:space="0" w:color="auto"/>
        <w:left w:val="none" w:sz="0" w:space="0" w:color="auto"/>
        <w:bottom w:val="none" w:sz="0" w:space="0" w:color="auto"/>
        <w:right w:val="none" w:sz="0" w:space="0" w:color="auto"/>
      </w:divBdr>
    </w:div>
    <w:div w:id="899440652">
      <w:bodyDiv w:val="1"/>
      <w:marLeft w:val="0"/>
      <w:marRight w:val="0"/>
      <w:marTop w:val="0"/>
      <w:marBottom w:val="0"/>
      <w:divBdr>
        <w:top w:val="none" w:sz="0" w:space="0" w:color="auto"/>
        <w:left w:val="none" w:sz="0" w:space="0" w:color="auto"/>
        <w:bottom w:val="none" w:sz="0" w:space="0" w:color="auto"/>
        <w:right w:val="none" w:sz="0" w:space="0" w:color="auto"/>
      </w:divBdr>
    </w:div>
    <w:div w:id="1217815270">
      <w:bodyDiv w:val="1"/>
      <w:marLeft w:val="0"/>
      <w:marRight w:val="0"/>
      <w:marTop w:val="0"/>
      <w:marBottom w:val="0"/>
      <w:divBdr>
        <w:top w:val="none" w:sz="0" w:space="0" w:color="auto"/>
        <w:left w:val="none" w:sz="0" w:space="0" w:color="auto"/>
        <w:bottom w:val="none" w:sz="0" w:space="0" w:color="auto"/>
        <w:right w:val="none" w:sz="0" w:space="0" w:color="auto"/>
      </w:divBdr>
    </w:div>
    <w:div w:id="1468351422">
      <w:bodyDiv w:val="1"/>
      <w:marLeft w:val="0"/>
      <w:marRight w:val="0"/>
      <w:marTop w:val="0"/>
      <w:marBottom w:val="0"/>
      <w:divBdr>
        <w:top w:val="none" w:sz="0" w:space="0" w:color="auto"/>
        <w:left w:val="none" w:sz="0" w:space="0" w:color="auto"/>
        <w:bottom w:val="none" w:sz="0" w:space="0" w:color="auto"/>
        <w:right w:val="none" w:sz="0" w:space="0" w:color="auto"/>
      </w:divBdr>
    </w:div>
    <w:div w:id="1650786433">
      <w:bodyDiv w:val="1"/>
      <w:marLeft w:val="0"/>
      <w:marRight w:val="0"/>
      <w:marTop w:val="0"/>
      <w:marBottom w:val="0"/>
      <w:divBdr>
        <w:top w:val="none" w:sz="0" w:space="0" w:color="auto"/>
        <w:left w:val="none" w:sz="0" w:space="0" w:color="auto"/>
        <w:bottom w:val="none" w:sz="0" w:space="0" w:color="auto"/>
        <w:right w:val="none" w:sz="0" w:space="0" w:color="auto"/>
      </w:divBdr>
    </w:div>
    <w:div w:id="1677345053">
      <w:bodyDiv w:val="1"/>
      <w:marLeft w:val="0"/>
      <w:marRight w:val="0"/>
      <w:marTop w:val="0"/>
      <w:marBottom w:val="0"/>
      <w:divBdr>
        <w:top w:val="none" w:sz="0" w:space="0" w:color="auto"/>
        <w:left w:val="none" w:sz="0" w:space="0" w:color="auto"/>
        <w:bottom w:val="none" w:sz="0" w:space="0" w:color="auto"/>
        <w:right w:val="none" w:sz="0" w:space="0" w:color="auto"/>
      </w:divBdr>
    </w:div>
    <w:div w:id="2043432891">
      <w:bodyDiv w:val="1"/>
      <w:marLeft w:val="0"/>
      <w:marRight w:val="0"/>
      <w:marTop w:val="0"/>
      <w:marBottom w:val="0"/>
      <w:divBdr>
        <w:top w:val="none" w:sz="0" w:space="0" w:color="auto"/>
        <w:left w:val="none" w:sz="0" w:space="0" w:color="auto"/>
        <w:bottom w:val="none" w:sz="0" w:space="0" w:color="auto"/>
        <w:right w:val="none" w:sz="0" w:space="0" w:color="auto"/>
      </w:divBdr>
    </w:div>
    <w:div w:id="207631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1761</Words>
  <Characters>9690</Characters>
  <Application>Microsoft Office Word</Application>
  <DocSecurity>0</DocSecurity>
  <Lines>80</Lines>
  <Paragraphs>22</Paragraphs>
  <ScaleCrop>false</ScaleCrop>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BORRERO GUERRERO</dc:creator>
  <cp:keywords/>
  <dc:description/>
  <cp:lastModifiedBy>HENRY BORRERO GUERRERO</cp:lastModifiedBy>
  <cp:revision>1</cp:revision>
  <dcterms:created xsi:type="dcterms:W3CDTF">2025-12-10T00:34:00Z</dcterms:created>
  <dcterms:modified xsi:type="dcterms:W3CDTF">2025-12-10T00:44:00Z</dcterms:modified>
</cp:coreProperties>
</file>