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SENS Salud y Desarrollo Humano</w:t>
      </w:r>
    </w:p>
    <w:p>
      <w:pPr>
        <w:spacing w:after="320"/>
      </w:pPr>
      <w:r>
        <w:t xml:space="preserve">senssd.com.ar</w:t>
      </w:r>
    </w:p>
    <w:p>
      <w:pPr>
        <w:spacing w:after="40"/>
      </w:pPr>
      <w:r>
        <w:rPr>
          <w:b/>
          <w:bCs/>
        </w:rPr>
        <w:t xml:space="preserve">CONSENTIMIENTO INFORMADO PARA EL USO DE</w:t>
      </w:r>
    </w:p>
    <w:p>
      <w:pPr>
        <w:spacing w:after="40"/>
      </w:pPr>
      <w:r>
        <w:rPr>
          <w:b/>
          <w:bCs/>
        </w:rPr>
        <w:t xml:space="preserve">ALBIO — Asistente en Bioenergética</w:t>
      </w:r>
    </w:p>
    <w:p>
      <w:pPr>
        <w:spacing w:after="40"/>
      </w:pPr>
      <w:r>
        <w:rPr>
          <w:i/>
          <w:iCs/>
        </w:rPr>
        <w:t xml:space="preserve">Agente de Inteligencia Artificial conversacional</w:t>
      </w:r>
    </w:p>
    <w:p>
      <w:pPr>
        <w:spacing w:after="320"/>
      </w:pPr>
      <w:r>
        <w:t xml:space="preserve">Versión 1.0  |  2026</w:t>
      </w:r>
    </w:p>
    <w:tbl>
      <w:tblPr>
        <w:tblW w:type="dxa" w:w="9360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Antes de continuar, leé este documento con atención.</w:t>
            </w:r>
          </w:p>
          <w:p>
            <w:r>
              <w:t xml:space="preserve">Este Consentimiento Informado describe qué es ALBIO, para qué sirve, qué datos procesa, qué plataformas tecnológicas están involucradas y cuáles son tus derechos como usuario/a. Al registrarte y utilizar ALBIO, estás aceptando los términos aquí descriptos. Si tenés alguna duda, podés comunicarte con el equipo de SENS antes de completar tu registro.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t xml:space="preserve">1. Identificación del servicio y responsable</w:t>
      </w:r>
    </w:p>
    <w:p>
      <w:pPr>
        <w:spacing w:after="160"/>
      </w:pPr>
      <w:r>
        <w:rPr>
          <w:b/>
          <w:bCs/>
        </w:rPr>
        <w:t xml:space="preserve">Nombre del servicio: </w:t>
      </w:r>
      <w:r>
        <w:t xml:space="preserve">ALBIO — Asistente en Bioenergética</w:t>
      </w:r>
    </w:p>
    <w:p>
      <w:pPr>
        <w:spacing w:after="160"/>
      </w:pPr>
      <w:r>
        <w:rPr>
          <w:b/>
          <w:bCs/>
        </w:rPr>
        <w:t xml:space="preserve">Organización responsable: </w:t>
      </w:r>
      <w:r>
        <w:t xml:space="preserve">SENS Salud y Desarrollo Humano</w:t>
      </w:r>
    </w:p>
    <w:p>
      <w:pPr>
        <w:spacing w:after="160"/>
      </w:pPr>
      <w:r>
        <w:rPr>
          <w:b/>
          <w:bCs/>
        </w:rPr>
        <w:t xml:space="preserve">Director: </w:t>
      </w:r>
      <w:r>
        <w:t xml:space="preserve">Lic. Tomás Ciminari — Psicólogo (M.N. / M.P. [número])</w:t>
      </w:r>
    </w:p>
    <w:p>
      <w:pPr>
        <w:spacing w:after="160"/>
      </w:pPr>
      <w:r>
        <w:rPr>
          <w:b/>
          <w:bCs/>
        </w:rPr>
        <w:t xml:space="preserve">Contacto: </w:t>
      </w:r>
      <w:r>
        <w:t xml:space="preserve">info@sensdesarrollohumano.com</w:t>
      </w:r>
    </w:p>
    <w:p>
      <w:pPr>
        <w:pStyle w:val="Heading1"/>
        <w:spacing w:after="160" w:before="320"/>
      </w:pPr>
      <w:r>
        <w:t xml:space="preserve">2. ¿Qué es ALBIO?</w:t>
      </w:r>
    </w:p>
    <w:p>
      <w:pPr>
        <w:spacing w:after="160"/>
      </w:pPr>
      <w:r>
        <w:t xml:space="preserve">ALBIO es un agente conversacional basado en Inteligencia Artificial (IA), desarrollado por SENS Salud y Desarrollo Humano, diseñado como herramienta de estudio y consulta para terapeutas, profesionales de la salud y estudiantes avanzados que trabajan desde el enfoque del Análisis Bioenergético de Alexander Lowen.</w:t>
      </w:r>
    </w:p>
    <w:p>
      <w:pPr>
        <w:spacing w:after="160"/>
      </w:pPr>
      <w:r>
        <w:t xml:space="preserve">ALBIO no acompaña directamente a pacientes: está pensado para asistir a quien acompaña a otros, aportando información y marcos conceptuales para pensar consultas teóricas y prácticas.</w:t>
      </w:r>
    </w:p>
    <w:p>
      <w:pPr>
        <w:spacing w:after="100" w:before="120"/>
      </w:pPr>
      <w:r>
        <w:rPr>
          <w:b/>
          <w:bCs/>
        </w:rPr>
        <w:t xml:space="preserve">ALBIO puede: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Responder consultas teóricas sobre el enfoque bioenergético de Alexander Lowen.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Ofrecer recursos y lecturas basados en la bibliografía especializada del enfoque.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Ayudar a pensar situaciones clínicas o de acompañamiento desde el marco conceptual bioenergético, sin necesidad de acceder a datos identificables de terceros.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Facilitar la reflexión sobre casos y prácticas dentro del marco teórico de SENS.</w:t>
      </w:r>
    </w:p>
    <w:p>
      <w:pPr>
        <w:spacing w:after="100" w:before="120"/>
      </w:pPr>
      <w:r>
        <w:rPr>
          <w:b/>
          <w:bCs/>
        </w:rPr>
        <w:t xml:space="preserve">ALBIO NO puede: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Reemplazar la supervisión clínica ni la formación profesional.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Reemplazar la atención psicológica, psiquiátrica ni ningún tratamiento de salud mental de un/a paciente.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Emitir diagnósticos clínicos ni prescribir medicamentos o tratamientos.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Actuar en situaciones de emergencia o crisis aguda de salud mental.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Garantizar resultados terapéuticos de ningún tipo.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⚠️ Importante — Situaciones de urgencia o crisis</w:t>
            </w:r>
          </w:p>
          <w:p>
            <w:r>
              <w:t xml:space="preserve">ALBIO no está disponible para intervención en crisis. Si en el marco de tu trabajo profesional te encontrás ante una situación de riesgo o crisis con un/a paciente o consultante, actuá según los protocolos profesionales y de derivación que correspondan. Si vos mismo/a atravesás una situación de urgencia psicológica o riesgo para tu vida o la de terceros, contactá de inmediato al Centro de Asistencia al Suicida (135), a los servicios de emergencias (107 / 911) o a un profesional de tu confianza. ALBIO no puede sustituir ese acompañamiento.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D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Responsabilidad sobre datos de pacientes o consultantes</w:t>
            </w:r>
          </w:p>
          <w:p>
            <w:r>
              <w:t xml:space="preserve">Si utilizás ALBIO para pensar situaciones clínicas o de acompañamiento vinculadas a terceros (pacientes, consultantes, alumnos/as, etc.), es tu responsabilidad no incluir en la conversación datos que permitan identificarlos (nombre, datos de contacto u otra información sensible). Te recomendamos anonimizar o generalizar la información antes de consultarla con el agente.</w:t>
            </w:r>
          </w:p>
        </w:tc>
      </w:tr>
    </w:tbl>
    <w:p>
      <w:pPr>
        <w:pStyle w:val="Heading1"/>
        <w:spacing w:after="160" w:before="320"/>
      </w:pPr>
      <w:r>
        <w:t xml:space="preserve">3. Datos personales que se recopilan y procesan</w:t>
      </w:r>
    </w:p>
    <w:p>
      <w:pPr>
        <w:pStyle w:val="Heading2"/>
        <w:spacing w:after="160" w:before="320"/>
      </w:pPr>
      <w:r>
        <w:t xml:space="preserve">3.1. Datos que proporcionás al registrarte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Nombre y apellido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Dirección de correo electrónico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Contraseña (almacenada de forma encriptada por Wix)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Otros datos opcionales que el formulario de registro pueda incluir</w:t>
      </w:r>
    </w:p>
    <w:p>
      <w:pPr>
        <w:pStyle w:val="Heading2"/>
        <w:spacing w:after="160" w:before="320"/>
      </w:pPr>
      <w:r>
        <w:t xml:space="preserve">3.2. Datos generados durante el uso de ALBIO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Contenido de las conversaciones que mantengas con el agente.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Fecha, hora y duración de las sesiones de uso.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Datos de navegación y dispositivo (recopilados por la plataforma Wix).</w:t>
      </w:r>
    </w:p>
    <w:p>
      <w:pPr>
        <w:pStyle w:val="Heading2"/>
        <w:spacing w:after="160" w:before="320"/>
      </w:pPr>
      <w:r>
        <w:t xml:space="preserve">3.3. Finalidad del tratamiento de datos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Brindar el servicio de consulta conversacional de ALBIO.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Mejorar la calidad y precisión de las respuestas del agente.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Comunicaciones relacionadas con el servicio (novedades, cambios en los términos).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Cumplimiento de obligaciones legales aplicables.</w:t>
      </w:r>
    </w:p>
    <w:p>
      <w:pPr>
        <w:pStyle w:val="Heading1"/>
        <w:spacing w:after="160" w:before="320"/>
      </w:pPr>
      <w:r>
        <w:t xml:space="preserve">4. Plataformas tecnológicas e infraestructura</w:t>
      </w:r>
    </w:p>
    <w:p>
      <w:pPr>
        <w:spacing w:after="160"/>
      </w:pPr>
      <w:r>
        <w:t xml:space="preserve">ALBIO está construido sobre un ecosistema de plataformas de terceros. A continuación se describe cada una y el rol que cumple en el procesamiento de los datos: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Plataforma</w:t>
            </w:r>
          </w:p>
        </w:tc>
        <w:tc>
          <w:tcPr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Función en ALBIO</w:t>
            </w:r>
          </w:p>
        </w:tc>
        <w:tc>
          <w:tcPr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Datos que puede procesar / Política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Wix.com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Plataforma de alojamiento del sitio web y gestión de usuarios (login, membresías, acceso al área de miembros).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Nombre, email, contraseña (encriptada), datos de sesión y navegación. Política de privacidad: wix.com/about/privacy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Dify.ai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Motor de orquestación del agente IA. Procesa los mensajes enviados por el usuario y gestiona el flujo de la conversación.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Contenido de los mensajes del chat. Dify puede almacenar logs de conversación en sus servidores. Política: dify.ai/privacy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Anthropic / Claude 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Modelo de lenguaje de IA que genera las respuestas conversacionales de ALBIO.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Los mensajes de la conversación se envían al modelo de Claude para generar respuestas. Anthropic puede retener datos según su política. Política: anthropic.com/privacy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Otras APIs (potencial)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Integraciones adicionales que puedan incorporarse en el futuro (ej. bases de conocimiento externas, herramientas de análisis).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 informará al usuario/a ante cualquier nueva integración que implique transferencia de datos personales.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SENS actúa como responsable del tratamiento de datos. Las plataformas listadas actúan como encargadas del tratamiento (subprocesadoras) en los términos de la Ley 25.326 (Argentina) y normativas aplicables. SENS ha seleccionado estas plataformas evaluando sus estándares de seguridad y privacidad.</w:t>
      </w:r>
    </w:p>
    <w:p>
      <w:pPr>
        <w:pStyle w:val="Heading1"/>
        <w:spacing w:after="160" w:before="320"/>
      </w:pPr>
      <w:r>
        <w:t xml:space="preserve">5. Confidencialidad y tratamiento de la información</w:t>
      </w:r>
    </w:p>
    <w:p>
      <w:pPr>
        <w:spacing w:after="160"/>
      </w:pPr>
      <w:r>
        <w:t xml:space="preserve">SENS se compromete a tratar la información de los/as usuarios/as con estricta confidencialidad, en los siguientes términos: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Los datos personales no serán vendidos, cedidos ni compartidos con terceros con fines comerciales.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Las conversaciones con ALBIO no serán leídas de forma individual por el equipo de SENS salvo que sea estrictamente necesario para mejorar el servicio o ante requerimiento legal fundado.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equipo de SENS accede únicamente a datos agregados y anonimizados para evaluar el desempeño del agente.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Toda persona que acceda a los datos en el marco de SENS está sujeta al deber de confidencialidad profesional.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Limitación importante sobre la confidencialidad técnica</w:t>
            </w:r>
          </w:p>
          <w:p>
            <w:r>
              <w:t xml:space="preserve">Dado que ALBIO opera a través de plataformas de terceros (Dify, Anthropic/Claude, Wix), SENS no tiene control absoluto sobre el procesamiento que dichas plataformas realizan con los datos. Te recomendamos revisar sus políticas de privacidad para tener un panorama completo. Los datos transmitidos a la API de Anthropic pueden quedar sujetos a su propia política de retención de datos. Por esta razón, reiteramos la importancia de no incluir en la conversación datos identificables de pacientes o terceros.</w:t>
            </w:r>
          </w:p>
        </w:tc>
      </w:tr>
    </w:tbl>
    <w:p>
      <w:pPr>
        <w:pStyle w:val="Heading1"/>
        <w:spacing w:after="160" w:before="320"/>
      </w:pPr>
      <w:r>
        <w:t xml:space="preserve">6. Almacenamiento y seguridad de los datos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Los datos de registro y acceso se almacenan en los servidores de Wix, que cuenta con certificación de seguridad estándar de la industria (SSL/TLS, encriptación en reposo).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Los registros de conversación pueden almacenarse en los servidores de Dify y/o Anthropic según sus respectivas políticas.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SENS aplica medidas razonables de seguridad técnica y organizativa para proteger los datos bajo su control directo.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se garantiza la seguridad absoluta en entornos de transmisión de datos por Internet.</w:t>
      </w:r>
    </w:p>
    <w:p>
      <w:pPr>
        <w:spacing w:after="160"/>
      </w:pPr>
      <w:r>
        <w:rPr>
          <w:b/>
          <w:bCs/>
        </w:rPr>
        <w:t xml:space="preserve">Período de retención: </w:t>
      </w:r>
      <w:r>
        <w:t xml:space="preserve">Los datos se conservarán mientras la cuenta del/la usuario/a permanezca activa. Ante solicitud de baja, SENS eliminará los datos bajo su control directo dentro de un plazo razonable, sin perjuicio de lo que corresponda a las plataformas subprocesadoras.</w:t>
      </w:r>
    </w:p>
    <w:p>
      <w:pPr>
        <w:pStyle w:val="Heading1"/>
        <w:spacing w:after="160" w:before="320"/>
      </w:pPr>
      <w:r>
        <w:t xml:space="preserve">7. Derechos del/la usuario/a</w:t>
      </w:r>
    </w:p>
    <w:p>
      <w:pPr>
        <w:spacing w:after="160"/>
      </w:pPr>
      <w:r>
        <w:t xml:space="preserve">De acuerdo con la Ley de Protección de Datos Personales N° 25.326 (Argentina) y sus modificatorias, y en línea con estándares internacionales como el RGPD (UE), el/la usuario/a tiene derecho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Acceso: </w:t>
      </w:r>
      <w:r>
        <w:t xml:space="preserve">solicitar información sobre los datos personales que SENS conserva sobre vos.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Rectificación: </w:t>
      </w:r>
      <w:r>
        <w:t xml:space="preserve">corregir datos incorrectos, incompletos o inexactos.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Supresión (derecho al olvido): </w:t>
      </w:r>
      <w:r>
        <w:t xml:space="preserve">solicitar la eliminación de tus datos personales.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Oposición: </w:t>
      </w:r>
      <w:r>
        <w:t xml:space="preserve">oponerte al tratamiento de tus datos para determinadas finalidades.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Portabilidad: </w:t>
      </w:r>
      <w:r>
        <w:t xml:space="preserve">recibir tus datos en formato estructurado y de uso común.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Revocación del consentimiento: </w:t>
      </w:r>
      <w:r>
        <w:t xml:space="preserve">podés revocar este consentimiento en cualquier momento, sin que ello afecte la licitud del tratamiento previo a la revocación.</w:t>
      </w:r>
    </w:p>
    <w:p>
      <w:pPr>
        <w:spacing w:after="160"/>
      </w:pPr>
      <w:r>
        <w:t xml:space="preserve">Para ejercer cualquiera de estos derechos, escribinos a: </w:t>
      </w:r>
      <w:r>
        <w:rPr>
          <w:b/>
          <w:bCs/>
        </w:rPr>
        <w:t xml:space="preserve">info@sensdesarrollohumano.com</w:t>
      </w:r>
    </w:p>
    <w:p>
      <w:pPr>
        <w:spacing w:after="160"/>
      </w:pPr>
      <w:r>
        <w:t xml:space="preserve">La DIRECCIÓN NACIONAL DE PROTECCIÓN DE DATOS PERSONALES (DNPDP) es el organismo competente para recibir denuncias en materia de protección de datos personales en Argentina.</w:t>
      </w:r>
    </w:p>
    <w:p>
      <w:pPr>
        <w:pStyle w:val="Heading1"/>
        <w:spacing w:after="160" w:before="320"/>
      </w:pPr>
      <w:r>
        <w:t xml:space="preserve">8. Menores de edad</w:t>
      </w:r>
    </w:p>
    <w:p>
      <w:pPr>
        <w:spacing w:after="160"/>
      </w:pPr>
      <w:r>
        <w:t xml:space="preserve">ALBIO está destinado exclusivamente a personas mayores de 18 años, en el marco de su formación o ejercicio profesional. Si sos menor de edad, no podés registrarte ni utilizar este servicio sin el consentimiento expreso de tu padre, madre o tutor/a legal, quien deberá comunicarse con SENS antes del registro.</w:t>
      </w:r>
    </w:p>
    <w:p>
      <w:pPr>
        <w:pStyle w:val="Heading1"/>
        <w:spacing w:after="160" w:before="320"/>
      </w:pPr>
      <w:r>
        <w:t xml:space="preserve">9. Modificaciones a este documento</w:t>
      </w:r>
    </w:p>
    <w:p>
      <w:pPr>
        <w:spacing w:after="160"/>
      </w:pPr>
      <w:r>
        <w:t xml:space="preserve">SENS se reserva el derecho de actualizar este Consentimiento Informado cuando se produzcan cambios relevantes en el servicio, las plataformas tecnológicas utilizadas o el marco legal aplicable. Ante cualquier modificación sustancial, se notificará a los/as usuarios/as registrados/as por correo electrónico o mediante aviso en la plataforma, y se requerirá la aceptación expresa del nuevo documento.</w:t>
      </w:r>
    </w:p>
    <w:p>
      <w:pPr>
        <w:pStyle w:val="Heading1"/>
        <w:spacing w:after="160" w:before="320"/>
      </w:pPr>
      <w:r>
        <w:t xml:space="preserve">10. Declaración de aceptación y consentimiento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444444" w:sz="8"/>
          <w:left w:val="single" w:color="444444" w:sz="8"/>
          <w:bottom w:val="single" w:color="444444" w:sz="8"/>
          <w:right w:val="single" w:color="444444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Al completar tu registro en ALBIO, declarás que:</w:t>
            </w:r>
          </w:p>
          <w:p>
            <w:r>
              <w:t xml:space="preserve">• Leíste y comprendiste este Consentimiento Informado en su totalidad. • Aceptás voluntariamente los términos aquí descriptos. • Comprendés que ALBIO es un agente de IA de estudio y consulta, y que no reemplaza la supervisión clínica, la formación profesional ni la atención psicológica o psiquiátrica de un/a paciente. • Te comprometés a no incluir en las conversaciones datos que identifiquen a pacientes o terceros. • Comprendés que tus datos serán procesados por SENS y las plataformas tecnológicas descritas en la Sección 4. • Sos mayor de 18 años o contás con el consentimiento de tu representante legal. • Podés revocar este consentimiento en cualquier momento comunicándote con SENS.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000"/>
        <w:gridCol w:w="3360"/>
      </w:tblGrid>
      <w:tr>
        <w:tc>
          <w:tcPr>
            <w:tcMar>
              <w:top w:type="dxa" w:w="26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  <w:p>
            <w:r>
              <w:t xml:space="preserve">Nombre completo del/la usuario/a</w:t>
            </w:r>
          </w:p>
        </w:tc>
        <w:tc>
          <w:tcPr>
            <w:tcMar>
              <w:top w:type="dxa" w:w="260"/>
              <w:left w:type="dxa" w:w="120"/>
              <w:bottom w:type="dxa" w:w="120"/>
              <w:right w:type="dxa" w:w="120"/>
            </w:tcMar>
          </w:tcPr>
          <w:p>
            <w:r>
              <w:t xml:space="preserve"> </w:t>
            </w:r>
          </w:p>
          <w:p>
            <w:r>
              <w:t xml:space="preserve">Fecha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t xml:space="preserve">Firma (si aplica — versión impresa)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Nota: En la versión digital, la aceptación de este documento se registra mediante el tilde de confirmación durante el proceso de registro en la plataforma SENS.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SENS Salud y Desarrollo Humano  —  senssd.com.ar  —  info@senssd.com.ar</w:t>
      </w:r>
    </w:p>
    <w:p>
      <w:pPr>
        <w:spacing w:after="160"/>
      </w:pPr>
      <w:r>
        <w:t xml:space="preserve">Buenos Aires, Argentina  |  Documento sujeto a la Ley 25.326 de Protección de Datos Personales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2026-09-17T00:32:51.430Z</dcterms:created>
  <dcterms:modified xsi:type="dcterms:W3CDTF">2026-09-17T00:32:51.436Z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