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781A0" w14:textId="77777777" w:rsidR="005D136F" w:rsidRDefault="005D136F">
      <w:pPr>
        <w:spacing w:after="1400"/>
      </w:pPr>
    </w:p>
    <w:p w14:paraId="6D6293B6" w14:textId="0215F8BC" w:rsidR="0012697B" w:rsidRPr="0012697B" w:rsidRDefault="0012697B" w:rsidP="0012697B">
      <w:pPr>
        <w:spacing w:after="80" w:line="480" w:lineRule="auto"/>
        <w:ind w:firstLine="720"/>
        <w:jc w:val="center"/>
        <w:rPr>
          <w:rFonts w:eastAsia="MS Mincho"/>
          <w:b/>
          <w:color w:val="000000"/>
          <w:sz w:val="24"/>
          <w:szCs w:val="24"/>
          <w:lang w:eastAsia="en-US"/>
        </w:rPr>
      </w:pPr>
      <w:r w:rsidRPr="0012697B">
        <w:rPr>
          <w:rFonts w:eastAsia="MS Mincho"/>
          <w:b/>
          <w:color w:val="000000"/>
          <w:sz w:val="24"/>
          <w:szCs w:val="24"/>
          <w:lang w:eastAsia="en-US"/>
        </w:rPr>
        <w:t xml:space="preserve">INFORME TÉCNICO: </w:t>
      </w:r>
      <w:r w:rsidRPr="0012697B">
        <w:rPr>
          <w:rFonts w:eastAsia="MS Mincho"/>
          <w:b/>
          <w:bCs/>
          <w:color w:val="000000"/>
          <w:sz w:val="24"/>
          <w:szCs w:val="24"/>
          <w:lang w:eastAsia="en-US"/>
        </w:rPr>
        <w:t xml:space="preserve">Diseño e implementación de un sistema </w:t>
      </w:r>
      <w:proofErr w:type="spellStart"/>
      <w:r w:rsidRPr="0012697B">
        <w:rPr>
          <w:rFonts w:eastAsia="MS Mincho"/>
          <w:b/>
          <w:bCs/>
          <w:color w:val="000000"/>
          <w:sz w:val="24"/>
          <w:szCs w:val="24"/>
          <w:lang w:eastAsia="en-US"/>
        </w:rPr>
        <w:t>IoT</w:t>
      </w:r>
      <w:proofErr w:type="spellEnd"/>
      <w:r w:rsidRPr="0012697B">
        <w:rPr>
          <w:rFonts w:eastAsia="MS Mincho"/>
          <w:b/>
          <w:bCs/>
          <w:color w:val="000000"/>
          <w:sz w:val="24"/>
          <w:szCs w:val="24"/>
          <w:lang w:eastAsia="en-US"/>
        </w:rPr>
        <w:t xml:space="preserve"> para el monitoreo inteligente de un aula utilizando ESP32 y plataforma en la nube</w:t>
      </w:r>
    </w:p>
    <w:p w14:paraId="79C99CFB" w14:textId="77777777" w:rsidR="0012697B" w:rsidRPr="0012697B" w:rsidRDefault="0012697B" w:rsidP="0012697B">
      <w:pPr>
        <w:spacing w:after="80" w:line="480" w:lineRule="auto"/>
        <w:ind w:firstLine="720"/>
        <w:jc w:val="center"/>
        <w:rPr>
          <w:rFonts w:eastAsia="MS Mincho"/>
          <w:bCs/>
          <w:color w:val="000000"/>
          <w:sz w:val="24"/>
          <w:szCs w:val="24"/>
          <w:lang w:eastAsia="en-US"/>
        </w:rPr>
      </w:pPr>
      <w:r w:rsidRPr="0012697B">
        <w:rPr>
          <w:rFonts w:eastAsia="MS Mincho"/>
          <w:bCs/>
          <w:color w:val="000000"/>
          <w:sz w:val="24"/>
          <w:szCs w:val="24"/>
          <w:lang w:eastAsia="en-US"/>
        </w:rPr>
        <w:t>Julián Santiago Lache Leguizamo</w:t>
      </w:r>
    </w:p>
    <w:p w14:paraId="469850BB" w14:textId="77777777" w:rsidR="0012697B" w:rsidRPr="0012697B" w:rsidRDefault="0012697B" w:rsidP="0012697B">
      <w:pPr>
        <w:spacing w:after="200" w:line="276" w:lineRule="auto"/>
        <w:jc w:val="center"/>
        <w:rPr>
          <w:rFonts w:eastAsia="MS Mincho"/>
          <w:bCs/>
          <w:color w:val="000000"/>
          <w:sz w:val="24"/>
          <w:szCs w:val="24"/>
          <w:lang w:eastAsia="en-US"/>
        </w:rPr>
      </w:pPr>
      <w:r w:rsidRPr="0012697B">
        <w:rPr>
          <w:rFonts w:eastAsia="MS Mincho"/>
          <w:bCs/>
          <w:color w:val="000000"/>
          <w:sz w:val="24"/>
          <w:szCs w:val="24"/>
          <w:lang w:eastAsia="en-US"/>
        </w:rPr>
        <w:t xml:space="preserve">Facultad de Ciencias Naturales e </w:t>
      </w:r>
      <w:proofErr w:type="spellStart"/>
      <w:r w:rsidRPr="0012697B">
        <w:rPr>
          <w:rFonts w:eastAsia="MS Mincho"/>
          <w:bCs/>
          <w:color w:val="000000"/>
          <w:sz w:val="24"/>
          <w:szCs w:val="24"/>
          <w:lang w:eastAsia="en-US"/>
        </w:rPr>
        <w:t>Ingenierias</w:t>
      </w:r>
      <w:proofErr w:type="spellEnd"/>
    </w:p>
    <w:p w14:paraId="5C5DE009" w14:textId="77777777" w:rsidR="0012697B" w:rsidRPr="0012697B" w:rsidRDefault="0012697B" w:rsidP="0012697B">
      <w:pPr>
        <w:spacing w:after="200" w:line="276" w:lineRule="auto"/>
        <w:jc w:val="center"/>
        <w:rPr>
          <w:rFonts w:eastAsia="MS Mincho"/>
          <w:bCs/>
          <w:color w:val="000000"/>
          <w:sz w:val="24"/>
          <w:szCs w:val="24"/>
          <w:lang w:eastAsia="en-US"/>
        </w:rPr>
      </w:pPr>
      <w:r w:rsidRPr="0012697B">
        <w:rPr>
          <w:rFonts w:eastAsia="MS Mincho"/>
          <w:bCs/>
          <w:color w:val="000000"/>
          <w:sz w:val="24"/>
          <w:szCs w:val="24"/>
          <w:lang w:eastAsia="en-US"/>
        </w:rPr>
        <w:t>B192 - Internet de las Cosas</w:t>
      </w:r>
    </w:p>
    <w:p w14:paraId="1868ABC3" w14:textId="77777777" w:rsidR="0012697B" w:rsidRPr="0012697B" w:rsidRDefault="0012697B" w:rsidP="0012697B">
      <w:pPr>
        <w:spacing w:after="200" w:line="276" w:lineRule="auto"/>
        <w:jc w:val="center"/>
        <w:rPr>
          <w:rFonts w:eastAsia="MS Mincho"/>
          <w:bCs/>
          <w:color w:val="000000"/>
          <w:sz w:val="24"/>
          <w:szCs w:val="24"/>
          <w:lang w:eastAsia="en-US"/>
        </w:rPr>
      </w:pPr>
      <w:r w:rsidRPr="0012697B">
        <w:rPr>
          <w:rFonts w:eastAsia="MS Mincho"/>
          <w:bCs/>
          <w:color w:val="000000"/>
          <w:sz w:val="24"/>
          <w:szCs w:val="24"/>
          <w:lang w:eastAsia="en-US"/>
        </w:rPr>
        <w:t>Eliecer Montero</w:t>
      </w:r>
    </w:p>
    <w:p w14:paraId="0292204D" w14:textId="34441403" w:rsidR="0012697B" w:rsidRPr="0012697B" w:rsidRDefault="0012697B" w:rsidP="0012697B">
      <w:pPr>
        <w:spacing w:after="200" w:line="276" w:lineRule="auto"/>
        <w:jc w:val="center"/>
        <w:rPr>
          <w:rFonts w:eastAsia="MS Mincho"/>
          <w:bCs/>
          <w:color w:val="000000"/>
          <w:sz w:val="24"/>
          <w:szCs w:val="24"/>
          <w:lang w:eastAsia="en-US"/>
        </w:rPr>
      </w:pPr>
      <w:r>
        <w:rPr>
          <w:rFonts w:eastAsia="MS Mincho"/>
          <w:bCs/>
          <w:color w:val="000000"/>
          <w:sz w:val="24"/>
          <w:szCs w:val="24"/>
          <w:lang w:eastAsia="en-US"/>
        </w:rPr>
        <w:t>18 de septiembre</w:t>
      </w:r>
      <w:r w:rsidRPr="0012697B">
        <w:rPr>
          <w:rFonts w:eastAsia="MS Mincho"/>
          <w:bCs/>
          <w:color w:val="000000"/>
          <w:sz w:val="24"/>
          <w:szCs w:val="24"/>
          <w:lang w:eastAsia="en-US"/>
        </w:rPr>
        <w:t xml:space="preserve"> del 2026</w:t>
      </w:r>
    </w:p>
    <w:p w14:paraId="48287E2F" w14:textId="77777777" w:rsidR="0012697B" w:rsidRDefault="0012697B">
      <w:pPr>
        <w:pStyle w:val="Ttulo1"/>
        <w:spacing w:before="300" w:after="150"/>
      </w:pPr>
    </w:p>
    <w:p w14:paraId="76996794" w14:textId="77777777" w:rsidR="0012697B" w:rsidRDefault="0012697B">
      <w:pPr>
        <w:pStyle w:val="Ttulo1"/>
        <w:spacing w:before="300" w:after="150"/>
      </w:pPr>
    </w:p>
    <w:p w14:paraId="6718DFF1" w14:textId="77777777" w:rsidR="0012697B" w:rsidRDefault="0012697B">
      <w:pPr>
        <w:pStyle w:val="Ttulo1"/>
        <w:spacing w:before="300" w:after="150"/>
      </w:pPr>
    </w:p>
    <w:p w14:paraId="72B3893C" w14:textId="77777777" w:rsidR="0012697B" w:rsidRDefault="0012697B">
      <w:pPr>
        <w:pStyle w:val="Ttulo1"/>
        <w:spacing w:before="300" w:after="150"/>
      </w:pPr>
    </w:p>
    <w:p w14:paraId="08526352" w14:textId="77777777" w:rsidR="0012697B" w:rsidRDefault="0012697B">
      <w:pPr>
        <w:pStyle w:val="Ttulo1"/>
        <w:spacing w:before="300" w:after="150"/>
      </w:pPr>
    </w:p>
    <w:p w14:paraId="5F8B7CE0" w14:textId="77777777" w:rsidR="0012697B" w:rsidRDefault="0012697B">
      <w:pPr>
        <w:pStyle w:val="Ttulo1"/>
        <w:spacing w:before="300" w:after="150"/>
      </w:pPr>
    </w:p>
    <w:p w14:paraId="65CC9DA5" w14:textId="77777777" w:rsidR="0012697B" w:rsidRDefault="0012697B">
      <w:pPr>
        <w:pStyle w:val="Ttulo1"/>
        <w:spacing w:before="300" w:after="150"/>
      </w:pPr>
    </w:p>
    <w:p w14:paraId="2FAE8E3D" w14:textId="77777777" w:rsidR="0012697B" w:rsidRDefault="0012697B">
      <w:pPr>
        <w:pStyle w:val="Ttulo1"/>
        <w:spacing w:before="300" w:after="150"/>
      </w:pPr>
    </w:p>
    <w:p w14:paraId="74D5AA5C" w14:textId="77777777" w:rsidR="0012697B" w:rsidRDefault="0012697B">
      <w:pPr>
        <w:pStyle w:val="Ttulo1"/>
        <w:spacing w:before="300" w:after="150"/>
      </w:pPr>
    </w:p>
    <w:p w14:paraId="3EFCFF3C" w14:textId="77777777" w:rsidR="0012697B" w:rsidRDefault="0012697B">
      <w:pPr>
        <w:pStyle w:val="Ttulo1"/>
        <w:spacing w:before="300" w:after="150"/>
      </w:pPr>
    </w:p>
    <w:p w14:paraId="2B0891DE" w14:textId="77777777" w:rsidR="0012697B" w:rsidRDefault="0012697B">
      <w:pPr>
        <w:pStyle w:val="Ttulo1"/>
        <w:spacing w:before="300" w:after="150"/>
      </w:pPr>
    </w:p>
    <w:p w14:paraId="1B8C1515" w14:textId="77777777" w:rsidR="0012697B" w:rsidRDefault="0012697B">
      <w:pPr>
        <w:pStyle w:val="Ttulo1"/>
        <w:spacing w:before="300" w:after="150"/>
      </w:pPr>
    </w:p>
    <w:p w14:paraId="74B02194" w14:textId="68117BAE" w:rsidR="005D136F" w:rsidRDefault="00000000">
      <w:pPr>
        <w:pStyle w:val="Ttulo1"/>
        <w:spacing w:before="300" w:after="150"/>
      </w:pPr>
      <w:r>
        <w:t>1. Identificación del problema</w:t>
      </w:r>
    </w:p>
    <w:p w14:paraId="24051B16" w14:textId="77777777" w:rsidR="005D136F" w:rsidRDefault="00000000">
      <w:pPr>
        <w:spacing w:after="160"/>
      </w:pPr>
      <w:r>
        <w:t>En las aulas y oficinas no existe un mecanismo automatizado que permita conocer en tiempo real las condiciones ambientales (temperatura, humedad, iluminación) ni el estado de ocupación del espacio. Esto impide detectar a tiempo condiciones inadecuadas para la concentración y el confort de los ocupantes, y dificulta decisiones como ventilar, ajustar la iluminación o gestionar el uso eficiente del aula según si está ocupada o libre.</w:t>
      </w:r>
    </w:p>
    <w:p w14:paraId="72ECD941" w14:textId="77777777" w:rsidR="005D136F" w:rsidRDefault="00000000">
      <w:pPr>
        <w:pStyle w:val="Ttulo1"/>
        <w:spacing w:before="300" w:after="150"/>
      </w:pPr>
      <w:r>
        <w:t>2. Justificación del proyecto</w:t>
      </w:r>
    </w:p>
    <w:p w14:paraId="035790A6" w14:textId="77777777" w:rsidR="005D136F" w:rsidRDefault="00000000">
      <w:pPr>
        <w:spacing w:after="160"/>
      </w:pPr>
      <w:r>
        <w:t xml:space="preserve">Un sistema </w:t>
      </w:r>
      <w:proofErr w:type="spellStart"/>
      <w:r>
        <w:t>IoT</w:t>
      </w:r>
      <w:proofErr w:type="spellEnd"/>
      <w:r>
        <w:t xml:space="preserve"> de bajo costo, basado en ESP32, permite monitorear de forma continua y objetiva las variables ambientales de un aula y detectar su ocupación, sin depender de la percepción subjetiva de las personas. Esto beneficia tanto a estudiantes y docentes (mejor confort y bienestar) como a la institución (uso eficiente de recursos como luz y climatización, y datos históricos para la toma de decisiones). El uso de componentes económicos y accesibles (ESP32, DHT11, LDR, HC-SR04) permite que la solución sea replicable en cualquier salón del campus.</w:t>
      </w:r>
    </w:p>
    <w:p w14:paraId="5154D17F" w14:textId="77777777" w:rsidR="005D136F" w:rsidRDefault="00000000">
      <w:pPr>
        <w:pStyle w:val="Ttulo1"/>
        <w:spacing w:before="300" w:after="150"/>
      </w:pPr>
      <w:r>
        <w:t>3. Objetivos</w:t>
      </w:r>
    </w:p>
    <w:p w14:paraId="3DF5E0E2" w14:textId="77777777" w:rsidR="005D136F" w:rsidRDefault="00000000">
      <w:pPr>
        <w:pStyle w:val="Ttulo2"/>
        <w:spacing w:before="250" w:after="120"/>
      </w:pPr>
      <w:r>
        <w:t>3.1 Objetivo general</w:t>
      </w:r>
    </w:p>
    <w:p w14:paraId="1CC11F96" w14:textId="77777777" w:rsidR="005D136F" w:rsidRDefault="00000000">
      <w:pPr>
        <w:spacing w:after="160"/>
      </w:pPr>
      <w:r>
        <w:t xml:space="preserve">Diseñar e implementar un sistema </w:t>
      </w:r>
      <w:proofErr w:type="spellStart"/>
      <w:r>
        <w:t>IoT</w:t>
      </w:r>
      <w:proofErr w:type="spellEnd"/>
      <w:r>
        <w:t xml:space="preserve"> basado en ESP32 que monitoree en tiempo real las condiciones ambientales (temperatura, humedad, iluminación) y la ocupación de un aula, visualizando los datos por el Monitor Serial.</w:t>
      </w:r>
    </w:p>
    <w:p w14:paraId="37E57D08" w14:textId="77777777" w:rsidR="005D136F" w:rsidRDefault="00000000">
      <w:pPr>
        <w:pStyle w:val="Ttulo2"/>
        <w:spacing w:before="250" w:after="120"/>
      </w:pPr>
      <w:r>
        <w:t>3.2 Objetivos específicos</w:t>
      </w:r>
    </w:p>
    <w:p w14:paraId="79FA76F1" w14:textId="77777777" w:rsidR="005D136F" w:rsidRDefault="00000000">
      <w:pPr>
        <w:pStyle w:val="Prrafodelista"/>
        <w:numPr>
          <w:ilvl w:val="0"/>
          <w:numId w:val="2"/>
        </w:numPr>
        <w:spacing w:after="80"/>
      </w:pPr>
      <w:r>
        <w:t>Implementar la adquisición de datos mediante los sensores DHT11 (temperatura/humedad), LDR (iluminación) y HC-SR04 (distancia/ocupación) conectados a un ESP32.</w:t>
      </w:r>
    </w:p>
    <w:p w14:paraId="18B1EFFE" w14:textId="77777777" w:rsidR="005D136F" w:rsidRDefault="00000000">
      <w:pPr>
        <w:pStyle w:val="Prrafodelista"/>
        <w:numPr>
          <w:ilvl w:val="0"/>
          <w:numId w:val="2"/>
        </w:numPr>
        <w:spacing w:after="80"/>
      </w:pPr>
      <w:r>
        <w:t>Integrar la lectura de los tres sensores en un único programa, mostrando los datos por el Monitor Serial con formato legible.</w:t>
      </w:r>
    </w:p>
    <w:p w14:paraId="7D50A13C" w14:textId="77777777" w:rsidR="005D136F" w:rsidRDefault="00000000">
      <w:pPr>
        <w:pStyle w:val="Prrafodelista"/>
        <w:numPr>
          <w:ilvl w:val="0"/>
          <w:numId w:val="2"/>
        </w:numPr>
        <w:spacing w:after="80"/>
      </w:pPr>
      <w:r>
        <w:t>Implementar la lógica de detección de ocupación del aula a partir de la distancia medida por el HC-SR04.</w:t>
      </w:r>
    </w:p>
    <w:p w14:paraId="19468352" w14:textId="77777777" w:rsidR="005D136F" w:rsidRDefault="00000000">
      <w:pPr>
        <w:pStyle w:val="Prrafodelista"/>
        <w:numPr>
          <w:ilvl w:val="0"/>
          <w:numId w:val="2"/>
        </w:numPr>
        <w:spacing w:after="80"/>
      </w:pPr>
      <w:r>
        <w:t>Diseñar el diagrama electrónico completo del prototipo, incluyendo su alimentación.</w:t>
      </w:r>
    </w:p>
    <w:p w14:paraId="41289277" w14:textId="77777777" w:rsidR="005D136F" w:rsidRDefault="00000000">
      <w:pPr>
        <w:pStyle w:val="Prrafodelista"/>
        <w:numPr>
          <w:ilvl w:val="0"/>
          <w:numId w:val="2"/>
        </w:numPr>
        <w:spacing w:after="80"/>
      </w:pPr>
      <w:r>
        <w:t xml:space="preserve">Diseñar la arquitectura </w:t>
      </w:r>
      <w:proofErr w:type="spellStart"/>
      <w:r>
        <w:t>IoT</w:t>
      </w:r>
      <w:proofErr w:type="spellEnd"/>
      <w:r>
        <w:t xml:space="preserve"> de cuatro capas que sustentará la conexión a la nube en los siguientes cortes del curso.</w:t>
      </w:r>
    </w:p>
    <w:p w14:paraId="4C87C97A" w14:textId="77777777" w:rsidR="005D136F" w:rsidRDefault="00000000">
      <w:r>
        <w:br w:type="page"/>
      </w:r>
    </w:p>
    <w:p w14:paraId="10493CE4" w14:textId="77777777" w:rsidR="005D136F" w:rsidRDefault="00000000">
      <w:pPr>
        <w:pStyle w:val="Ttulo1"/>
        <w:spacing w:before="300" w:after="150"/>
      </w:pPr>
      <w:r>
        <w:lastRenderedPageBreak/>
        <w:t xml:space="preserve">4. Diagrama de arquitectura </w:t>
      </w:r>
      <w:proofErr w:type="spellStart"/>
      <w:r>
        <w:t>IoT</w:t>
      </w:r>
      <w:proofErr w:type="spellEnd"/>
    </w:p>
    <w:p w14:paraId="64B1BC0F" w14:textId="77777777" w:rsidR="005D136F" w:rsidRDefault="00000000">
      <w:pPr>
        <w:spacing w:after="200"/>
        <w:jc w:val="center"/>
      </w:pPr>
      <w:r>
        <w:rPr>
          <w:noProof/>
        </w:rPr>
        <w:drawing>
          <wp:inline distT="0" distB="0" distL="0" distR="0" wp14:anchorId="46B20408" wp14:editId="365183F8">
            <wp:extent cx="5334000" cy="457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572000"/>
                    </a:xfrm>
                    <a:prstGeom prst="rect">
                      <a:avLst/>
                    </a:prstGeom>
                  </pic:spPr>
                </pic:pic>
              </a:graphicData>
            </a:graphic>
          </wp:inline>
        </w:drawing>
      </w:r>
    </w:p>
    <w:p w14:paraId="1188855C" w14:textId="77777777" w:rsidR="005D136F" w:rsidRDefault="00000000">
      <w:pPr>
        <w:pStyle w:val="Ttulo2"/>
        <w:spacing w:before="250" w:after="120"/>
      </w:pPr>
      <w:r>
        <w:t>Descripción de las capas</w:t>
      </w:r>
    </w:p>
    <w:p w14:paraId="3D70E234" w14:textId="77777777" w:rsidR="005D136F" w:rsidRDefault="00000000">
      <w:pPr>
        <w:pStyle w:val="Prrafodelista"/>
        <w:numPr>
          <w:ilvl w:val="0"/>
          <w:numId w:val="2"/>
        </w:numPr>
        <w:spacing w:after="80"/>
      </w:pPr>
      <w:r>
        <w:t>Capa de percepción: DHT11, LDR y HC-SR04 capturan las variables del aula. El MQ-2 queda contemplado como sensor opcional para calidad del aire, a integrar en el Corte II.</w:t>
      </w:r>
    </w:p>
    <w:p w14:paraId="2EA2BF2E" w14:textId="77777777" w:rsidR="005D136F" w:rsidRDefault="00000000">
      <w:pPr>
        <w:pStyle w:val="Prrafodelista"/>
        <w:numPr>
          <w:ilvl w:val="0"/>
          <w:numId w:val="2"/>
        </w:numPr>
        <w:spacing w:after="80"/>
      </w:pPr>
      <w:r>
        <w:t xml:space="preserve">Capa de conectividad: el ESP32 procesa las lecturas y, en las siguientes fases del curso, las transmitirá por </w:t>
      </w:r>
      <w:proofErr w:type="spellStart"/>
      <w:r>
        <w:t>WiFi</w:t>
      </w:r>
      <w:proofErr w:type="spellEnd"/>
      <w:r>
        <w:t xml:space="preserve"> (HTTP/MQTT).</w:t>
      </w:r>
    </w:p>
    <w:p w14:paraId="348D1CD5" w14:textId="77777777" w:rsidR="005D136F" w:rsidRDefault="00000000">
      <w:pPr>
        <w:pStyle w:val="Prrafodelista"/>
        <w:numPr>
          <w:ilvl w:val="0"/>
          <w:numId w:val="2"/>
        </w:numPr>
        <w:spacing w:after="80"/>
      </w:pPr>
      <w:r>
        <w:t xml:space="preserve">Capa de procesamiento/nube: </w:t>
      </w:r>
      <w:proofErr w:type="spellStart"/>
      <w:r>
        <w:t>Blynk</w:t>
      </w:r>
      <w:proofErr w:type="spellEnd"/>
      <w:r>
        <w:t xml:space="preserve"> o </w:t>
      </w:r>
      <w:proofErr w:type="spellStart"/>
      <w:r>
        <w:t>Adafruit</w:t>
      </w:r>
      <w:proofErr w:type="spellEnd"/>
      <w:r>
        <w:t xml:space="preserve"> IO para el </w:t>
      </w:r>
      <w:proofErr w:type="spellStart"/>
      <w:r>
        <w:t>dashboard</w:t>
      </w:r>
      <w:proofErr w:type="spellEnd"/>
      <w:r>
        <w:t xml:space="preserve"> en tiempo real, </w:t>
      </w:r>
      <w:proofErr w:type="spellStart"/>
      <w:r>
        <w:t>ThingSpeak</w:t>
      </w:r>
      <w:proofErr w:type="spellEnd"/>
      <w:r>
        <w:t xml:space="preserve"> o </w:t>
      </w:r>
      <w:proofErr w:type="spellStart"/>
      <w:r>
        <w:t>Firebase</w:t>
      </w:r>
      <w:proofErr w:type="spellEnd"/>
      <w:r>
        <w:t xml:space="preserve"> para el histórico, IFTTT para notificaciones automáticas.</w:t>
      </w:r>
    </w:p>
    <w:p w14:paraId="2497D80B" w14:textId="77777777" w:rsidR="005D136F" w:rsidRDefault="00000000">
      <w:pPr>
        <w:pStyle w:val="Prrafodelista"/>
        <w:numPr>
          <w:ilvl w:val="0"/>
          <w:numId w:val="2"/>
        </w:numPr>
        <w:spacing w:after="80"/>
      </w:pPr>
      <w:r>
        <w:t xml:space="preserve">Capa de aplicación: </w:t>
      </w:r>
      <w:proofErr w:type="spellStart"/>
      <w:r>
        <w:t>dashboard</w:t>
      </w:r>
      <w:proofErr w:type="spellEnd"/>
      <w:r>
        <w:t xml:space="preserve"> web/móvil y notificaciones al usuario final.</w:t>
      </w:r>
    </w:p>
    <w:p w14:paraId="7047EE77" w14:textId="77777777" w:rsidR="005D136F" w:rsidRDefault="00000000">
      <w:pPr>
        <w:spacing w:after="160"/>
      </w:pPr>
      <w:r>
        <w:rPr>
          <w:i/>
          <w:iCs/>
        </w:rPr>
        <w:t>En esta entrega (semana 6) el sistema opera de forma local, mostrando los datos por el Monitor Serial. La conexión a la nube se implementará en el Corte II.</w:t>
      </w:r>
    </w:p>
    <w:p w14:paraId="12944E95" w14:textId="77777777" w:rsidR="005D136F" w:rsidRDefault="00000000">
      <w:r>
        <w:br w:type="page"/>
      </w:r>
    </w:p>
    <w:p w14:paraId="5E976DA3" w14:textId="77777777" w:rsidR="005D136F" w:rsidRDefault="00000000">
      <w:pPr>
        <w:pStyle w:val="Ttulo1"/>
        <w:spacing w:before="300" w:after="150"/>
      </w:pPr>
      <w:r>
        <w:lastRenderedPageBreak/>
        <w:t>5. Diagrama electrónico del prototipo</w:t>
      </w:r>
    </w:p>
    <w:p w14:paraId="7255F94D" w14:textId="77777777" w:rsidR="005D136F" w:rsidRDefault="00000000">
      <w:pPr>
        <w:spacing w:after="200"/>
        <w:jc w:val="center"/>
      </w:pPr>
      <w:r>
        <w:rPr>
          <w:noProof/>
        </w:rPr>
        <w:drawing>
          <wp:inline distT="0" distB="0" distL="0" distR="0" wp14:anchorId="70408B7F" wp14:editId="77346F22">
            <wp:extent cx="5524500" cy="2095500"/>
            <wp:effectExtent l="0" t="0" r="0" b="0"/>
            <wp:docPr id="2072339564" name="Imagen 2072339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095500"/>
                    </a:xfrm>
                    <a:prstGeom prst="rect">
                      <a:avLst/>
                    </a:prstGeom>
                  </pic:spPr>
                </pic:pic>
              </a:graphicData>
            </a:graphic>
          </wp:inline>
        </w:drawing>
      </w:r>
    </w:p>
    <w:p w14:paraId="6749FF2C" w14:textId="77777777" w:rsidR="005D136F" w:rsidRDefault="00000000">
      <w:pPr>
        <w:pStyle w:val="Ttulo2"/>
        <w:spacing w:before="250" w:after="120"/>
      </w:pPr>
      <w:r>
        <w:t>Tabla de conexiones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2800"/>
      </w:tblGrid>
      <w:tr w:rsidR="005D136F" w14:paraId="70D50DA3" w14:textId="77777777">
        <w:tblPrEx>
          <w:tblCellMar>
            <w:top w:w="0" w:type="dxa"/>
            <w:bottom w:w="0" w:type="dxa"/>
          </w:tblCellMar>
        </w:tblPrEx>
        <w:trPr>
          <w:tblHeader/>
        </w:trPr>
        <w:tc>
          <w:tcPr>
            <w:tcW w:w="3600" w:type="dxa"/>
            <w:shd w:val="clear" w:color="auto" w:fill="DCE6F1"/>
          </w:tcPr>
          <w:p w14:paraId="1CCF3319" w14:textId="77777777" w:rsidR="005D136F" w:rsidRDefault="00000000">
            <w:r>
              <w:rPr>
                <w:b/>
                <w:bCs/>
              </w:rPr>
              <w:t>Componente</w:t>
            </w:r>
          </w:p>
        </w:tc>
        <w:tc>
          <w:tcPr>
            <w:tcW w:w="2600" w:type="dxa"/>
            <w:shd w:val="clear" w:color="auto" w:fill="DCE6F1"/>
          </w:tcPr>
          <w:p w14:paraId="53E80013" w14:textId="77777777" w:rsidR="005D136F" w:rsidRDefault="00000000">
            <w:r>
              <w:rPr>
                <w:b/>
                <w:bCs/>
              </w:rPr>
              <w:t>Pin</w:t>
            </w:r>
          </w:p>
        </w:tc>
        <w:tc>
          <w:tcPr>
            <w:tcW w:w="2800" w:type="dxa"/>
            <w:shd w:val="clear" w:color="auto" w:fill="DCE6F1"/>
          </w:tcPr>
          <w:p w14:paraId="0657C960" w14:textId="77777777" w:rsidR="005D136F" w:rsidRDefault="00000000">
            <w:r>
              <w:rPr>
                <w:b/>
                <w:bCs/>
              </w:rPr>
              <w:t>Conexión al ESP32</w:t>
            </w:r>
          </w:p>
        </w:tc>
      </w:tr>
      <w:tr w:rsidR="005D136F" w14:paraId="35DD4E8A" w14:textId="77777777">
        <w:tblPrEx>
          <w:tblCellMar>
            <w:top w:w="0" w:type="dxa"/>
            <w:bottom w:w="0" w:type="dxa"/>
          </w:tblCellMar>
        </w:tblPrEx>
        <w:tc>
          <w:tcPr>
            <w:tcW w:w="3600" w:type="dxa"/>
          </w:tcPr>
          <w:p w14:paraId="38791509" w14:textId="77777777" w:rsidR="005D136F" w:rsidRDefault="00000000">
            <w:r>
              <w:t>DHT11</w:t>
            </w:r>
          </w:p>
        </w:tc>
        <w:tc>
          <w:tcPr>
            <w:tcW w:w="2600" w:type="dxa"/>
          </w:tcPr>
          <w:p w14:paraId="1828C6A0" w14:textId="77777777" w:rsidR="005D136F" w:rsidRDefault="00000000">
            <w:r>
              <w:t>DATA</w:t>
            </w:r>
          </w:p>
        </w:tc>
        <w:tc>
          <w:tcPr>
            <w:tcW w:w="2800" w:type="dxa"/>
          </w:tcPr>
          <w:p w14:paraId="6F589F1F" w14:textId="77777777" w:rsidR="005D136F" w:rsidRDefault="00000000">
            <w:r>
              <w:t>GPIO 4</w:t>
            </w:r>
          </w:p>
        </w:tc>
      </w:tr>
      <w:tr w:rsidR="005D136F" w14:paraId="2F67B362" w14:textId="77777777">
        <w:tblPrEx>
          <w:tblCellMar>
            <w:top w:w="0" w:type="dxa"/>
            <w:bottom w:w="0" w:type="dxa"/>
          </w:tblCellMar>
        </w:tblPrEx>
        <w:tc>
          <w:tcPr>
            <w:tcW w:w="3600" w:type="dxa"/>
          </w:tcPr>
          <w:p w14:paraId="061ADBBA" w14:textId="77777777" w:rsidR="005D136F" w:rsidRDefault="00000000">
            <w:r>
              <w:t>DHT11</w:t>
            </w:r>
          </w:p>
        </w:tc>
        <w:tc>
          <w:tcPr>
            <w:tcW w:w="2600" w:type="dxa"/>
          </w:tcPr>
          <w:p w14:paraId="4F6C2F02" w14:textId="77777777" w:rsidR="005D136F" w:rsidRDefault="00000000">
            <w:r>
              <w:t>VCC / GND</w:t>
            </w:r>
          </w:p>
        </w:tc>
        <w:tc>
          <w:tcPr>
            <w:tcW w:w="2800" w:type="dxa"/>
          </w:tcPr>
          <w:p w14:paraId="045441A9" w14:textId="77777777" w:rsidR="005D136F" w:rsidRDefault="00000000">
            <w:r>
              <w:t>3V3 / GND</w:t>
            </w:r>
          </w:p>
        </w:tc>
      </w:tr>
      <w:tr w:rsidR="005D136F" w14:paraId="364DF624" w14:textId="77777777">
        <w:tblPrEx>
          <w:tblCellMar>
            <w:top w:w="0" w:type="dxa"/>
            <w:bottom w:w="0" w:type="dxa"/>
          </w:tblCellMar>
        </w:tblPrEx>
        <w:tc>
          <w:tcPr>
            <w:tcW w:w="3600" w:type="dxa"/>
          </w:tcPr>
          <w:p w14:paraId="385978EA" w14:textId="77777777" w:rsidR="005D136F" w:rsidRDefault="00000000">
            <w:r>
              <w:t>LDR (con R de 10kΩ, divisor de tensión)</w:t>
            </w:r>
          </w:p>
        </w:tc>
        <w:tc>
          <w:tcPr>
            <w:tcW w:w="2600" w:type="dxa"/>
          </w:tcPr>
          <w:p w14:paraId="5B807954" w14:textId="77777777" w:rsidR="005D136F" w:rsidRDefault="00000000">
            <w:r>
              <w:t>Punto medio (LDR–R)</w:t>
            </w:r>
          </w:p>
        </w:tc>
        <w:tc>
          <w:tcPr>
            <w:tcW w:w="2800" w:type="dxa"/>
          </w:tcPr>
          <w:p w14:paraId="6ABB80ED" w14:textId="77777777" w:rsidR="005D136F" w:rsidRDefault="00000000">
            <w:r>
              <w:t>GPIO 34 (ADC)</w:t>
            </w:r>
          </w:p>
        </w:tc>
      </w:tr>
      <w:tr w:rsidR="005D136F" w14:paraId="5D21CBD2" w14:textId="77777777">
        <w:tblPrEx>
          <w:tblCellMar>
            <w:top w:w="0" w:type="dxa"/>
            <w:bottom w:w="0" w:type="dxa"/>
          </w:tblCellMar>
        </w:tblPrEx>
        <w:tc>
          <w:tcPr>
            <w:tcW w:w="3600" w:type="dxa"/>
          </w:tcPr>
          <w:p w14:paraId="67E88816" w14:textId="77777777" w:rsidR="005D136F" w:rsidRDefault="00000000">
            <w:r>
              <w:t>LDR</w:t>
            </w:r>
          </w:p>
        </w:tc>
        <w:tc>
          <w:tcPr>
            <w:tcW w:w="2600" w:type="dxa"/>
          </w:tcPr>
          <w:p w14:paraId="5EB998FE" w14:textId="77777777" w:rsidR="005D136F" w:rsidRDefault="00000000">
            <w:r>
              <w:t>Extremos</w:t>
            </w:r>
          </w:p>
        </w:tc>
        <w:tc>
          <w:tcPr>
            <w:tcW w:w="2800" w:type="dxa"/>
          </w:tcPr>
          <w:p w14:paraId="112F42C9" w14:textId="77777777" w:rsidR="005D136F" w:rsidRDefault="00000000">
            <w:r>
              <w:t>3V3 y GND</w:t>
            </w:r>
          </w:p>
        </w:tc>
      </w:tr>
      <w:tr w:rsidR="005D136F" w14:paraId="3DEBC910" w14:textId="77777777">
        <w:tblPrEx>
          <w:tblCellMar>
            <w:top w:w="0" w:type="dxa"/>
            <w:bottom w:w="0" w:type="dxa"/>
          </w:tblCellMar>
        </w:tblPrEx>
        <w:tc>
          <w:tcPr>
            <w:tcW w:w="3600" w:type="dxa"/>
          </w:tcPr>
          <w:p w14:paraId="749516F8" w14:textId="77777777" w:rsidR="005D136F" w:rsidRDefault="00000000">
            <w:r>
              <w:t>HC-SR04</w:t>
            </w:r>
          </w:p>
        </w:tc>
        <w:tc>
          <w:tcPr>
            <w:tcW w:w="2600" w:type="dxa"/>
          </w:tcPr>
          <w:p w14:paraId="169F2693" w14:textId="77777777" w:rsidR="005D136F" w:rsidRDefault="00000000">
            <w:r>
              <w:t>TRIG</w:t>
            </w:r>
          </w:p>
        </w:tc>
        <w:tc>
          <w:tcPr>
            <w:tcW w:w="2800" w:type="dxa"/>
          </w:tcPr>
          <w:p w14:paraId="7297A041" w14:textId="77777777" w:rsidR="005D136F" w:rsidRDefault="00000000">
            <w:r>
              <w:t>GPIO 5</w:t>
            </w:r>
          </w:p>
        </w:tc>
      </w:tr>
      <w:tr w:rsidR="005D136F" w14:paraId="29531486" w14:textId="77777777">
        <w:tblPrEx>
          <w:tblCellMar>
            <w:top w:w="0" w:type="dxa"/>
            <w:bottom w:w="0" w:type="dxa"/>
          </w:tblCellMar>
        </w:tblPrEx>
        <w:tc>
          <w:tcPr>
            <w:tcW w:w="3600" w:type="dxa"/>
          </w:tcPr>
          <w:p w14:paraId="198D3093" w14:textId="77777777" w:rsidR="005D136F" w:rsidRDefault="00000000">
            <w:r>
              <w:t>HC-SR04</w:t>
            </w:r>
          </w:p>
        </w:tc>
        <w:tc>
          <w:tcPr>
            <w:tcW w:w="2600" w:type="dxa"/>
          </w:tcPr>
          <w:p w14:paraId="588D2EFF" w14:textId="77777777" w:rsidR="005D136F" w:rsidRDefault="00000000">
            <w:r>
              <w:t>ECHO</w:t>
            </w:r>
          </w:p>
        </w:tc>
        <w:tc>
          <w:tcPr>
            <w:tcW w:w="2800" w:type="dxa"/>
          </w:tcPr>
          <w:p w14:paraId="3B50E44C" w14:textId="77777777" w:rsidR="005D136F" w:rsidRDefault="00000000">
            <w:r>
              <w:t>GPIO 18 (directo)</w:t>
            </w:r>
          </w:p>
        </w:tc>
      </w:tr>
      <w:tr w:rsidR="005D136F" w14:paraId="08D31075" w14:textId="77777777">
        <w:tblPrEx>
          <w:tblCellMar>
            <w:top w:w="0" w:type="dxa"/>
            <w:bottom w:w="0" w:type="dxa"/>
          </w:tblCellMar>
        </w:tblPrEx>
        <w:tc>
          <w:tcPr>
            <w:tcW w:w="3600" w:type="dxa"/>
          </w:tcPr>
          <w:p w14:paraId="73471525" w14:textId="77777777" w:rsidR="005D136F" w:rsidRDefault="00000000">
            <w:r>
              <w:t>HC-SR04</w:t>
            </w:r>
          </w:p>
        </w:tc>
        <w:tc>
          <w:tcPr>
            <w:tcW w:w="2600" w:type="dxa"/>
          </w:tcPr>
          <w:p w14:paraId="09031CB0" w14:textId="77777777" w:rsidR="005D136F" w:rsidRDefault="00000000">
            <w:r>
              <w:t>VCC / GND</w:t>
            </w:r>
          </w:p>
        </w:tc>
        <w:tc>
          <w:tcPr>
            <w:tcW w:w="2800" w:type="dxa"/>
          </w:tcPr>
          <w:p w14:paraId="5770434F" w14:textId="77777777" w:rsidR="005D136F" w:rsidRDefault="00000000">
            <w:r>
              <w:t>3V3 / GND</w:t>
            </w:r>
          </w:p>
        </w:tc>
      </w:tr>
      <w:tr w:rsidR="005D136F" w14:paraId="77AA1945" w14:textId="77777777">
        <w:tblPrEx>
          <w:tblCellMar>
            <w:top w:w="0" w:type="dxa"/>
            <w:bottom w:w="0" w:type="dxa"/>
          </w:tblCellMar>
        </w:tblPrEx>
        <w:tc>
          <w:tcPr>
            <w:tcW w:w="3600" w:type="dxa"/>
          </w:tcPr>
          <w:p w14:paraId="242B1B6B" w14:textId="77777777" w:rsidR="005D136F" w:rsidRDefault="00000000">
            <w:r>
              <w:t>Alimentación</w:t>
            </w:r>
          </w:p>
        </w:tc>
        <w:tc>
          <w:tcPr>
            <w:tcW w:w="2600" w:type="dxa"/>
          </w:tcPr>
          <w:p w14:paraId="24C79337" w14:textId="77777777" w:rsidR="005D136F" w:rsidRDefault="00000000">
            <w:r>
              <w:t>—</w:t>
            </w:r>
          </w:p>
        </w:tc>
        <w:tc>
          <w:tcPr>
            <w:tcW w:w="2800" w:type="dxa"/>
          </w:tcPr>
          <w:p w14:paraId="1767796D" w14:textId="77777777" w:rsidR="005D136F" w:rsidRDefault="00000000">
            <w:r>
              <w:t>USB 5V al ESP32</w:t>
            </w:r>
          </w:p>
        </w:tc>
      </w:tr>
    </w:tbl>
    <w:p w14:paraId="539861A1" w14:textId="77777777" w:rsidR="005D136F" w:rsidRDefault="00000000">
      <w:pPr>
        <w:spacing w:after="160"/>
      </w:pPr>
      <w:r>
        <w:rPr>
          <w:i/>
          <w:iCs/>
        </w:rPr>
        <w:t>Nota: el HC-SR04 se alimenta con 3.3V (en lugar de 5V) para que la señal de ECHO no supere el voltaje máximo soportado por los pines GPIO del ESP32, evitando así la necesidad de un divisor de tensión adicional.</w:t>
      </w:r>
    </w:p>
    <w:p w14:paraId="17E6372E" w14:textId="77777777" w:rsidR="005D136F" w:rsidRDefault="00000000">
      <w:r>
        <w:br w:type="page"/>
      </w:r>
    </w:p>
    <w:p w14:paraId="75DFA371" w14:textId="77777777" w:rsidR="005D136F" w:rsidRDefault="00000000">
      <w:pPr>
        <w:pStyle w:val="Ttulo1"/>
        <w:spacing w:before="300" w:after="150"/>
      </w:pPr>
      <w:r>
        <w:lastRenderedPageBreak/>
        <w:t>6. Lista de materiales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00"/>
        <w:gridCol w:w="3400"/>
      </w:tblGrid>
      <w:tr w:rsidR="005D136F" w14:paraId="5AB0C1D9" w14:textId="77777777">
        <w:tblPrEx>
          <w:tblCellMar>
            <w:top w:w="0" w:type="dxa"/>
            <w:bottom w:w="0" w:type="dxa"/>
          </w:tblCellMar>
        </w:tblPrEx>
        <w:trPr>
          <w:tblHeader/>
        </w:trPr>
        <w:tc>
          <w:tcPr>
            <w:tcW w:w="1200" w:type="dxa"/>
            <w:shd w:val="clear" w:color="auto" w:fill="DCE6F1"/>
          </w:tcPr>
          <w:p w14:paraId="1F8E2E0C" w14:textId="77777777" w:rsidR="005D136F" w:rsidRDefault="00000000">
            <w:proofErr w:type="spellStart"/>
            <w:r>
              <w:rPr>
                <w:b/>
                <w:bCs/>
              </w:rPr>
              <w:t>Cant</w:t>
            </w:r>
            <w:proofErr w:type="spellEnd"/>
            <w:r>
              <w:rPr>
                <w:b/>
                <w:bCs/>
              </w:rPr>
              <w:t>.</w:t>
            </w:r>
          </w:p>
        </w:tc>
        <w:tc>
          <w:tcPr>
            <w:tcW w:w="4400" w:type="dxa"/>
            <w:shd w:val="clear" w:color="auto" w:fill="DCE6F1"/>
          </w:tcPr>
          <w:p w14:paraId="2C894FE9" w14:textId="77777777" w:rsidR="005D136F" w:rsidRDefault="00000000">
            <w:r>
              <w:rPr>
                <w:b/>
                <w:bCs/>
              </w:rPr>
              <w:t>Componente</w:t>
            </w:r>
          </w:p>
        </w:tc>
        <w:tc>
          <w:tcPr>
            <w:tcW w:w="3400" w:type="dxa"/>
            <w:shd w:val="clear" w:color="auto" w:fill="DCE6F1"/>
          </w:tcPr>
          <w:p w14:paraId="2ACB7769" w14:textId="77777777" w:rsidR="005D136F" w:rsidRDefault="00000000">
            <w:r>
              <w:rPr>
                <w:b/>
                <w:bCs/>
              </w:rPr>
              <w:t>Descripción</w:t>
            </w:r>
          </w:p>
        </w:tc>
      </w:tr>
      <w:tr w:rsidR="005D136F" w14:paraId="515A5FE5" w14:textId="77777777">
        <w:tblPrEx>
          <w:tblCellMar>
            <w:top w:w="0" w:type="dxa"/>
            <w:bottom w:w="0" w:type="dxa"/>
          </w:tblCellMar>
        </w:tblPrEx>
        <w:tc>
          <w:tcPr>
            <w:tcW w:w="1200" w:type="dxa"/>
          </w:tcPr>
          <w:p w14:paraId="4A097F58" w14:textId="77777777" w:rsidR="005D136F" w:rsidRDefault="00000000">
            <w:r>
              <w:t>1</w:t>
            </w:r>
          </w:p>
        </w:tc>
        <w:tc>
          <w:tcPr>
            <w:tcW w:w="4400" w:type="dxa"/>
          </w:tcPr>
          <w:p w14:paraId="696720D1" w14:textId="77777777" w:rsidR="005D136F" w:rsidRDefault="00000000">
            <w:r>
              <w:t xml:space="preserve">ESP32 </w:t>
            </w:r>
            <w:proofErr w:type="spellStart"/>
            <w:r>
              <w:t>DevKit</w:t>
            </w:r>
            <w:proofErr w:type="spellEnd"/>
            <w:r>
              <w:t xml:space="preserve"> V1</w:t>
            </w:r>
          </w:p>
        </w:tc>
        <w:tc>
          <w:tcPr>
            <w:tcW w:w="3400" w:type="dxa"/>
          </w:tcPr>
          <w:p w14:paraId="3462E790" w14:textId="77777777" w:rsidR="005D136F" w:rsidRDefault="00000000">
            <w:r>
              <w:t>Microcontrolador principal</w:t>
            </w:r>
          </w:p>
        </w:tc>
      </w:tr>
      <w:tr w:rsidR="005D136F" w14:paraId="19E17FE6" w14:textId="77777777">
        <w:tblPrEx>
          <w:tblCellMar>
            <w:top w:w="0" w:type="dxa"/>
            <w:bottom w:w="0" w:type="dxa"/>
          </w:tblCellMar>
        </w:tblPrEx>
        <w:tc>
          <w:tcPr>
            <w:tcW w:w="1200" w:type="dxa"/>
          </w:tcPr>
          <w:p w14:paraId="131DB334" w14:textId="77777777" w:rsidR="005D136F" w:rsidRDefault="00000000">
            <w:r>
              <w:t>1</w:t>
            </w:r>
          </w:p>
        </w:tc>
        <w:tc>
          <w:tcPr>
            <w:tcW w:w="4400" w:type="dxa"/>
          </w:tcPr>
          <w:p w14:paraId="757091A7" w14:textId="77777777" w:rsidR="005D136F" w:rsidRDefault="00000000">
            <w:r>
              <w:t>Sensor DHT11</w:t>
            </w:r>
          </w:p>
        </w:tc>
        <w:tc>
          <w:tcPr>
            <w:tcW w:w="3400" w:type="dxa"/>
          </w:tcPr>
          <w:p w14:paraId="7A90A39C" w14:textId="77777777" w:rsidR="005D136F" w:rsidRDefault="00000000">
            <w:r>
              <w:t>Temperatura y humedad</w:t>
            </w:r>
          </w:p>
        </w:tc>
      </w:tr>
      <w:tr w:rsidR="005D136F" w14:paraId="2BE14671" w14:textId="77777777">
        <w:tblPrEx>
          <w:tblCellMar>
            <w:top w:w="0" w:type="dxa"/>
            <w:bottom w:w="0" w:type="dxa"/>
          </w:tblCellMar>
        </w:tblPrEx>
        <w:tc>
          <w:tcPr>
            <w:tcW w:w="1200" w:type="dxa"/>
          </w:tcPr>
          <w:p w14:paraId="7AF46781" w14:textId="77777777" w:rsidR="005D136F" w:rsidRDefault="00000000">
            <w:r>
              <w:t>1</w:t>
            </w:r>
          </w:p>
        </w:tc>
        <w:tc>
          <w:tcPr>
            <w:tcW w:w="4400" w:type="dxa"/>
          </w:tcPr>
          <w:p w14:paraId="0D33AE9C" w14:textId="77777777" w:rsidR="005D136F" w:rsidRDefault="00000000">
            <w:r>
              <w:t>Sensor LDR</w:t>
            </w:r>
          </w:p>
        </w:tc>
        <w:tc>
          <w:tcPr>
            <w:tcW w:w="3400" w:type="dxa"/>
          </w:tcPr>
          <w:p w14:paraId="12BE5C22" w14:textId="77777777" w:rsidR="005D136F" w:rsidRDefault="00000000">
            <w:r>
              <w:t>Iluminación</w:t>
            </w:r>
          </w:p>
        </w:tc>
      </w:tr>
      <w:tr w:rsidR="005D136F" w14:paraId="61AD3BBA" w14:textId="77777777">
        <w:tblPrEx>
          <w:tblCellMar>
            <w:top w:w="0" w:type="dxa"/>
            <w:bottom w:w="0" w:type="dxa"/>
          </w:tblCellMar>
        </w:tblPrEx>
        <w:tc>
          <w:tcPr>
            <w:tcW w:w="1200" w:type="dxa"/>
          </w:tcPr>
          <w:p w14:paraId="7C581877" w14:textId="77777777" w:rsidR="005D136F" w:rsidRDefault="00000000">
            <w:r>
              <w:t>1</w:t>
            </w:r>
          </w:p>
        </w:tc>
        <w:tc>
          <w:tcPr>
            <w:tcW w:w="4400" w:type="dxa"/>
          </w:tcPr>
          <w:p w14:paraId="5AAF8F01" w14:textId="77777777" w:rsidR="005D136F" w:rsidRDefault="00000000">
            <w:r>
              <w:t>Resistencia 10kΩ</w:t>
            </w:r>
          </w:p>
        </w:tc>
        <w:tc>
          <w:tcPr>
            <w:tcW w:w="3400" w:type="dxa"/>
          </w:tcPr>
          <w:p w14:paraId="1C0E0A48" w14:textId="77777777" w:rsidR="005D136F" w:rsidRDefault="00000000">
            <w:r>
              <w:t>Divisor de tensión para el LDR</w:t>
            </w:r>
          </w:p>
        </w:tc>
      </w:tr>
      <w:tr w:rsidR="005D136F" w14:paraId="3140CB55" w14:textId="77777777">
        <w:tblPrEx>
          <w:tblCellMar>
            <w:top w:w="0" w:type="dxa"/>
            <w:bottom w:w="0" w:type="dxa"/>
          </w:tblCellMar>
        </w:tblPrEx>
        <w:tc>
          <w:tcPr>
            <w:tcW w:w="1200" w:type="dxa"/>
          </w:tcPr>
          <w:p w14:paraId="4DD94B07" w14:textId="77777777" w:rsidR="005D136F" w:rsidRDefault="00000000">
            <w:r>
              <w:t>1</w:t>
            </w:r>
          </w:p>
        </w:tc>
        <w:tc>
          <w:tcPr>
            <w:tcW w:w="4400" w:type="dxa"/>
          </w:tcPr>
          <w:p w14:paraId="24201A12" w14:textId="77777777" w:rsidR="005D136F" w:rsidRDefault="00000000">
            <w:r>
              <w:t>Sensor HC-SR04</w:t>
            </w:r>
          </w:p>
        </w:tc>
        <w:tc>
          <w:tcPr>
            <w:tcW w:w="3400" w:type="dxa"/>
          </w:tcPr>
          <w:p w14:paraId="7E94E5CC" w14:textId="77777777" w:rsidR="005D136F" w:rsidRDefault="00000000">
            <w:r>
              <w:t>Distancia / detección de ocupación</w:t>
            </w:r>
          </w:p>
        </w:tc>
      </w:tr>
      <w:tr w:rsidR="005D136F" w14:paraId="429B97E6" w14:textId="77777777">
        <w:tblPrEx>
          <w:tblCellMar>
            <w:top w:w="0" w:type="dxa"/>
            <w:bottom w:w="0" w:type="dxa"/>
          </w:tblCellMar>
        </w:tblPrEx>
        <w:tc>
          <w:tcPr>
            <w:tcW w:w="1200" w:type="dxa"/>
          </w:tcPr>
          <w:p w14:paraId="1DC5380C" w14:textId="77777777" w:rsidR="005D136F" w:rsidRDefault="00000000">
            <w:r>
              <w:t>1</w:t>
            </w:r>
          </w:p>
        </w:tc>
        <w:tc>
          <w:tcPr>
            <w:tcW w:w="4400" w:type="dxa"/>
          </w:tcPr>
          <w:p w14:paraId="3203F8BB" w14:textId="77777777" w:rsidR="005D136F" w:rsidRDefault="00000000">
            <w:proofErr w:type="spellStart"/>
            <w:r>
              <w:t>Protoboard</w:t>
            </w:r>
            <w:proofErr w:type="spellEnd"/>
          </w:p>
        </w:tc>
        <w:tc>
          <w:tcPr>
            <w:tcW w:w="3400" w:type="dxa"/>
          </w:tcPr>
          <w:p w14:paraId="5D69E5A3" w14:textId="77777777" w:rsidR="005D136F" w:rsidRDefault="00000000">
            <w:r>
              <w:t>Montaje del circuito</w:t>
            </w:r>
          </w:p>
        </w:tc>
      </w:tr>
      <w:tr w:rsidR="005D136F" w14:paraId="68547FF3" w14:textId="77777777">
        <w:tblPrEx>
          <w:tblCellMar>
            <w:top w:w="0" w:type="dxa"/>
            <w:bottom w:w="0" w:type="dxa"/>
          </w:tblCellMar>
        </w:tblPrEx>
        <w:tc>
          <w:tcPr>
            <w:tcW w:w="1200" w:type="dxa"/>
          </w:tcPr>
          <w:p w14:paraId="661F2BCB" w14:textId="77777777" w:rsidR="005D136F" w:rsidRDefault="00000000">
            <w:r>
              <w:t>~10</w:t>
            </w:r>
          </w:p>
        </w:tc>
        <w:tc>
          <w:tcPr>
            <w:tcW w:w="4400" w:type="dxa"/>
          </w:tcPr>
          <w:p w14:paraId="54DFF166" w14:textId="77777777" w:rsidR="005D136F" w:rsidRDefault="00000000">
            <w:r>
              <w:t>Cables Dupont (M-M, M-H)</w:t>
            </w:r>
          </w:p>
        </w:tc>
        <w:tc>
          <w:tcPr>
            <w:tcW w:w="3400" w:type="dxa"/>
          </w:tcPr>
          <w:p w14:paraId="2E3CAA0D" w14:textId="77777777" w:rsidR="005D136F" w:rsidRDefault="00000000">
            <w:r>
              <w:t>Conexiones</w:t>
            </w:r>
          </w:p>
        </w:tc>
      </w:tr>
      <w:tr w:rsidR="005D136F" w14:paraId="6034954E" w14:textId="77777777">
        <w:tblPrEx>
          <w:tblCellMar>
            <w:top w:w="0" w:type="dxa"/>
            <w:bottom w:w="0" w:type="dxa"/>
          </w:tblCellMar>
        </w:tblPrEx>
        <w:tc>
          <w:tcPr>
            <w:tcW w:w="1200" w:type="dxa"/>
          </w:tcPr>
          <w:p w14:paraId="0CBD7535" w14:textId="77777777" w:rsidR="005D136F" w:rsidRDefault="00000000">
            <w:r>
              <w:t>1</w:t>
            </w:r>
          </w:p>
        </w:tc>
        <w:tc>
          <w:tcPr>
            <w:tcW w:w="4400" w:type="dxa"/>
          </w:tcPr>
          <w:p w14:paraId="5B462341" w14:textId="77777777" w:rsidR="005D136F" w:rsidRDefault="00000000">
            <w:r>
              <w:t>Cable USB (micro-USB/USB-C)</w:t>
            </w:r>
          </w:p>
        </w:tc>
        <w:tc>
          <w:tcPr>
            <w:tcW w:w="3400" w:type="dxa"/>
          </w:tcPr>
          <w:p w14:paraId="2CC36CE0" w14:textId="77777777" w:rsidR="005D136F" w:rsidRDefault="00000000">
            <w:r>
              <w:t>Alimentación y programación</w:t>
            </w:r>
          </w:p>
        </w:tc>
      </w:tr>
    </w:tbl>
    <w:p w14:paraId="5C50B98F" w14:textId="77777777" w:rsidR="005D136F" w:rsidRDefault="00000000">
      <w:pPr>
        <w:pStyle w:val="Ttulo1"/>
        <w:spacing w:before="300" w:after="150"/>
      </w:pPr>
      <w:r>
        <w:t>7. Cronograma de desarrollo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600"/>
      </w:tblGrid>
      <w:tr w:rsidR="005D136F" w14:paraId="1FD0B049" w14:textId="77777777">
        <w:tblPrEx>
          <w:tblCellMar>
            <w:top w:w="0" w:type="dxa"/>
            <w:bottom w:w="0" w:type="dxa"/>
          </w:tblCellMar>
        </w:tblPrEx>
        <w:trPr>
          <w:tblHeader/>
        </w:trPr>
        <w:tc>
          <w:tcPr>
            <w:tcW w:w="1200" w:type="dxa"/>
            <w:shd w:val="clear" w:color="auto" w:fill="DCE6F1"/>
          </w:tcPr>
          <w:p w14:paraId="1FEB9631" w14:textId="77777777" w:rsidR="005D136F" w:rsidRDefault="00000000">
            <w:r>
              <w:rPr>
                <w:b/>
                <w:bCs/>
              </w:rPr>
              <w:t>Semana</w:t>
            </w:r>
          </w:p>
        </w:tc>
        <w:tc>
          <w:tcPr>
            <w:tcW w:w="1200" w:type="dxa"/>
            <w:shd w:val="clear" w:color="auto" w:fill="DCE6F1"/>
          </w:tcPr>
          <w:p w14:paraId="2BED9737" w14:textId="77777777" w:rsidR="005D136F" w:rsidRDefault="00000000">
            <w:r>
              <w:rPr>
                <w:b/>
                <w:bCs/>
              </w:rPr>
              <w:t>Corte</w:t>
            </w:r>
          </w:p>
        </w:tc>
        <w:tc>
          <w:tcPr>
            <w:tcW w:w="6600" w:type="dxa"/>
            <w:shd w:val="clear" w:color="auto" w:fill="DCE6F1"/>
          </w:tcPr>
          <w:p w14:paraId="54CEE269" w14:textId="77777777" w:rsidR="005D136F" w:rsidRDefault="00000000">
            <w:r>
              <w:rPr>
                <w:b/>
                <w:bCs/>
              </w:rPr>
              <w:t>Actividad principal</w:t>
            </w:r>
          </w:p>
        </w:tc>
      </w:tr>
      <w:tr w:rsidR="005D136F" w14:paraId="4885BCE8" w14:textId="77777777">
        <w:tblPrEx>
          <w:tblCellMar>
            <w:top w:w="0" w:type="dxa"/>
            <w:bottom w:w="0" w:type="dxa"/>
          </w:tblCellMar>
        </w:tblPrEx>
        <w:tc>
          <w:tcPr>
            <w:tcW w:w="1200" w:type="dxa"/>
          </w:tcPr>
          <w:p w14:paraId="2407A7B4" w14:textId="77777777" w:rsidR="005D136F" w:rsidRDefault="00000000">
            <w:r>
              <w:t>S6</w:t>
            </w:r>
          </w:p>
        </w:tc>
        <w:tc>
          <w:tcPr>
            <w:tcW w:w="1200" w:type="dxa"/>
          </w:tcPr>
          <w:p w14:paraId="54B96D4B" w14:textId="77777777" w:rsidR="005D136F" w:rsidRDefault="00000000">
            <w:r>
              <w:t>I</w:t>
            </w:r>
          </w:p>
        </w:tc>
        <w:tc>
          <w:tcPr>
            <w:tcW w:w="6600" w:type="dxa"/>
          </w:tcPr>
          <w:p w14:paraId="68A2CC55" w14:textId="77777777" w:rsidR="005D136F" w:rsidRDefault="00000000">
            <w:r>
              <w:t>Integración de 3 sensores (DHT11, LDR, HC-SR04) en Monitor Serial — esta entrega</w:t>
            </w:r>
          </w:p>
        </w:tc>
      </w:tr>
      <w:tr w:rsidR="005D136F" w14:paraId="18D5A91B" w14:textId="77777777">
        <w:tblPrEx>
          <w:tblCellMar>
            <w:top w:w="0" w:type="dxa"/>
            <w:bottom w:w="0" w:type="dxa"/>
          </w:tblCellMar>
        </w:tblPrEx>
        <w:tc>
          <w:tcPr>
            <w:tcW w:w="1200" w:type="dxa"/>
          </w:tcPr>
          <w:p w14:paraId="4DACFCED" w14:textId="77777777" w:rsidR="005D136F" w:rsidRDefault="00000000">
            <w:r>
              <w:t>S7</w:t>
            </w:r>
          </w:p>
        </w:tc>
        <w:tc>
          <w:tcPr>
            <w:tcW w:w="1200" w:type="dxa"/>
          </w:tcPr>
          <w:p w14:paraId="006FF87A" w14:textId="77777777" w:rsidR="005D136F" w:rsidRDefault="00000000">
            <w:r>
              <w:t>II</w:t>
            </w:r>
          </w:p>
        </w:tc>
        <w:tc>
          <w:tcPr>
            <w:tcW w:w="6600" w:type="dxa"/>
          </w:tcPr>
          <w:p w14:paraId="629C14C5" w14:textId="77777777" w:rsidR="005D136F" w:rsidRDefault="00000000">
            <w:r>
              <w:t>Profundización en sensores digitales/analógicos y ADC/GPIO</w:t>
            </w:r>
          </w:p>
        </w:tc>
      </w:tr>
      <w:tr w:rsidR="005D136F" w14:paraId="2CD96DAC" w14:textId="77777777">
        <w:tblPrEx>
          <w:tblCellMar>
            <w:top w:w="0" w:type="dxa"/>
            <w:bottom w:w="0" w:type="dxa"/>
          </w:tblCellMar>
        </w:tblPrEx>
        <w:tc>
          <w:tcPr>
            <w:tcW w:w="1200" w:type="dxa"/>
          </w:tcPr>
          <w:p w14:paraId="57C52016" w14:textId="77777777" w:rsidR="005D136F" w:rsidRDefault="00000000">
            <w:r>
              <w:t>S8</w:t>
            </w:r>
          </w:p>
        </w:tc>
        <w:tc>
          <w:tcPr>
            <w:tcW w:w="1200" w:type="dxa"/>
          </w:tcPr>
          <w:p w14:paraId="406CDD6F" w14:textId="77777777" w:rsidR="005D136F" w:rsidRDefault="00000000">
            <w:r>
              <w:t>II</w:t>
            </w:r>
          </w:p>
        </w:tc>
        <w:tc>
          <w:tcPr>
            <w:tcW w:w="6600" w:type="dxa"/>
          </w:tcPr>
          <w:p w14:paraId="2B77C551" w14:textId="77777777" w:rsidR="005D136F" w:rsidRDefault="00000000">
            <w:r>
              <w:t>Comunicación serial y depuración de lecturas</w:t>
            </w:r>
          </w:p>
        </w:tc>
      </w:tr>
      <w:tr w:rsidR="005D136F" w14:paraId="4D60DAB3" w14:textId="77777777">
        <w:tblPrEx>
          <w:tblCellMar>
            <w:top w:w="0" w:type="dxa"/>
            <w:bottom w:w="0" w:type="dxa"/>
          </w:tblCellMar>
        </w:tblPrEx>
        <w:tc>
          <w:tcPr>
            <w:tcW w:w="1200" w:type="dxa"/>
          </w:tcPr>
          <w:p w14:paraId="2C5130A2" w14:textId="77777777" w:rsidR="005D136F" w:rsidRDefault="00000000">
            <w:r>
              <w:t>S9</w:t>
            </w:r>
          </w:p>
        </w:tc>
        <w:tc>
          <w:tcPr>
            <w:tcW w:w="1200" w:type="dxa"/>
          </w:tcPr>
          <w:p w14:paraId="41C385D4" w14:textId="77777777" w:rsidR="005D136F" w:rsidRDefault="00000000">
            <w:r>
              <w:t>II</w:t>
            </w:r>
          </w:p>
        </w:tc>
        <w:tc>
          <w:tcPr>
            <w:tcW w:w="6600" w:type="dxa"/>
          </w:tcPr>
          <w:p w14:paraId="04F1DABB" w14:textId="77777777" w:rsidR="005D136F" w:rsidRDefault="00000000">
            <w:r>
              <w:t>Entradas/salidas digitales — automatización básica</w:t>
            </w:r>
          </w:p>
        </w:tc>
      </w:tr>
      <w:tr w:rsidR="005D136F" w14:paraId="7EB02322" w14:textId="77777777">
        <w:tblPrEx>
          <w:tblCellMar>
            <w:top w:w="0" w:type="dxa"/>
            <w:bottom w:w="0" w:type="dxa"/>
          </w:tblCellMar>
        </w:tblPrEx>
        <w:tc>
          <w:tcPr>
            <w:tcW w:w="1200" w:type="dxa"/>
          </w:tcPr>
          <w:p w14:paraId="17B2E9A9" w14:textId="77777777" w:rsidR="005D136F" w:rsidRDefault="00000000">
            <w:r>
              <w:t>S10</w:t>
            </w:r>
          </w:p>
        </w:tc>
        <w:tc>
          <w:tcPr>
            <w:tcW w:w="1200" w:type="dxa"/>
          </w:tcPr>
          <w:p w14:paraId="45BAA9B3" w14:textId="77777777" w:rsidR="005D136F" w:rsidRDefault="00000000">
            <w:r>
              <w:t>II</w:t>
            </w:r>
          </w:p>
        </w:tc>
        <w:tc>
          <w:tcPr>
            <w:tcW w:w="6600" w:type="dxa"/>
          </w:tcPr>
          <w:p w14:paraId="250CFF70" w14:textId="77777777" w:rsidR="005D136F" w:rsidRDefault="00000000">
            <w:r>
              <w:t xml:space="preserve">Conexión </w:t>
            </w:r>
            <w:proofErr w:type="spellStart"/>
            <w:r>
              <w:t>WiFi</w:t>
            </w:r>
            <w:proofErr w:type="spellEnd"/>
            <w:r>
              <w:t xml:space="preserve"> del ESP32</w:t>
            </w:r>
          </w:p>
        </w:tc>
      </w:tr>
      <w:tr w:rsidR="005D136F" w14:paraId="227AA670" w14:textId="77777777">
        <w:tblPrEx>
          <w:tblCellMar>
            <w:top w:w="0" w:type="dxa"/>
            <w:bottom w:w="0" w:type="dxa"/>
          </w:tblCellMar>
        </w:tblPrEx>
        <w:tc>
          <w:tcPr>
            <w:tcW w:w="1200" w:type="dxa"/>
          </w:tcPr>
          <w:p w14:paraId="4640B913" w14:textId="77777777" w:rsidR="005D136F" w:rsidRDefault="00000000">
            <w:r>
              <w:t>S11</w:t>
            </w:r>
          </w:p>
        </w:tc>
        <w:tc>
          <w:tcPr>
            <w:tcW w:w="1200" w:type="dxa"/>
          </w:tcPr>
          <w:p w14:paraId="3C08F322" w14:textId="77777777" w:rsidR="005D136F" w:rsidRDefault="00000000">
            <w:r>
              <w:t>II</w:t>
            </w:r>
          </w:p>
        </w:tc>
        <w:tc>
          <w:tcPr>
            <w:tcW w:w="6600" w:type="dxa"/>
          </w:tcPr>
          <w:p w14:paraId="3E64220A" w14:textId="77777777" w:rsidR="005D136F" w:rsidRDefault="00000000">
            <w:r>
              <w:t>Protocolos HTTP y MQTT</w:t>
            </w:r>
          </w:p>
        </w:tc>
      </w:tr>
      <w:tr w:rsidR="005D136F" w14:paraId="27042148" w14:textId="77777777">
        <w:tblPrEx>
          <w:tblCellMar>
            <w:top w:w="0" w:type="dxa"/>
            <w:bottom w:w="0" w:type="dxa"/>
          </w:tblCellMar>
        </w:tblPrEx>
        <w:tc>
          <w:tcPr>
            <w:tcW w:w="1200" w:type="dxa"/>
          </w:tcPr>
          <w:p w14:paraId="564FD121" w14:textId="77777777" w:rsidR="005D136F" w:rsidRDefault="00000000">
            <w:r>
              <w:t>S12</w:t>
            </w:r>
          </w:p>
        </w:tc>
        <w:tc>
          <w:tcPr>
            <w:tcW w:w="1200" w:type="dxa"/>
          </w:tcPr>
          <w:p w14:paraId="4F16D2E7" w14:textId="77777777" w:rsidR="005D136F" w:rsidRDefault="00000000">
            <w:r>
              <w:t>II</w:t>
            </w:r>
          </w:p>
        </w:tc>
        <w:tc>
          <w:tcPr>
            <w:tcW w:w="6600" w:type="dxa"/>
          </w:tcPr>
          <w:p w14:paraId="39A5C1AF" w14:textId="77777777" w:rsidR="005D136F" w:rsidRDefault="00000000">
            <w:r>
              <w:t xml:space="preserve">Parcial corte II — integración ESP32 + sensores + nube + </w:t>
            </w:r>
            <w:proofErr w:type="spellStart"/>
            <w:r>
              <w:t>dashboard</w:t>
            </w:r>
            <w:proofErr w:type="spellEnd"/>
          </w:p>
        </w:tc>
      </w:tr>
      <w:tr w:rsidR="005D136F" w14:paraId="21908AB4" w14:textId="77777777">
        <w:tblPrEx>
          <w:tblCellMar>
            <w:top w:w="0" w:type="dxa"/>
            <w:bottom w:w="0" w:type="dxa"/>
          </w:tblCellMar>
        </w:tblPrEx>
        <w:tc>
          <w:tcPr>
            <w:tcW w:w="1200" w:type="dxa"/>
          </w:tcPr>
          <w:p w14:paraId="647D7E4D" w14:textId="77777777" w:rsidR="005D136F" w:rsidRDefault="00000000">
            <w:r>
              <w:t>S13</w:t>
            </w:r>
          </w:p>
        </w:tc>
        <w:tc>
          <w:tcPr>
            <w:tcW w:w="1200" w:type="dxa"/>
          </w:tcPr>
          <w:p w14:paraId="3D634430" w14:textId="77777777" w:rsidR="005D136F" w:rsidRDefault="00000000">
            <w:r>
              <w:t>III</w:t>
            </w:r>
          </w:p>
        </w:tc>
        <w:tc>
          <w:tcPr>
            <w:tcW w:w="6600" w:type="dxa"/>
          </w:tcPr>
          <w:p w14:paraId="243BB4B7" w14:textId="77777777" w:rsidR="005D136F" w:rsidRDefault="00000000">
            <w:r>
              <w:t xml:space="preserve">Configuración de </w:t>
            </w:r>
            <w:proofErr w:type="spellStart"/>
            <w:r>
              <w:t>dashboard</w:t>
            </w:r>
            <w:proofErr w:type="spellEnd"/>
            <w:r>
              <w:t xml:space="preserve"> en </w:t>
            </w:r>
            <w:proofErr w:type="spellStart"/>
            <w:r>
              <w:t>Blynk</w:t>
            </w:r>
            <w:proofErr w:type="spellEnd"/>
            <w:r>
              <w:t xml:space="preserve"> / </w:t>
            </w:r>
            <w:proofErr w:type="spellStart"/>
            <w:r>
              <w:t>Adafruit</w:t>
            </w:r>
            <w:proofErr w:type="spellEnd"/>
            <w:r>
              <w:t xml:space="preserve"> IO</w:t>
            </w:r>
          </w:p>
        </w:tc>
      </w:tr>
      <w:tr w:rsidR="005D136F" w14:paraId="721353ED" w14:textId="77777777">
        <w:tblPrEx>
          <w:tblCellMar>
            <w:top w:w="0" w:type="dxa"/>
            <w:bottom w:w="0" w:type="dxa"/>
          </w:tblCellMar>
        </w:tblPrEx>
        <w:tc>
          <w:tcPr>
            <w:tcW w:w="1200" w:type="dxa"/>
          </w:tcPr>
          <w:p w14:paraId="4125D409" w14:textId="77777777" w:rsidR="005D136F" w:rsidRDefault="00000000">
            <w:r>
              <w:t>S14</w:t>
            </w:r>
          </w:p>
        </w:tc>
        <w:tc>
          <w:tcPr>
            <w:tcW w:w="1200" w:type="dxa"/>
          </w:tcPr>
          <w:p w14:paraId="63444365" w14:textId="77777777" w:rsidR="005D136F" w:rsidRDefault="00000000">
            <w:r>
              <w:t>III</w:t>
            </w:r>
          </w:p>
        </w:tc>
        <w:tc>
          <w:tcPr>
            <w:tcW w:w="6600" w:type="dxa"/>
          </w:tcPr>
          <w:p w14:paraId="4CDA69A2" w14:textId="77777777" w:rsidR="005D136F" w:rsidRDefault="00000000">
            <w:r>
              <w:t>Automatización de alertas con IFTTT</w:t>
            </w:r>
          </w:p>
        </w:tc>
      </w:tr>
      <w:tr w:rsidR="005D136F" w14:paraId="151A4377" w14:textId="77777777">
        <w:tblPrEx>
          <w:tblCellMar>
            <w:top w:w="0" w:type="dxa"/>
            <w:bottom w:w="0" w:type="dxa"/>
          </w:tblCellMar>
        </w:tblPrEx>
        <w:tc>
          <w:tcPr>
            <w:tcW w:w="1200" w:type="dxa"/>
          </w:tcPr>
          <w:p w14:paraId="6A879066" w14:textId="77777777" w:rsidR="005D136F" w:rsidRDefault="00000000">
            <w:r>
              <w:t>S15</w:t>
            </w:r>
          </w:p>
        </w:tc>
        <w:tc>
          <w:tcPr>
            <w:tcW w:w="1200" w:type="dxa"/>
          </w:tcPr>
          <w:p w14:paraId="6DBB8912" w14:textId="77777777" w:rsidR="005D136F" w:rsidRDefault="00000000">
            <w:r>
              <w:t>III</w:t>
            </w:r>
          </w:p>
        </w:tc>
        <w:tc>
          <w:tcPr>
            <w:tcW w:w="6600" w:type="dxa"/>
          </w:tcPr>
          <w:p w14:paraId="4E866695" w14:textId="77777777" w:rsidR="005D136F" w:rsidRDefault="00000000">
            <w:r>
              <w:t>Almacenamiento histórico (</w:t>
            </w:r>
            <w:proofErr w:type="spellStart"/>
            <w:r>
              <w:t>ThingSpeak</w:t>
            </w:r>
            <w:proofErr w:type="spellEnd"/>
            <w:r>
              <w:t xml:space="preserve"> / </w:t>
            </w:r>
            <w:proofErr w:type="spellStart"/>
            <w:r>
              <w:t>Firebase</w:t>
            </w:r>
            <w:proofErr w:type="spellEnd"/>
            <w:r>
              <w:t>)</w:t>
            </w:r>
          </w:p>
        </w:tc>
      </w:tr>
      <w:tr w:rsidR="005D136F" w14:paraId="3AB42D11" w14:textId="77777777">
        <w:tblPrEx>
          <w:tblCellMar>
            <w:top w:w="0" w:type="dxa"/>
            <w:bottom w:w="0" w:type="dxa"/>
          </w:tblCellMar>
        </w:tblPrEx>
        <w:tc>
          <w:tcPr>
            <w:tcW w:w="1200" w:type="dxa"/>
          </w:tcPr>
          <w:p w14:paraId="2B9ADDD6" w14:textId="77777777" w:rsidR="005D136F" w:rsidRDefault="00000000">
            <w:r>
              <w:t>S16</w:t>
            </w:r>
          </w:p>
        </w:tc>
        <w:tc>
          <w:tcPr>
            <w:tcW w:w="1200" w:type="dxa"/>
          </w:tcPr>
          <w:p w14:paraId="6F3D17A8" w14:textId="77777777" w:rsidR="005D136F" w:rsidRDefault="00000000">
            <w:r>
              <w:t>III</w:t>
            </w:r>
          </w:p>
        </w:tc>
        <w:tc>
          <w:tcPr>
            <w:tcW w:w="6600" w:type="dxa"/>
          </w:tcPr>
          <w:p w14:paraId="15C17BB9" w14:textId="77777777" w:rsidR="005D136F" w:rsidRDefault="00000000">
            <w:r>
              <w:t xml:space="preserve">Seguridad del sistema </w:t>
            </w:r>
            <w:proofErr w:type="spellStart"/>
            <w:r>
              <w:t>IoT</w:t>
            </w:r>
            <w:proofErr w:type="spellEnd"/>
          </w:p>
        </w:tc>
      </w:tr>
      <w:tr w:rsidR="005D136F" w14:paraId="3BA57F2D" w14:textId="77777777">
        <w:tblPrEx>
          <w:tblCellMar>
            <w:top w:w="0" w:type="dxa"/>
            <w:bottom w:w="0" w:type="dxa"/>
          </w:tblCellMar>
        </w:tblPrEx>
        <w:tc>
          <w:tcPr>
            <w:tcW w:w="1200" w:type="dxa"/>
          </w:tcPr>
          <w:p w14:paraId="2D31BC3E" w14:textId="77777777" w:rsidR="005D136F" w:rsidRDefault="00000000">
            <w:r>
              <w:t>S17</w:t>
            </w:r>
          </w:p>
        </w:tc>
        <w:tc>
          <w:tcPr>
            <w:tcW w:w="1200" w:type="dxa"/>
          </w:tcPr>
          <w:p w14:paraId="680F72E8" w14:textId="77777777" w:rsidR="005D136F" w:rsidRDefault="00000000">
            <w:r>
              <w:t>III</w:t>
            </w:r>
          </w:p>
        </w:tc>
        <w:tc>
          <w:tcPr>
            <w:tcW w:w="6600" w:type="dxa"/>
          </w:tcPr>
          <w:p w14:paraId="33B82D10" w14:textId="77777777" w:rsidR="005D136F" w:rsidRDefault="00000000">
            <w:r>
              <w:t>Integración final hardware-software y optimización</w:t>
            </w:r>
          </w:p>
        </w:tc>
      </w:tr>
      <w:tr w:rsidR="005D136F" w14:paraId="35B31695" w14:textId="77777777">
        <w:tblPrEx>
          <w:tblCellMar>
            <w:top w:w="0" w:type="dxa"/>
            <w:bottom w:w="0" w:type="dxa"/>
          </w:tblCellMar>
        </w:tblPrEx>
        <w:tc>
          <w:tcPr>
            <w:tcW w:w="1200" w:type="dxa"/>
          </w:tcPr>
          <w:p w14:paraId="570CBC4F" w14:textId="77777777" w:rsidR="005D136F" w:rsidRDefault="00000000">
            <w:r>
              <w:t>S18</w:t>
            </w:r>
          </w:p>
        </w:tc>
        <w:tc>
          <w:tcPr>
            <w:tcW w:w="1200" w:type="dxa"/>
          </w:tcPr>
          <w:p w14:paraId="1EA1102C" w14:textId="77777777" w:rsidR="005D136F" w:rsidRDefault="00000000">
            <w:r>
              <w:t>III</w:t>
            </w:r>
          </w:p>
        </w:tc>
        <w:tc>
          <w:tcPr>
            <w:tcW w:w="6600" w:type="dxa"/>
          </w:tcPr>
          <w:p w14:paraId="23F629EC" w14:textId="77777777" w:rsidR="005D136F" w:rsidRDefault="00000000">
            <w:r>
              <w:t>Entrega final del proyecto</w:t>
            </w:r>
          </w:p>
        </w:tc>
      </w:tr>
    </w:tbl>
    <w:p w14:paraId="32760F6C" w14:textId="77777777" w:rsidR="005D136F" w:rsidRDefault="00000000">
      <w:r>
        <w:br w:type="page"/>
      </w:r>
    </w:p>
    <w:p w14:paraId="763A6C09" w14:textId="77777777" w:rsidR="005D136F" w:rsidRDefault="00000000">
      <w:pPr>
        <w:pStyle w:val="Ttulo1"/>
        <w:spacing w:before="300" w:after="150"/>
      </w:pPr>
      <w:r>
        <w:lastRenderedPageBreak/>
        <w:t>8. Código inicial del ESP32 (tres sensores)</w:t>
      </w:r>
    </w:p>
    <w:p w14:paraId="3A4F9240" w14:textId="77777777" w:rsidR="005D136F" w:rsidRDefault="00000000">
      <w:pPr>
        <w:spacing w:after="160"/>
      </w:pPr>
      <w:r>
        <w:t>Código integrado de los tres sensores (DHT11 + LDR + HC-SR04), comentado, con salida por Monitor Serial en el formato solicitado.</w:t>
      </w:r>
    </w:p>
    <w:p w14:paraId="19AA7A31" w14:textId="77777777" w:rsidR="005D136F" w:rsidRDefault="00000000">
      <w:pPr>
        <w:pBdr>
          <w:top w:val="single" w:sz="4" w:space="0" w:color="CCCCCC"/>
          <w:left w:val="single" w:sz="4" w:space="0" w:color="CCCCCC"/>
          <w:bottom w:val="single" w:sz="4" w:space="0" w:color="CCCCCC"/>
          <w:right w:val="single" w:sz="4" w:space="0" w:color="CCCCCC"/>
        </w:pBdr>
        <w:shd w:val="clear" w:color="auto" w:fill="F3F3F3"/>
        <w:spacing w:after="200"/>
      </w:pPr>
      <w:r>
        <w:rPr>
          <w:rFonts w:ascii="Consolas" w:eastAsia="Consolas" w:hAnsi="Consolas" w:cs="Consolas"/>
          <w:sz w:val="16"/>
          <w:szCs w:val="16"/>
        </w:rPr>
        <w:t>/*</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MONITOREO INTELIGENTE DE AULA - ESP32</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Proyecto: Sistema </w:t>
      </w:r>
      <w:proofErr w:type="spellStart"/>
      <w:r>
        <w:rPr>
          <w:rFonts w:ascii="Consolas" w:eastAsia="Consolas" w:hAnsi="Consolas" w:cs="Consolas"/>
          <w:sz w:val="16"/>
          <w:szCs w:val="16"/>
        </w:rPr>
        <w:t>IoT</w:t>
      </w:r>
      <w:proofErr w:type="spellEnd"/>
      <w:r>
        <w:rPr>
          <w:rFonts w:ascii="Consolas" w:eastAsia="Consolas" w:hAnsi="Consolas" w:cs="Consolas"/>
          <w:sz w:val="16"/>
          <w:szCs w:val="16"/>
        </w:rPr>
        <w:t xml:space="preserve"> para el monitoreo inteligente de un aula</w:t>
      </w:r>
      <w:r>
        <w:br/>
      </w:r>
      <w:r>
        <w:rPr>
          <w:rFonts w:ascii="Consolas" w:eastAsia="Consolas" w:hAnsi="Consolas" w:cs="Consolas"/>
          <w:sz w:val="16"/>
          <w:szCs w:val="16"/>
        </w:rPr>
        <w:t xml:space="preserve">  Parcial Práctico Corte I - Semana 6</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Sensores integrados:</w:t>
      </w:r>
      <w:r>
        <w:br/>
      </w:r>
      <w:r>
        <w:rPr>
          <w:rFonts w:ascii="Consolas" w:eastAsia="Consolas" w:hAnsi="Consolas" w:cs="Consolas"/>
          <w:sz w:val="16"/>
          <w:szCs w:val="16"/>
        </w:rPr>
        <w:t xml:space="preserve">    - DHT11   -&gt; Temperatura y humedad</w:t>
      </w:r>
      <w:r>
        <w:br/>
      </w:r>
      <w:r>
        <w:rPr>
          <w:rFonts w:ascii="Consolas" w:eastAsia="Consolas" w:hAnsi="Consolas" w:cs="Consolas"/>
          <w:sz w:val="16"/>
          <w:szCs w:val="16"/>
        </w:rPr>
        <w:t xml:space="preserve">    - LDR     -&gt; Nivel de iluminación (lectura analógica)</w:t>
      </w:r>
      <w:r>
        <w:br/>
      </w:r>
      <w:r>
        <w:rPr>
          <w:rFonts w:ascii="Consolas" w:eastAsia="Consolas" w:hAnsi="Consolas" w:cs="Consolas"/>
          <w:sz w:val="16"/>
          <w:szCs w:val="16"/>
        </w:rPr>
        <w:t xml:space="preserve">    - HC-SR04 -&gt; Distancia / detección de ocupación</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Salida esperada por Monitor Serial:</w:t>
      </w:r>
      <w:r>
        <w:br/>
      </w:r>
      <w:r>
        <w:rPr>
          <w:rFonts w:ascii="Consolas" w:eastAsia="Consolas" w:hAnsi="Consolas" w:cs="Consolas"/>
          <w:sz w:val="16"/>
          <w:szCs w:val="16"/>
        </w:rPr>
        <w:t xml:space="preserve">    === MONITOREO AULA ===</w:t>
      </w:r>
      <w:r>
        <w:br/>
      </w:r>
      <w:r>
        <w:rPr>
          <w:rFonts w:ascii="Consolas" w:eastAsia="Consolas" w:hAnsi="Consolas" w:cs="Consolas"/>
          <w:sz w:val="16"/>
          <w:szCs w:val="16"/>
        </w:rPr>
        <w:t xml:space="preserve">    Temperatura: 24.5 °C</w:t>
      </w:r>
      <w:r>
        <w:br/>
      </w:r>
      <w:r>
        <w:rPr>
          <w:rFonts w:ascii="Consolas" w:eastAsia="Consolas" w:hAnsi="Consolas" w:cs="Consolas"/>
          <w:sz w:val="16"/>
          <w:szCs w:val="16"/>
        </w:rPr>
        <w:t xml:space="preserve">    Humedad: 62.3 %</w:t>
      </w:r>
      <w:r>
        <w:br/>
      </w:r>
      <w:r>
        <w:rPr>
          <w:rFonts w:ascii="Consolas" w:eastAsia="Consolas" w:hAnsi="Consolas" w:cs="Consolas"/>
          <w:sz w:val="16"/>
          <w:szCs w:val="16"/>
        </w:rPr>
        <w:t xml:space="preserve">    Luz: 1024</w:t>
      </w:r>
      <w:r>
        <w:br/>
      </w:r>
      <w:r>
        <w:rPr>
          <w:rFonts w:ascii="Consolas" w:eastAsia="Consolas" w:hAnsi="Consolas" w:cs="Consolas"/>
          <w:sz w:val="16"/>
          <w:szCs w:val="16"/>
        </w:rPr>
        <w:t xml:space="preserve">    Distancia: 15.2 cm</w:t>
      </w:r>
      <w:r>
        <w:br/>
      </w:r>
      <w:r>
        <w:rPr>
          <w:rFonts w:ascii="Consolas" w:eastAsia="Consolas" w:hAnsi="Consolas" w:cs="Consolas"/>
          <w:sz w:val="16"/>
          <w:szCs w:val="16"/>
        </w:rPr>
        <w:t xml:space="preserve">    Estado: Ocupado (distancia &lt; 30 cm)</w:t>
      </w:r>
      <w:r>
        <w:br/>
      </w:r>
      <w:r>
        <w:rPr>
          <w:rFonts w:ascii="Consolas" w:eastAsia="Consolas" w:hAnsi="Consolas" w:cs="Consolas"/>
          <w:sz w:val="16"/>
          <w:szCs w:val="16"/>
        </w:rPr>
        <w:t xml:space="preserve">  ================================================================</w:t>
      </w:r>
      <w:r>
        <w:br/>
      </w:r>
      <w:r>
        <w:rPr>
          <w:rFonts w:ascii="Consolas" w:eastAsia="Consolas" w:hAnsi="Consolas" w:cs="Consolas"/>
          <w:sz w:val="16"/>
          <w:szCs w:val="16"/>
        </w:rPr>
        <w:t>*/</w:t>
      </w:r>
      <w:r>
        <w:br/>
      </w:r>
      <w:r>
        <w:rPr>
          <w:rFonts w:ascii="Consolas" w:eastAsia="Consolas" w:hAnsi="Consolas" w:cs="Consolas"/>
          <w:sz w:val="16"/>
          <w:szCs w:val="16"/>
        </w:rPr>
        <w:t xml:space="preserve"> </w:t>
      </w:r>
      <w:r>
        <w:br/>
      </w:r>
      <w:r>
        <w:rPr>
          <w:rFonts w:ascii="Consolas" w:eastAsia="Consolas" w:hAnsi="Consolas" w:cs="Consolas"/>
          <w:sz w:val="16"/>
          <w:szCs w:val="16"/>
        </w:rPr>
        <w:t>#include &lt;</w:t>
      </w:r>
      <w:proofErr w:type="spellStart"/>
      <w:r>
        <w:rPr>
          <w:rFonts w:ascii="Consolas" w:eastAsia="Consolas" w:hAnsi="Consolas" w:cs="Consolas"/>
          <w:sz w:val="16"/>
          <w:szCs w:val="16"/>
        </w:rPr>
        <w:t>DHT.h</w:t>
      </w:r>
      <w:proofErr w:type="spellEnd"/>
      <w:r>
        <w:rPr>
          <w:rFonts w:ascii="Consolas" w:eastAsia="Consolas" w:hAnsi="Consolas" w:cs="Consolas"/>
          <w:sz w:val="16"/>
          <w:szCs w:val="16"/>
        </w:rPr>
        <w:t>&gt;</w:t>
      </w:r>
      <w:r>
        <w:br/>
      </w:r>
      <w:r>
        <w:rPr>
          <w:rFonts w:ascii="Consolas" w:eastAsia="Consolas" w:hAnsi="Consolas" w:cs="Consolas"/>
          <w:sz w:val="16"/>
          <w:szCs w:val="16"/>
        </w:rPr>
        <w:t xml:space="preserve"> </w:t>
      </w:r>
      <w:r>
        <w:br/>
      </w:r>
      <w:r>
        <w:rPr>
          <w:rFonts w:ascii="Consolas" w:eastAsia="Consolas" w:hAnsi="Consolas" w:cs="Consolas"/>
          <w:sz w:val="16"/>
          <w:szCs w:val="16"/>
        </w:rPr>
        <w:t>// ---------- Configuración de pines ----------</w:t>
      </w:r>
      <w:r>
        <w:br/>
      </w:r>
      <w:r>
        <w:rPr>
          <w:rFonts w:ascii="Consolas" w:eastAsia="Consolas" w:hAnsi="Consolas" w:cs="Consolas"/>
          <w:sz w:val="16"/>
          <w:szCs w:val="16"/>
        </w:rPr>
        <w:t>#define DHTPIN 4          // Pin de datos del DHT11</w:t>
      </w:r>
      <w:r>
        <w:br/>
      </w:r>
      <w:r>
        <w:rPr>
          <w:rFonts w:ascii="Consolas" w:eastAsia="Consolas" w:hAnsi="Consolas" w:cs="Consolas"/>
          <w:sz w:val="16"/>
          <w:szCs w:val="16"/>
        </w:rPr>
        <w:t>#define DHTTYPE DHT11</w:t>
      </w:r>
      <w:r>
        <w:br/>
      </w:r>
      <w:r>
        <w:rPr>
          <w:rFonts w:ascii="Consolas" w:eastAsia="Consolas" w:hAnsi="Consolas" w:cs="Consolas"/>
          <w:sz w:val="16"/>
          <w:szCs w:val="16"/>
        </w:rPr>
        <w:t>#define LDR_PIN 34         // Pin ADC para el LDR (solo lectura)</w:t>
      </w:r>
      <w:r>
        <w:br/>
      </w:r>
      <w:r>
        <w:rPr>
          <w:rFonts w:ascii="Consolas" w:eastAsia="Consolas" w:hAnsi="Consolas" w:cs="Consolas"/>
          <w:sz w:val="16"/>
          <w:szCs w:val="16"/>
        </w:rPr>
        <w:t>#define TRIG_PIN 5         // Pin TRIG del HC-SR04</w:t>
      </w:r>
      <w:r>
        <w:br/>
      </w:r>
      <w:r>
        <w:rPr>
          <w:rFonts w:ascii="Consolas" w:eastAsia="Consolas" w:hAnsi="Consolas" w:cs="Consolas"/>
          <w:sz w:val="16"/>
          <w:szCs w:val="16"/>
        </w:rPr>
        <w:t>#define ECHO_PIN 18        // Pin ECHO del HC-SR04 (a través de divisor de tensión 5V-&gt;3.3V)</w:t>
      </w:r>
      <w:r>
        <w:br/>
      </w:r>
      <w:r>
        <w:rPr>
          <w:rFonts w:ascii="Consolas" w:eastAsia="Consolas" w:hAnsi="Consolas" w:cs="Consolas"/>
          <w:sz w:val="16"/>
          <w:szCs w:val="16"/>
        </w:rPr>
        <w:t>#define LED_PIN 2          // LED de estado (ocupado)</w:t>
      </w:r>
      <w:r>
        <w:br/>
      </w:r>
      <w:r>
        <w:rPr>
          <w:rFonts w:ascii="Consolas" w:eastAsia="Consolas" w:hAnsi="Consolas" w:cs="Consolas"/>
          <w:sz w:val="16"/>
          <w:szCs w:val="16"/>
        </w:rPr>
        <w:t xml:space="preserve">#define BUZZER_PIN 27      // </w:t>
      </w:r>
      <w:proofErr w:type="spellStart"/>
      <w:r>
        <w:rPr>
          <w:rFonts w:ascii="Consolas" w:eastAsia="Consolas" w:hAnsi="Consolas" w:cs="Consolas"/>
          <w:sz w:val="16"/>
          <w:szCs w:val="16"/>
        </w:rPr>
        <w:t>Buzzer</w:t>
      </w:r>
      <w:proofErr w:type="spellEnd"/>
      <w:r>
        <w:rPr>
          <w:rFonts w:ascii="Consolas" w:eastAsia="Consolas" w:hAnsi="Consolas" w:cs="Consolas"/>
          <w:sz w:val="16"/>
          <w:szCs w:val="16"/>
        </w:rPr>
        <w:t xml:space="preserve"> de alerta (opcional)</w:t>
      </w:r>
      <w:r>
        <w:br/>
      </w:r>
      <w:r>
        <w:rPr>
          <w:rFonts w:ascii="Consolas" w:eastAsia="Consolas" w:hAnsi="Consolas" w:cs="Consolas"/>
          <w:sz w:val="16"/>
          <w:szCs w:val="16"/>
        </w:rPr>
        <w:t xml:space="preserve"> </w:t>
      </w:r>
      <w:r>
        <w:br/>
      </w:r>
      <w:r>
        <w:rPr>
          <w:rFonts w:ascii="Consolas" w:eastAsia="Consolas" w:hAnsi="Consolas" w:cs="Consolas"/>
          <w:sz w:val="16"/>
          <w:szCs w:val="16"/>
        </w:rPr>
        <w:t>// ---------- Parámetros del sistema ----------</w:t>
      </w:r>
      <w:r>
        <w:br/>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float</w:t>
      </w:r>
      <w:proofErr w:type="spellEnd"/>
      <w:r>
        <w:rPr>
          <w:rFonts w:ascii="Consolas" w:eastAsia="Consolas" w:hAnsi="Consolas" w:cs="Consolas"/>
          <w:sz w:val="16"/>
          <w:szCs w:val="16"/>
        </w:rPr>
        <w:t xml:space="preserve"> DISTANCIA_OCUPADO_CM = 30.0;   // Umbral para considerar el aula ocupada</w:t>
      </w:r>
      <w:r>
        <w:br/>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unsigned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long</w:t>
      </w:r>
      <w:proofErr w:type="spellEnd"/>
      <w:r>
        <w:rPr>
          <w:rFonts w:ascii="Consolas" w:eastAsia="Consolas" w:hAnsi="Consolas" w:cs="Consolas"/>
          <w:sz w:val="16"/>
          <w:szCs w:val="16"/>
        </w:rPr>
        <w:t xml:space="preserve"> INTERVALO_LECTURA_MS = 2000; // Cada cuánto se toma una lectura completa</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DHT </w:t>
      </w:r>
      <w:proofErr w:type="spellStart"/>
      <w:r>
        <w:rPr>
          <w:rFonts w:ascii="Consolas" w:eastAsia="Consolas" w:hAnsi="Consolas" w:cs="Consolas"/>
          <w:sz w:val="16"/>
          <w:szCs w:val="16"/>
        </w:rPr>
        <w:t>dht</w:t>
      </w:r>
      <w:proofErr w:type="spellEnd"/>
      <w:r>
        <w:rPr>
          <w:rFonts w:ascii="Consolas" w:eastAsia="Consolas" w:hAnsi="Consolas" w:cs="Consolas"/>
          <w:sz w:val="16"/>
          <w:szCs w:val="16"/>
        </w:rPr>
        <w:t>(DHTPIN, DHTTYPE);</w:t>
      </w:r>
      <w:r>
        <w:br/>
      </w:r>
      <w:r>
        <w:rPr>
          <w:rFonts w:ascii="Consolas" w:eastAsia="Consolas" w:hAnsi="Consolas" w:cs="Consolas"/>
          <w:sz w:val="16"/>
          <w:szCs w:val="16"/>
        </w:rPr>
        <w:t xml:space="preserve"> </w:t>
      </w:r>
      <w:r>
        <w:br/>
      </w:r>
      <w:proofErr w:type="spellStart"/>
      <w:r>
        <w:rPr>
          <w:rFonts w:ascii="Consolas" w:eastAsia="Consolas" w:hAnsi="Consolas" w:cs="Consolas"/>
          <w:sz w:val="16"/>
          <w:szCs w:val="16"/>
        </w:rPr>
        <w:t>unsigned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ultimaLectura</w:t>
      </w:r>
      <w:proofErr w:type="spellEnd"/>
      <w:r>
        <w:rPr>
          <w:rFonts w:ascii="Consolas" w:eastAsia="Consolas" w:hAnsi="Consolas" w:cs="Consolas"/>
          <w:sz w:val="16"/>
          <w:szCs w:val="16"/>
        </w:rPr>
        <w:t xml:space="preserve"> = 0;</w:t>
      </w:r>
      <w:r>
        <w:br/>
      </w:r>
      <w:r>
        <w:rPr>
          <w:rFonts w:ascii="Consolas" w:eastAsia="Consolas" w:hAnsi="Consolas" w:cs="Consolas"/>
          <w:sz w:val="16"/>
          <w:szCs w:val="16"/>
        </w:rPr>
        <w:t xml:space="preserve"> </w:t>
      </w:r>
      <w:r>
        <w:br/>
      </w:r>
      <w:proofErr w:type="spellStart"/>
      <w:r>
        <w:rPr>
          <w:rFonts w:ascii="Consolas" w:eastAsia="Consolas" w:hAnsi="Consolas" w:cs="Consolas"/>
          <w:sz w:val="16"/>
          <w:szCs w:val="16"/>
        </w:rPr>
        <w:t>void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setup</w:t>
      </w:r>
      <w:proofErr w:type="spellEnd"/>
      <w:r>
        <w:rPr>
          <w:rFonts w:ascii="Consolas" w:eastAsia="Consolas" w:hAnsi="Consolas" w:cs="Consolas"/>
          <w:sz w:val="16"/>
          <w:szCs w:val="16"/>
        </w:rPr>
        <w:t>()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Serial.begin</w:t>
      </w:r>
      <w:proofErr w:type="spellEnd"/>
      <w:r>
        <w:rPr>
          <w:rFonts w:ascii="Consolas" w:eastAsia="Consolas" w:hAnsi="Consolas" w:cs="Consolas"/>
          <w:sz w:val="16"/>
          <w:szCs w:val="16"/>
        </w:rPr>
        <w:t>(115200);</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delay</w:t>
      </w:r>
      <w:proofErr w:type="spellEnd"/>
      <w:r>
        <w:rPr>
          <w:rFonts w:ascii="Consolas" w:eastAsia="Consolas" w:hAnsi="Consolas" w:cs="Consolas"/>
          <w:sz w:val="16"/>
          <w:szCs w:val="16"/>
        </w:rPr>
        <w:t>(500);</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dht.begin</w:t>
      </w:r>
      <w:proofErr w:type="spellEnd"/>
      <w:r>
        <w:rPr>
          <w:rFonts w:ascii="Consolas" w:eastAsia="Consolas" w:hAnsi="Consolas" w:cs="Consolas"/>
          <w:sz w:val="16"/>
          <w:szCs w:val="16"/>
        </w:rPr>
        <w:t>();</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pinMode</w:t>
      </w:r>
      <w:proofErr w:type="spellEnd"/>
      <w:r>
        <w:rPr>
          <w:rFonts w:ascii="Consolas" w:eastAsia="Consolas" w:hAnsi="Consolas" w:cs="Consolas"/>
          <w:sz w:val="16"/>
          <w:szCs w:val="16"/>
        </w:rPr>
        <w:t>(TRIG_PIN, OUTPUT);</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pinMode</w:t>
      </w:r>
      <w:proofErr w:type="spellEnd"/>
      <w:r>
        <w:rPr>
          <w:rFonts w:ascii="Consolas" w:eastAsia="Consolas" w:hAnsi="Consolas" w:cs="Consolas"/>
          <w:sz w:val="16"/>
          <w:szCs w:val="16"/>
        </w:rPr>
        <w:t>(ECHO_PIN, INPUT);</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pinMode</w:t>
      </w:r>
      <w:proofErr w:type="spellEnd"/>
      <w:r>
        <w:rPr>
          <w:rFonts w:ascii="Consolas" w:eastAsia="Consolas" w:hAnsi="Consolas" w:cs="Consolas"/>
          <w:sz w:val="16"/>
          <w:szCs w:val="16"/>
        </w:rPr>
        <w:t>(LED_PIN, OUTPUT);</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pinMode</w:t>
      </w:r>
      <w:proofErr w:type="spellEnd"/>
      <w:r>
        <w:rPr>
          <w:rFonts w:ascii="Consolas" w:eastAsia="Consolas" w:hAnsi="Consolas" w:cs="Consolas"/>
          <w:sz w:val="16"/>
          <w:szCs w:val="16"/>
        </w:rPr>
        <w:t>(BUZZER_PIN, OUTPUT);</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digitalWrite</w:t>
      </w:r>
      <w:proofErr w:type="spellEnd"/>
      <w:r>
        <w:rPr>
          <w:rFonts w:ascii="Consolas" w:eastAsia="Consolas" w:hAnsi="Consolas" w:cs="Consolas"/>
          <w:sz w:val="16"/>
          <w:szCs w:val="16"/>
        </w:rPr>
        <w:t>(LED_PIN, LOW);</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digitalWrite</w:t>
      </w:r>
      <w:proofErr w:type="spellEnd"/>
      <w:r>
        <w:rPr>
          <w:rFonts w:ascii="Consolas" w:eastAsia="Consolas" w:hAnsi="Consolas" w:cs="Consolas"/>
          <w:sz w:val="16"/>
          <w:szCs w:val="16"/>
        </w:rPr>
        <w:t>(BUZZER_PIN, LOW);</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Serial.println</w:t>
      </w:r>
      <w:proofErr w:type="spellEnd"/>
      <w:r>
        <w:rPr>
          <w:rFonts w:ascii="Consolas" w:eastAsia="Consolas" w:hAnsi="Consolas" w:cs="Consolas"/>
          <w:sz w:val="16"/>
          <w:szCs w:val="16"/>
        </w:rPr>
        <w:t>("Sistema de monitoreo de aula iniciado...");</w:t>
      </w:r>
      <w:r>
        <w:br/>
      </w:r>
      <w:r>
        <w:rPr>
          <w:rFonts w:ascii="Consolas" w:eastAsia="Consolas" w:hAnsi="Consolas" w:cs="Consolas"/>
          <w:sz w:val="16"/>
          <w:szCs w:val="16"/>
        </w:rPr>
        <w:t>}</w:t>
      </w:r>
      <w:r>
        <w:br/>
      </w:r>
      <w:r>
        <w:rPr>
          <w:rFonts w:ascii="Consolas" w:eastAsia="Consolas" w:hAnsi="Consolas" w:cs="Consolas"/>
          <w:sz w:val="16"/>
          <w:szCs w:val="16"/>
        </w:rPr>
        <w:t xml:space="preserve"> </w:t>
      </w:r>
      <w:r>
        <w:br/>
      </w:r>
      <w:proofErr w:type="spellStart"/>
      <w:r>
        <w:rPr>
          <w:rFonts w:ascii="Consolas" w:eastAsia="Consolas" w:hAnsi="Consolas" w:cs="Consolas"/>
          <w:sz w:val="16"/>
          <w:szCs w:val="16"/>
        </w:rPr>
        <w:t>void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loop</w:t>
      </w:r>
      <w:proofErr w:type="spellEnd"/>
      <w:r>
        <w:rPr>
          <w:rFonts w:ascii="Consolas" w:eastAsia="Consolas" w:hAnsi="Consolas" w:cs="Consolas"/>
          <w:sz w:val="16"/>
          <w:szCs w:val="16"/>
        </w:rPr>
        <w:t>()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unsigned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long</w:t>
      </w:r>
      <w:proofErr w:type="spellEnd"/>
      <w:r>
        <w:rPr>
          <w:rFonts w:ascii="Consolas" w:eastAsia="Consolas" w:hAnsi="Consolas" w:cs="Consolas"/>
          <w:sz w:val="16"/>
          <w:szCs w:val="16"/>
        </w:rPr>
        <w:t xml:space="preserve"> ahora = </w:t>
      </w:r>
      <w:proofErr w:type="spellStart"/>
      <w:r>
        <w:rPr>
          <w:rFonts w:ascii="Consolas" w:eastAsia="Consolas" w:hAnsi="Consolas" w:cs="Consolas"/>
          <w:sz w:val="16"/>
          <w:szCs w:val="16"/>
        </w:rPr>
        <w:t>millis</w:t>
      </w:r>
      <w:proofErr w:type="spellEnd"/>
      <w:r>
        <w:rPr>
          <w:rFonts w:ascii="Consolas" w:eastAsia="Consolas" w:hAnsi="Consolas" w:cs="Consolas"/>
          <w:sz w:val="16"/>
          <w:szCs w:val="16"/>
        </w:rPr>
        <w:t>();</w:t>
      </w:r>
      <w:r>
        <w:br/>
      </w:r>
      <w:r>
        <w:rPr>
          <w:rFonts w:ascii="Consolas" w:eastAsia="Consolas" w:hAnsi="Consolas" w:cs="Consolas"/>
          <w:sz w:val="16"/>
          <w:szCs w:val="16"/>
        </w:rPr>
        <w:lastRenderedPageBreak/>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if</w:t>
      </w:r>
      <w:proofErr w:type="spellEnd"/>
      <w:r>
        <w:rPr>
          <w:rFonts w:ascii="Consolas" w:eastAsia="Consolas" w:hAnsi="Consolas" w:cs="Consolas"/>
          <w:sz w:val="16"/>
          <w:szCs w:val="16"/>
        </w:rPr>
        <w:t xml:space="preserve"> (ahora - </w:t>
      </w:r>
      <w:proofErr w:type="spellStart"/>
      <w:r>
        <w:rPr>
          <w:rFonts w:ascii="Consolas" w:eastAsia="Consolas" w:hAnsi="Consolas" w:cs="Consolas"/>
          <w:sz w:val="16"/>
          <w:szCs w:val="16"/>
        </w:rPr>
        <w:t>ultimaLectura</w:t>
      </w:r>
      <w:proofErr w:type="spellEnd"/>
      <w:r>
        <w:rPr>
          <w:rFonts w:ascii="Consolas" w:eastAsia="Consolas" w:hAnsi="Consolas" w:cs="Consolas"/>
          <w:sz w:val="16"/>
          <w:szCs w:val="16"/>
        </w:rPr>
        <w:t xml:space="preserve"> &gt;= INTERVALO_LECTURA_MS)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ultimaLectura</w:t>
      </w:r>
      <w:proofErr w:type="spellEnd"/>
      <w:r>
        <w:rPr>
          <w:rFonts w:ascii="Consolas" w:eastAsia="Consolas" w:hAnsi="Consolas" w:cs="Consolas"/>
          <w:sz w:val="16"/>
          <w:szCs w:val="16"/>
        </w:rPr>
        <w:t xml:space="preserve"> = ahora;</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 ---------- 1. Lectura DHT11 ----------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float</w:t>
      </w:r>
      <w:proofErr w:type="spellEnd"/>
      <w:r>
        <w:rPr>
          <w:rFonts w:ascii="Consolas" w:eastAsia="Consolas" w:hAnsi="Consolas" w:cs="Consolas"/>
          <w:sz w:val="16"/>
          <w:szCs w:val="16"/>
        </w:rPr>
        <w:t xml:space="preserve"> temperatura = </w:t>
      </w:r>
      <w:proofErr w:type="spellStart"/>
      <w:proofErr w:type="gramStart"/>
      <w:r>
        <w:rPr>
          <w:rFonts w:ascii="Consolas" w:eastAsia="Consolas" w:hAnsi="Consolas" w:cs="Consolas"/>
          <w:sz w:val="16"/>
          <w:szCs w:val="16"/>
        </w:rPr>
        <w:t>dht.readTemperature</w:t>
      </w:r>
      <w:proofErr w:type="spellEnd"/>
      <w:proofErr w:type="gramEnd"/>
      <w:r>
        <w:rPr>
          <w:rFonts w:ascii="Consolas" w:eastAsia="Consolas" w:hAnsi="Consolas" w:cs="Consolas"/>
          <w:sz w:val="16"/>
          <w:szCs w:val="16"/>
        </w:rPr>
        <w:t>();</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float</w:t>
      </w:r>
      <w:proofErr w:type="spellEnd"/>
      <w:r>
        <w:rPr>
          <w:rFonts w:ascii="Consolas" w:eastAsia="Consolas" w:hAnsi="Consolas" w:cs="Consolas"/>
          <w:sz w:val="16"/>
          <w:szCs w:val="16"/>
        </w:rPr>
        <w:t xml:space="preserve"> humedad = </w:t>
      </w:r>
      <w:proofErr w:type="spellStart"/>
      <w:r>
        <w:rPr>
          <w:rFonts w:ascii="Consolas" w:eastAsia="Consolas" w:hAnsi="Consolas" w:cs="Consolas"/>
          <w:sz w:val="16"/>
          <w:szCs w:val="16"/>
        </w:rPr>
        <w:t>dht.readHumidity</w:t>
      </w:r>
      <w:proofErr w:type="spellEnd"/>
      <w:r>
        <w:rPr>
          <w:rFonts w:ascii="Consolas" w:eastAsia="Consolas" w:hAnsi="Consolas" w:cs="Consolas"/>
          <w:sz w:val="16"/>
          <w:szCs w:val="16"/>
        </w:rPr>
        <w:t>();</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bool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dhtError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isnan</w:t>
      </w:r>
      <w:proofErr w:type="spellEnd"/>
      <w:r>
        <w:rPr>
          <w:rFonts w:ascii="Consolas" w:eastAsia="Consolas" w:hAnsi="Consolas" w:cs="Consolas"/>
          <w:sz w:val="16"/>
          <w:szCs w:val="16"/>
        </w:rPr>
        <w:t xml:space="preserve">(temperatura) || </w:t>
      </w:r>
      <w:proofErr w:type="spellStart"/>
      <w:r>
        <w:rPr>
          <w:rFonts w:ascii="Consolas" w:eastAsia="Consolas" w:hAnsi="Consolas" w:cs="Consolas"/>
          <w:sz w:val="16"/>
          <w:szCs w:val="16"/>
        </w:rPr>
        <w:t>isnan</w:t>
      </w:r>
      <w:proofErr w:type="spellEnd"/>
      <w:r>
        <w:rPr>
          <w:rFonts w:ascii="Consolas" w:eastAsia="Consolas" w:hAnsi="Consolas" w:cs="Consolas"/>
          <w:sz w:val="16"/>
          <w:szCs w:val="16"/>
        </w:rPr>
        <w:t>(humedad);</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 ---------- 2. Lectura LDR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int</w:t>
      </w:r>
      <w:proofErr w:type="spellEnd"/>
      <w:r>
        <w:rPr>
          <w:rFonts w:ascii="Consolas" w:eastAsia="Consolas" w:hAnsi="Consolas" w:cs="Consolas"/>
          <w:sz w:val="16"/>
          <w:szCs w:val="16"/>
        </w:rPr>
        <w:t xml:space="preserve"> luz = </w:t>
      </w:r>
      <w:proofErr w:type="spellStart"/>
      <w:proofErr w:type="gramStart"/>
      <w:r>
        <w:rPr>
          <w:rFonts w:ascii="Consolas" w:eastAsia="Consolas" w:hAnsi="Consolas" w:cs="Consolas"/>
          <w:sz w:val="16"/>
          <w:szCs w:val="16"/>
        </w:rPr>
        <w:t>analogRead</w:t>
      </w:r>
      <w:proofErr w:type="spellEnd"/>
      <w:r>
        <w:rPr>
          <w:rFonts w:ascii="Consolas" w:eastAsia="Consolas" w:hAnsi="Consolas" w:cs="Consolas"/>
          <w:sz w:val="16"/>
          <w:szCs w:val="16"/>
        </w:rPr>
        <w:t>(</w:t>
      </w:r>
      <w:proofErr w:type="gramEnd"/>
      <w:r>
        <w:rPr>
          <w:rFonts w:ascii="Consolas" w:eastAsia="Consolas" w:hAnsi="Consolas" w:cs="Consolas"/>
          <w:sz w:val="16"/>
          <w:szCs w:val="16"/>
        </w:rPr>
        <w:t>LDR_PIN); // Rango 0-4095 en ESP32 (12 bits)</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 ---------- 3. Lectura HC-SR04 ----------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float</w:t>
      </w:r>
      <w:proofErr w:type="spellEnd"/>
      <w:r>
        <w:rPr>
          <w:rFonts w:ascii="Consolas" w:eastAsia="Consolas" w:hAnsi="Consolas" w:cs="Consolas"/>
          <w:sz w:val="16"/>
          <w:szCs w:val="16"/>
        </w:rPr>
        <w:t xml:space="preserve"> distancia = </w:t>
      </w:r>
      <w:proofErr w:type="spellStart"/>
      <w:proofErr w:type="gramStart"/>
      <w:r>
        <w:rPr>
          <w:rFonts w:ascii="Consolas" w:eastAsia="Consolas" w:hAnsi="Consolas" w:cs="Consolas"/>
          <w:sz w:val="16"/>
          <w:szCs w:val="16"/>
        </w:rPr>
        <w:t>medirDistanciaCM</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 ---------- 4. Lógica de ocupación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bool</w:t>
      </w:r>
      <w:proofErr w:type="spellEnd"/>
      <w:r>
        <w:rPr>
          <w:rFonts w:ascii="Consolas" w:eastAsia="Consolas" w:hAnsi="Consolas" w:cs="Consolas"/>
          <w:sz w:val="16"/>
          <w:szCs w:val="16"/>
        </w:rPr>
        <w:t xml:space="preserve"> ocupado = (distancia &gt; 0 &amp;&amp; distancia &lt; DISTANCIA_OCUPADO_CM);</w:t>
      </w:r>
      <w:r>
        <w:br/>
      </w: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digitalWrite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LED_PIN, ocupado ? </w:t>
      </w:r>
      <w:proofErr w:type="gramStart"/>
      <w:r>
        <w:rPr>
          <w:rFonts w:ascii="Consolas" w:eastAsia="Consolas" w:hAnsi="Consolas" w:cs="Consolas"/>
          <w:sz w:val="16"/>
          <w:szCs w:val="16"/>
        </w:rPr>
        <w:t>HIGH :</w:t>
      </w:r>
      <w:proofErr w:type="gramEnd"/>
      <w:r>
        <w:rPr>
          <w:rFonts w:ascii="Consolas" w:eastAsia="Consolas" w:hAnsi="Consolas" w:cs="Consolas"/>
          <w:sz w:val="16"/>
          <w:szCs w:val="16"/>
        </w:rPr>
        <w:t xml:space="preserve"> LOW);</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digitalWrite</w:t>
      </w:r>
      <w:proofErr w:type="spellEnd"/>
      <w:r>
        <w:rPr>
          <w:rFonts w:ascii="Consolas" w:eastAsia="Consolas" w:hAnsi="Consolas" w:cs="Consolas"/>
          <w:sz w:val="16"/>
          <w:szCs w:val="16"/>
        </w:rPr>
        <w:t xml:space="preserve">(BUZZER_PIN, LOW); // </w:t>
      </w:r>
      <w:proofErr w:type="spellStart"/>
      <w:r>
        <w:rPr>
          <w:rFonts w:ascii="Consolas" w:eastAsia="Consolas" w:hAnsi="Consolas" w:cs="Consolas"/>
          <w:sz w:val="16"/>
          <w:szCs w:val="16"/>
        </w:rPr>
        <w:t>Buzzer</w:t>
      </w:r>
      <w:proofErr w:type="spellEnd"/>
      <w:r>
        <w:rPr>
          <w:rFonts w:ascii="Consolas" w:eastAsia="Consolas" w:hAnsi="Consolas" w:cs="Consolas"/>
          <w:sz w:val="16"/>
          <w:szCs w:val="16"/>
        </w:rPr>
        <w:t xml:space="preserve"> reservado para alertas críticas (ver informe)</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 ---------- 5. Reporte por Monitor Serial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Serial.println</w:t>
      </w:r>
      <w:proofErr w:type="spellEnd"/>
      <w:r>
        <w:rPr>
          <w:rFonts w:ascii="Consolas" w:eastAsia="Consolas" w:hAnsi="Consolas" w:cs="Consolas"/>
          <w:sz w:val="16"/>
          <w:szCs w:val="16"/>
        </w:rPr>
        <w:t>("=== MONITOREO AULA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if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dhtError</w:t>
      </w:r>
      <w:proofErr w:type="spellEnd"/>
      <w:r>
        <w:rPr>
          <w:rFonts w:ascii="Consolas" w:eastAsia="Consolas" w:hAnsi="Consolas" w:cs="Consolas"/>
          <w:sz w:val="16"/>
          <w:szCs w:val="16"/>
        </w:rPr>
        <w:t>)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Serial.println</w:t>
      </w:r>
      <w:proofErr w:type="spellEnd"/>
      <w:r>
        <w:rPr>
          <w:rFonts w:ascii="Consolas" w:eastAsia="Consolas" w:hAnsi="Consolas" w:cs="Consolas"/>
          <w:sz w:val="16"/>
          <w:szCs w:val="16"/>
        </w:rPr>
        <w:t>("Temperatura: Error de lectura (revisar conexión DHT11)");</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Serial.println</w:t>
      </w:r>
      <w:proofErr w:type="spellEnd"/>
      <w:r>
        <w:rPr>
          <w:rFonts w:ascii="Consolas" w:eastAsia="Consolas" w:hAnsi="Consolas" w:cs="Consolas"/>
          <w:sz w:val="16"/>
          <w:szCs w:val="16"/>
        </w:rPr>
        <w:t>("Humedad: Error de lectura (revisar conexión DHT11)");</w:t>
      </w:r>
      <w:r>
        <w:br/>
      </w:r>
      <w:r>
        <w:rPr>
          <w:rFonts w:ascii="Consolas" w:eastAsia="Consolas" w:hAnsi="Consolas" w:cs="Consolas"/>
          <w:sz w:val="16"/>
          <w:szCs w:val="16"/>
        </w:rPr>
        <w:t xml:space="preserve">    } </w:t>
      </w:r>
      <w:proofErr w:type="spellStart"/>
      <w:r>
        <w:rPr>
          <w:rFonts w:ascii="Consolas" w:eastAsia="Consolas" w:hAnsi="Consolas" w:cs="Consolas"/>
          <w:sz w:val="16"/>
          <w:szCs w:val="16"/>
        </w:rPr>
        <w:t>else</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w:t>
      </w:r>
      <w:proofErr w:type="spellEnd"/>
      <w:r>
        <w:rPr>
          <w:rFonts w:ascii="Consolas" w:eastAsia="Consolas" w:hAnsi="Consolas" w:cs="Consolas"/>
          <w:sz w:val="16"/>
          <w:szCs w:val="16"/>
        </w:rPr>
        <w:t>("Temperatura: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w:t>
      </w:r>
      <w:proofErr w:type="spellEnd"/>
      <w:r>
        <w:rPr>
          <w:rFonts w:ascii="Consolas" w:eastAsia="Consolas" w:hAnsi="Consolas" w:cs="Consolas"/>
          <w:sz w:val="16"/>
          <w:szCs w:val="16"/>
        </w:rPr>
        <w:t>(temperatura, 1);</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Serial.println</w:t>
      </w:r>
      <w:proofErr w:type="spellEnd"/>
      <w:r>
        <w:rPr>
          <w:rFonts w:ascii="Consolas" w:eastAsia="Consolas" w:hAnsi="Consolas" w:cs="Consolas"/>
          <w:sz w:val="16"/>
          <w:szCs w:val="16"/>
        </w:rPr>
        <w:t>(" °C");</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w:t>
      </w:r>
      <w:proofErr w:type="spellEnd"/>
      <w:r>
        <w:rPr>
          <w:rFonts w:ascii="Consolas" w:eastAsia="Consolas" w:hAnsi="Consolas" w:cs="Consolas"/>
          <w:sz w:val="16"/>
          <w:szCs w:val="16"/>
        </w:rPr>
        <w:t>("Humedad: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w:t>
      </w:r>
      <w:proofErr w:type="spellEnd"/>
      <w:r>
        <w:rPr>
          <w:rFonts w:ascii="Consolas" w:eastAsia="Consolas" w:hAnsi="Consolas" w:cs="Consolas"/>
          <w:sz w:val="16"/>
          <w:szCs w:val="16"/>
        </w:rPr>
        <w:t>(humedad, 1);</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Serial.println</w:t>
      </w:r>
      <w:proofErr w:type="spellEnd"/>
      <w:r>
        <w:rPr>
          <w:rFonts w:ascii="Consolas" w:eastAsia="Consolas" w:hAnsi="Consolas" w:cs="Consolas"/>
          <w:sz w:val="16"/>
          <w:szCs w:val="16"/>
        </w:rPr>
        <w:t>("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w:t>
      </w:r>
      <w:proofErr w:type="spellEnd"/>
      <w:r>
        <w:rPr>
          <w:rFonts w:ascii="Consolas" w:eastAsia="Consolas" w:hAnsi="Consolas" w:cs="Consolas"/>
          <w:sz w:val="16"/>
          <w:szCs w:val="16"/>
        </w:rPr>
        <w:t>("Luz: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Serial.println</w:t>
      </w:r>
      <w:proofErr w:type="spellEnd"/>
      <w:r>
        <w:rPr>
          <w:rFonts w:ascii="Consolas" w:eastAsia="Consolas" w:hAnsi="Consolas" w:cs="Consolas"/>
          <w:sz w:val="16"/>
          <w:szCs w:val="16"/>
        </w:rPr>
        <w:t>(luz);</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if</w:t>
      </w:r>
      <w:proofErr w:type="spellEnd"/>
      <w:r>
        <w:rPr>
          <w:rFonts w:ascii="Consolas" w:eastAsia="Consolas" w:hAnsi="Consolas" w:cs="Consolas"/>
          <w:sz w:val="16"/>
          <w:szCs w:val="16"/>
        </w:rPr>
        <w:t xml:space="preserve"> (distancia &lt; 0)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Serial.println</w:t>
      </w:r>
      <w:proofErr w:type="spellEnd"/>
      <w:r>
        <w:rPr>
          <w:rFonts w:ascii="Consolas" w:eastAsia="Consolas" w:hAnsi="Consolas" w:cs="Consolas"/>
          <w:sz w:val="16"/>
          <w:szCs w:val="16"/>
        </w:rPr>
        <w:t>("Distancia: Error de lectura (sin eco / fuera de rango)");</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Serial.println</w:t>
      </w:r>
      <w:proofErr w:type="spellEnd"/>
      <w:r>
        <w:rPr>
          <w:rFonts w:ascii="Consolas" w:eastAsia="Consolas" w:hAnsi="Consolas" w:cs="Consolas"/>
          <w:sz w:val="16"/>
          <w:szCs w:val="16"/>
        </w:rPr>
        <w:t>("Estado: Desconocido");</w:t>
      </w:r>
      <w:r>
        <w:br/>
      </w:r>
      <w:r>
        <w:rPr>
          <w:rFonts w:ascii="Consolas" w:eastAsia="Consolas" w:hAnsi="Consolas" w:cs="Consolas"/>
          <w:sz w:val="16"/>
          <w:szCs w:val="16"/>
        </w:rPr>
        <w:t xml:space="preserve">    } </w:t>
      </w:r>
      <w:proofErr w:type="spellStart"/>
      <w:r>
        <w:rPr>
          <w:rFonts w:ascii="Consolas" w:eastAsia="Consolas" w:hAnsi="Consolas" w:cs="Consolas"/>
          <w:sz w:val="16"/>
          <w:szCs w:val="16"/>
        </w:rPr>
        <w:t>else</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w:t>
      </w:r>
      <w:proofErr w:type="spellEnd"/>
      <w:r>
        <w:rPr>
          <w:rFonts w:ascii="Consolas" w:eastAsia="Consolas" w:hAnsi="Consolas" w:cs="Consolas"/>
          <w:sz w:val="16"/>
          <w:szCs w:val="16"/>
        </w:rPr>
        <w:t>("Distancia: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w:t>
      </w:r>
      <w:proofErr w:type="spellEnd"/>
      <w:r>
        <w:rPr>
          <w:rFonts w:ascii="Consolas" w:eastAsia="Consolas" w:hAnsi="Consolas" w:cs="Consolas"/>
          <w:sz w:val="16"/>
          <w:szCs w:val="16"/>
        </w:rPr>
        <w:t>(distancia, 1);</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Serial.println</w:t>
      </w:r>
      <w:proofErr w:type="spellEnd"/>
      <w:r>
        <w:rPr>
          <w:rFonts w:ascii="Consolas" w:eastAsia="Consolas" w:hAnsi="Consolas" w:cs="Consolas"/>
          <w:sz w:val="16"/>
          <w:szCs w:val="16"/>
        </w:rPr>
        <w:t>(" cm");</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w:t>
      </w:r>
      <w:proofErr w:type="spellEnd"/>
      <w:r>
        <w:rPr>
          <w:rFonts w:ascii="Consolas" w:eastAsia="Consolas" w:hAnsi="Consolas" w:cs="Consolas"/>
          <w:sz w:val="16"/>
          <w:szCs w:val="16"/>
        </w:rPr>
        <w:t>("Estado: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Serial.println</w:t>
      </w:r>
      <w:proofErr w:type="spellEnd"/>
      <w:r>
        <w:rPr>
          <w:rFonts w:ascii="Consolas" w:eastAsia="Consolas" w:hAnsi="Consolas" w:cs="Consolas"/>
          <w:sz w:val="16"/>
          <w:szCs w:val="16"/>
        </w:rPr>
        <w:t>(ocupado ? "Ocupado (distancia &lt; 30 cm)" : "Libre");</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Serial.println</w:t>
      </w:r>
      <w:proofErr w:type="spellEnd"/>
      <w:r>
        <w:rPr>
          <w:rFonts w:ascii="Consolas" w:eastAsia="Consolas" w:hAnsi="Consolas" w:cs="Consolas"/>
          <w:sz w:val="16"/>
          <w:szCs w:val="16"/>
        </w:rPr>
        <w:t>();</w:t>
      </w:r>
      <w:r>
        <w:br/>
      </w:r>
      <w:r>
        <w:rPr>
          <w:rFonts w:ascii="Consolas" w:eastAsia="Consolas" w:hAnsi="Consolas" w:cs="Consolas"/>
          <w:sz w:val="16"/>
          <w:szCs w:val="16"/>
        </w:rPr>
        <w:t xml:space="preserve">  }</w:t>
      </w:r>
      <w:r>
        <w:br/>
      </w:r>
      <w:r>
        <w:rPr>
          <w:rFonts w:ascii="Consolas" w:eastAsia="Consolas" w:hAnsi="Consolas" w:cs="Consolas"/>
          <w:sz w:val="16"/>
          <w:szCs w:val="16"/>
        </w:rPr>
        <w:t>}</w:t>
      </w:r>
      <w:r>
        <w:br/>
      </w:r>
      <w:r>
        <w:rPr>
          <w:rFonts w:ascii="Consolas" w:eastAsia="Consolas" w:hAnsi="Consolas" w:cs="Consolas"/>
          <w:sz w:val="16"/>
          <w:szCs w:val="16"/>
        </w:rPr>
        <w:t xml:space="preserve"> </w:t>
      </w:r>
      <w:r>
        <w:br/>
      </w:r>
      <w:r>
        <w:rPr>
          <w:rFonts w:ascii="Consolas" w:eastAsia="Consolas" w:hAnsi="Consolas" w:cs="Consolas"/>
          <w:sz w:val="16"/>
          <w:szCs w:val="16"/>
        </w:rPr>
        <w:t>// Mide la distancia en centímetros usando el HC-SR04.</w:t>
      </w:r>
      <w:r>
        <w:br/>
      </w:r>
      <w:r>
        <w:rPr>
          <w:rFonts w:ascii="Consolas" w:eastAsia="Consolas" w:hAnsi="Consolas" w:cs="Consolas"/>
          <w:sz w:val="16"/>
          <w:szCs w:val="16"/>
        </w:rPr>
        <w:t>// Devuelve -1 si no se detecta eco (</w:t>
      </w:r>
      <w:proofErr w:type="spellStart"/>
      <w:r>
        <w:rPr>
          <w:rFonts w:ascii="Consolas" w:eastAsia="Consolas" w:hAnsi="Consolas" w:cs="Consolas"/>
          <w:sz w:val="16"/>
          <w:szCs w:val="16"/>
        </w:rPr>
        <w:t>timeout</w:t>
      </w:r>
      <w:proofErr w:type="spellEnd"/>
      <w:r>
        <w:rPr>
          <w:rFonts w:ascii="Consolas" w:eastAsia="Consolas" w:hAnsi="Consolas" w:cs="Consolas"/>
          <w:sz w:val="16"/>
          <w:szCs w:val="16"/>
        </w:rPr>
        <w:t>).</w:t>
      </w:r>
      <w:r>
        <w:br/>
      </w:r>
      <w:proofErr w:type="spellStart"/>
      <w:r>
        <w:rPr>
          <w:rFonts w:ascii="Consolas" w:eastAsia="Consolas" w:hAnsi="Consolas" w:cs="Consolas"/>
          <w:sz w:val="16"/>
          <w:szCs w:val="16"/>
        </w:rPr>
        <w:t>float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medirDistanciaCM</w:t>
      </w:r>
      <w:proofErr w:type="spellEnd"/>
      <w:r>
        <w:rPr>
          <w:rFonts w:ascii="Consolas" w:eastAsia="Consolas" w:hAnsi="Consolas" w:cs="Consolas"/>
          <w:sz w:val="16"/>
          <w:szCs w:val="16"/>
        </w:rPr>
        <w:t>()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digitalWrite</w:t>
      </w:r>
      <w:proofErr w:type="spellEnd"/>
      <w:r>
        <w:rPr>
          <w:rFonts w:ascii="Consolas" w:eastAsia="Consolas" w:hAnsi="Consolas" w:cs="Consolas"/>
          <w:sz w:val="16"/>
          <w:szCs w:val="16"/>
        </w:rPr>
        <w:t>(TRIG_PIN, LOW);</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delayMicroseconds</w:t>
      </w:r>
      <w:proofErr w:type="spellEnd"/>
      <w:r>
        <w:rPr>
          <w:rFonts w:ascii="Consolas" w:eastAsia="Consolas" w:hAnsi="Consolas" w:cs="Consolas"/>
          <w:sz w:val="16"/>
          <w:szCs w:val="16"/>
        </w:rPr>
        <w:t>(2);</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digitalWrite</w:t>
      </w:r>
      <w:proofErr w:type="spellEnd"/>
      <w:r>
        <w:rPr>
          <w:rFonts w:ascii="Consolas" w:eastAsia="Consolas" w:hAnsi="Consolas" w:cs="Consolas"/>
          <w:sz w:val="16"/>
          <w:szCs w:val="16"/>
        </w:rPr>
        <w:t>(TRIG_PIN, HIGH);</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delayMicroseconds</w:t>
      </w:r>
      <w:proofErr w:type="spellEnd"/>
      <w:r>
        <w:rPr>
          <w:rFonts w:ascii="Consolas" w:eastAsia="Consolas" w:hAnsi="Consolas" w:cs="Consolas"/>
          <w:sz w:val="16"/>
          <w:szCs w:val="16"/>
        </w:rPr>
        <w:t>(10);</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digitalWrite</w:t>
      </w:r>
      <w:proofErr w:type="spellEnd"/>
      <w:r>
        <w:rPr>
          <w:rFonts w:ascii="Consolas" w:eastAsia="Consolas" w:hAnsi="Consolas" w:cs="Consolas"/>
          <w:sz w:val="16"/>
          <w:szCs w:val="16"/>
        </w:rPr>
        <w:t>(TRIG_PIN, LOW);</w:t>
      </w:r>
      <w:r>
        <w:br/>
      </w:r>
      <w:r>
        <w:rPr>
          <w:rFonts w:ascii="Consolas" w:eastAsia="Consolas" w:hAnsi="Consolas" w:cs="Consolas"/>
          <w:sz w:val="16"/>
          <w:szCs w:val="16"/>
        </w:rPr>
        <w:t xml:space="preserve"> </w:t>
      </w:r>
      <w:r>
        <w:br/>
      </w: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long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duracion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pulseIn</w:t>
      </w:r>
      <w:proofErr w:type="spellEnd"/>
      <w:r>
        <w:rPr>
          <w:rFonts w:ascii="Consolas" w:eastAsia="Consolas" w:hAnsi="Consolas" w:cs="Consolas"/>
          <w:sz w:val="16"/>
          <w:szCs w:val="16"/>
        </w:rPr>
        <w:t xml:space="preserve">(ECHO_PIN, HIGH, 30000); // </w:t>
      </w:r>
      <w:proofErr w:type="spellStart"/>
      <w:r>
        <w:rPr>
          <w:rFonts w:ascii="Consolas" w:eastAsia="Consolas" w:hAnsi="Consolas" w:cs="Consolas"/>
          <w:sz w:val="16"/>
          <w:szCs w:val="16"/>
        </w:rPr>
        <w:t>timeout</w:t>
      </w:r>
      <w:proofErr w:type="spellEnd"/>
      <w:r>
        <w:rPr>
          <w:rFonts w:ascii="Consolas" w:eastAsia="Consolas" w:hAnsi="Consolas" w:cs="Consolas"/>
          <w:sz w:val="16"/>
          <w:szCs w:val="16"/>
        </w:rPr>
        <w:t xml:space="preserve"> de 30 ms (~5 m)</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if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duracion</w:t>
      </w:r>
      <w:proofErr w:type="spellEnd"/>
      <w:r>
        <w:rPr>
          <w:rFonts w:ascii="Consolas" w:eastAsia="Consolas" w:hAnsi="Consolas" w:cs="Consolas"/>
          <w:sz w:val="16"/>
          <w:szCs w:val="16"/>
        </w:rPr>
        <w:t xml:space="preserve"> == 0)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-1; // No se recibió eco</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 velocidad del sonido = 0.0343 cm/</w:t>
      </w:r>
      <w:proofErr w:type="spellStart"/>
      <w:r>
        <w:rPr>
          <w:rFonts w:ascii="Consolas" w:eastAsia="Consolas" w:hAnsi="Consolas" w:cs="Consolas"/>
          <w:sz w:val="16"/>
          <w:szCs w:val="16"/>
        </w:rPr>
        <w:t>us</w:t>
      </w:r>
      <w:proofErr w:type="spellEnd"/>
      <w:r>
        <w:rPr>
          <w:rFonts w:ascii="Consolas" w:eastAsia="Consolas" w:hAnsi="Consolas" w:cs="Consolas"/>
          <w:sz w:val="16"/>
          <w:szCs w:val="16"/>
        </w:rPr>
        <w:t xml:space="preserve"> ; se divide entre 2 (ida y vuelta)</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float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distanciaCm</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duracion</w:t>
      </w:r>
      <w:proofErr w:type="spellEnd"/>
      <w:r>
        <w:rPr>
          <w:rFonts w:ascii="Consolas" w:eastAsia="Consolas" w:hAnsi="Consolas" w:cs="Consolas"/>
          <w:sz w:val="16"/>
          <w:szCs w:val="16"/>
        </w:rPr>
        <w:t xml:space="preserve"> * 0.0343) / 2.0;</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distanciaCm</w:t>
      </w:r>
      <w:proofErr w:type="spellEnd"/>
      <w:r>
        <w:rPr>
          <w:rFonts w:ascii="Consolas" w:eastAsia="Consolas" w:hAnsi="Consolas" w:cs="Consolas"/>
          <w:sz w:val="16"/>
          <w:szCs w:val="16"/>
        </w:rPr>
        <w:t>;</w:t>
      </w:r>
      <w:r>
        <w:br/>
      </w:r>
      <w:r>
        <w:rPr>
          <w:rFonts w:ascii="Consolas" w:eastAsia="Consolas" w:hAnsi="Consolas" w:cs="Consolas"/>
          <w:sz w:val="16"/>
          <w:szCs w:val="16"/>
        </w:rPr>
        <w:t>}</w:t>
      </w:r>
      <w:r>
        <w:br/>
      </w:r>
      <w:r>
        <w:rPr>
          <w:rFonts w:ascii="Consolas" w:eastAsia="Consolas" w:hAnsi="Consolas" w:cs="Consolas"/>
          <w:sz w:val="16"/>
          <w:szCs w:val="16"/>
        </w:rPr>
        <w:t xml:space="preserve"> </w:t>
      </w:r>
    </w:p>
    <w:p w14:paraId="3375BBCA" w14:textId="4903D134" w:rsidR="005D136F" w:rsidRDefault="005D136F" w:rsidP="00A018CB"/>
    <w:sectPr w:rsidR="005D13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75D1A"/>
    <w:multiLevelType w:val="hybridMultilevel"/>
    <w:tmpl w:val="D6B2EE36"/>
    <w:lvl w:ilvl="0" w:tplc="252A22A6">
      <w:start w:val="1"/>
      <w:numFmt w:val="bullet"/>
      <w:lvlText w:val="●"/>
      <w:lvlJc w:val="left"/>
      <w:pPr>
        <w:ind w:left="720" w:hanging="360"/>
      </w:pPr>
    </w:lvl>
    <w:lvl w:ilvl="1" w:tplc="A5204344">
      <w:start w:val="1"/>
      <w:numFmt w:val="bullet"/>
      <w:lvlText w:val="○"/>
      <w:lvlJc w:val="left"/>
      <w:pPr>
        <w:ind w:left="1440" w:hanging="360"/>
      </w:pPr>
    </w:lvl>
    <w:lvl w:ilvl="2" w:tplc="DD3A994A">
      <w:start w:val="1"/>
      <w:numFmt w:val="bullet"/>
      <w:lvlText w:val="■"/>
      <w:lvlJc w:val="left"/>
      <w:pPr>
        <w:ind w:left="2160" w:hanging="360"/>
      </w:pPr>
    </w:lvl>
    <w:lvl w:ilvl="3" w:tplc="1562BBA0">
      <w:start w:val="1"/>
      <w:numFmt w:val="bullet"/>
      <w:lvlText w:val="●"/>
      <w:lvlJc w:val="left"/>
      <w:pPr>
        <w:ind w:left="2880" w:hanging="360"/>
      </w:pPr>
    </w:lvl>
    <w:lvl w:ilvl="4" w:tplc="738A1A62">
      <w:start w:val="1"/>
      <w:numFmt w:val="bullet"/>
      <w:lvlText w:val="○"/>
      <w:lvlJc w:val="left"/>
      <w:pPr>
        <w:ind w:left="3600" w:hanging="360"/>
      </w:pPr>
    </w:lvl>
    <w:lvl w:ilvl="5" w:tplc="9E5C9862">
      <w:start w:val="1"/>
      <w:numFmt w:val="bullet"/>
      <w:lvlText w:val="■"/>
      <w:lvlJc w:val="left"/>
      <w:pPr>
        <w:ind w:left="4320" w:hanging="360"/>
      </w:pPr>
    </w:lvl>
    <w:lvl w:ilvl="6" w:tplc="6F905092">
      <w:start w:val="1"/>
      <w:numFmt w:val="bullet"/>
      <w:lvlText w:val="●"/>
      <w:lvlJc w:val="left"/>
      <w:pPr>
        <w:ind w:left="5040" w:hanging="360"/>
      </w:pPr>
    </w:lvl>
    <w:lvl w:ilvl="7" w:tplc="5F6287CA">
      <w:start w:val="1"/>
      <w:numFmt w:val="bullet"/>
      <w:lvlText w:val="●"/>
      <w:lvlJc w:val="left"/>
      <w:pPr>
        <w:ind w:left="5760" w:hanging="360"/>
      </w:pPr>
    </w:lvl>
    <w:lvl w:ilvl="8" w:tplc="F77E6942">
      <w:start w:val="1"/>
      <w:numFmt w:val="bullet"/>
      <w:lvlText w:val="●"/>
      <w:lvlJc w:val="left"/>
      <w:pPr>
        <w:ind w:left="6480" w:hanging="360"/>
      </w:pPr>
    </w:lvl>
  </w:abstractNum>
  <w:abstractNum w:abstractNumId="1" w15:restartNumberingAfterBreak="0">
    <w:nsid w:val="57EF32E6"/>
    <w:multiLevelType w:val="hybridMultilevel"/>
    <w:tmpl w:val="BDC822CA"/>
    <w:lvl w:ilvl="0" w:tplc="17C65318">
      <w:start w:val="1"/>
      <w:numFmt w:val="bullet"/>
      <w:lvlText w:val="•"/>
      <w:lvlJc w:val="left"/>
      <w:pPr>
        <w:ind w:left="420" w:hanging="260"/>
      </w:pPr>
    </w:lvl>
    <w:lvl w:ilvl="1" w:tplc="32E8434A">
      <w:numFmt w:val="decimal"/>
      <w:lvlText w:val=""/>
      <w:lvlJc w:val="left"/>
    </w:lvl>
    <w:lvl w:ilvl="2" w:tplc="E5F8EE7A">
      <w:numFmt w:val="decimal"/>
      <w:lvlText w:val=""/>
      <w:lvlJc w:val="left"/>
    </w:lvl>
    <w:lvl w:ilvl="3" w:tplc="41C0B4CA">
      <w:numFmt w:val="decimal"/>
      <w:lvlText w:val=""/>
      <w:lvlJc w:val="left"/>
    </w:lvl>
    <w:lvl w:ilvl="4" w:tplc="329047A0">
      <w:numFmt w:val="decimal"/>
      <w:lvlText w:val=""/>
      <w:lvlJc w:val="left"/>
    </w:lvl>
    <w:lvl w:ilvl="5" w:tplc="2BB290D4">
      <w:numFmt w:val="decimal"/>
      <w:lvlText w:val=""/>
      <w:lvlJc w:val="left"/>
    </w:lvl>
    <w:lvl w:ilvl="6" w:tplc="9D820A26">
      <w:numFmt w:val="decimal"/>
      <w:lvlText w:val=""/>
      <w:lvlJc w:val="left"/>
    </w:lvl>
    <w:lvl w:ilvl="7" w:tplc="913E639A">
      <w:numFmt w:val="decimal"/>
      <w:lvlText w:val=""/>
      <w:lvlJc w:val="left"/>
    </w:lvl>
    <w:lvl w:ilvl="8" w:tplc="92AA235A">
      <w:numFmt w:val="decimal"/>
      <w:lvlText w:val=""/>
      <w:lvlJc w:val="left"/>
    </w:lvl>
  </w:abstractNum>
  <w:num w:numId="1" w16cid:durableId="1924098793">
    <w:abstractNumId w:val="0"/>
    <w:lvlOverride w:ilvl="0">
      <w:startOverride w:val="1"/>
    </w:lvlOverride>
  </w:num>
  <w:num w:numId="2" w16cid:durableId="6539890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36F"/>
    <w:rsid w:val="0012697B"/>
    <w:rsid w:val="005D136F"/>
    <w:rsid w:val="00981765"/>
    <w:rsid w:val="00A018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09F9"/>
  <w15:docId w15:val="{C79E7F5D-F72F-4EFC-BC97-420B1CC19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1385</Words>
  <Characters>7621</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Diana</cp:lastModifiedBy>
  <cp:revision>2</cp:revision>
  <dcterms:created xsi:type="dcterms:W3CDTF">2026-09-18T13:21:00Z</dcterms:created>
  <dcterms:modified xsi:type="dcterms:W3CDTF">2026-09-18T13:55:00Z</dcterms:modified>
</cp:coreProperties>
</file>