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29"/>
        </w:rPr>
      </w:pPr>
    </w:p>
    <w:p>
      <w:pPr>
        <w:pStyle w:val="Title"/>
      </w:pPr>
      <w:r>
        <w:rPr/>
        <w:t>Bases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Datos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7"/>
        <w:rPr>
          <w:rFonts w:ascii="Arial"/>
          <w:b/>
          <w:sz w:val="36"/>
        </w:rPr>
      </w:pPr>
    </w:p>
    <w:p>
      <w:pPr>
        <w:tabs>
          <w:tab w:pos="3381" w:val="left" w:leader="none"/>
        </w:tabs>
        <w:spacing w:before="0"/>
        <w:ind w:left="272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Presentado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a:</w:t>
        <w:tab/>
      </w:r>
      <w:r>
        <w:rPr>
          <w:sz w:val="22"/>
        </w:rPr>
        <w:t>Instructor:</w:t>
      </w:r>
      <w:r>
        <w:rPr>
          <w:spacing w:val="-5"/>
          <w:sz w:val="22"/>
        </w:rPr>
        <w:t> </w:t>
      </w:r>
      <w:r>
        <w:rPr>
          <w:sz w:val="22"/>
        </w:rPr>
        <w:t>CESAR</w:t>
      </w:r>
      <w:r>
        <w:rPr>
          <w:spacing w:val="-3"/>
          <w:sz w:val="22"/>
        </w:rPr>
        <w:t> </w:t>
      </w:r>
      <w:r>
        <w:rPr>
          <w:sz w:val="22"/>
        </w:rPr>
        <w:t>MARINO</w:t>
      </w:r>
      <w:r>
        <w:rPr>
          <w:spacing w:val="-3"/>
          <w:sz w:val="22"/>
        </w:rPr>
        <w:t> </w:t>
      </w:r>
      <w:r>
        <w:rPr>
          <w:sz w:val="22"/>
        </w:rPr>
        <w:t>CUELLAR</w:t>
      </w:r>
    </w:p>
    <w:p>
      <w:pPr>
        <w:tabs>
          <w:tab w:pos="3425" w:val="left" w:leader="none"/>
        </w:tabs>
        <w:spacing w:before="183"/>
        <w:ind w:left="272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Por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Aprendiz:</w:t>
        <w:tab/>
      </w:r>
      <w:r>
        <w:rPr>
          <w:sz w:val="22"/>
        </w:rPr>
        <w:t>Andres</w:t>
      </w:r>
      <w:r>
        <w:rPr>
          <w:spacing w:val="-2"/>
          <w:sz w:val="22"/>
        </w:rPr>
        <w:t> </w:t>
      </w:r>
      <w:r>
        <w:rPr>
          <w:sz w:val="22"/>
        </w:rPr>
        <w:t>Santiago</w:t>
      </w:r>
      <w:r>
        <w:rPr>
          <w:spacing w:val="-1"/>
          <w:sz w:val="22"/>
        </w:rPr>
        <w:t> </w:t>
      </w:r>
      <w:r>
        <w:rPr>
          <w:sz w:val="22"/>
        </w:rPr>
        <w:t>Arias</w:t>
      </w:r>
    </w:p>
    <w:p>
      <w:pPr>
        <w:tabs>
          <w:tab w:pos="4229" w:val="right" w:leader="none"/>
        </w:tabs>
        <w:spacing w:before="171"/>
        <w:ind w:left="272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Ficha:</w:t>
        <w:tab/>
      </w:r>
      <w:r>
        <w:rPr>
          <w:sz w:val="22"/>
        </w:rPr>
        <w:t>2874057</w:t>
      </w:r>
    </w:p>
    <w:p>
      <w:pPr>
        <w:tabs>
          <w:tab w:pos="3377" w:val="left" w:leader="none"/>
        </w:tabs>
        <w:spacing w:before="183"/>
        <w:ind w:left="272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Competencia:</w:t>
        <w:tab/>
      </w:r>
      <w:r>
        <w:rPr>
          <w:sz w:val="22"/>
        </w:rPr>
        <w:t>Modelado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artefactos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Software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27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Resultado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 Aprendizaje: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72" w:val="left" w:leader="none"/>
          <w:tab w:pos="573" w:val="left" w:leader="none"/>
        </w:tabs>
        <w:spacing w:line="240" w:lineRule="auto" w:before="1" w:after="0"/>
        <w:ind w:left="572" w:right="526" w:hanging="360"/>
        <w:jc w:val="left"/>
        <w:rPr>
          <w:sz w:val="22"/>
        </w:rPr>
      </w:pPr>
      <w:r>
        <w:rPr>
          <w:sz w:val="22"/>
        </w:rPr>
        <w:t>Elaborar</w:t>
      </w:r>
      <w:r>
        <w:rPr>
          <w:spacing w:val="-6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artefactos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diseño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software</w:t>
      </w:r>
      <w:r>
        <w:rPr>
          <w:spacing w:val="-2"/>
          <w:sz w:val="22"/>
        </w:rPr>
        <w:t> </w:t>
      </w:r>
      <w:r>
        <w:rPr>
          <w:sz w:val="22"/>
        </w:rPr>
        <w:t>siguiendo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6"/>
          <w:sz w:val="22"/>
        </w:rPr>
        <w:t> </w:t>
      </w:r>
      <w:r>
        <w:rPr>
          <w:sz w:val="22"/>
        </w:rPr>
        <w:t>prácticas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metodología</w:t>
      </w:r>
      <w:r>
        <w:rPr>
          <w:spacing w:val="-58"/>
          <w:sz w:val="22"/>
        </w:rPr>
        <w:t> </w:t>
      </w:r>
      <w:r>
        <w:rPr>
          <w:sz w:val="22"/>
        </w:rPr>
        <w:t>seleccionada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572" w:val="left" w:leader="none"/>
          <w:tab w:pos="573" w:val="left" w:leader="none"/>
        </w:tabs>
        <w:spacing w:line="240" w:lineRule="auto" w:before="0" w:after="0"/>
        <w:ind w:left="572" w:right="0" w:hanging="361"/>
        <w:jc w:val="left"/>
        <w:rPr>
          <w:sz w:val="22"/>
        </w:rPr>
      </w:pPr>
      <w:r>
        <w:rPr>
          <w:sz w:val="22"/>
        </w:rPr>
        <w:t>Estructurar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modelo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datos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acuerdo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especificaciones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análisis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1730" w:right="3283"/>
        <w:jc w:val="center"/>
      </w:pPr>
      <w:r>
        <w:rPr/>
        <w:t>Tecnólogo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Análisis</w:t>
      </w:r>
      <w:r>
        <w:rPr>
          <w:spacing w:val="-5"/>
        </w:rPr>
        <w:t> </w:t>
      </w:r>
      <w:r>
        <w:rPr/>
        <w:t>y</w:t>
      </w:r>
      <w:r>
        <w:rPr>
          <w:spacing w:val="-2"/>
        </w:rPr>
        <w:t> </w:t>
      </w:r>
      <w:r>
        <w:rPr/>
        <w:t>Desarrollo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Software</w:t>
      </w:r>
    </w:p>
    <w:p>
      <w:pPr>
        <w:pStyle w:val="BodyText"/>
        <w:spacing w:before="3"/>
        <w:ind w:left="768" w:right="2234"/>
        <w:jc w:val="center"/>
      </w:pPr>
      <w:r>
        <w:rPr/>
        <w:t>Servicio Nacional de Aprendizaje SENA Centro de Teleinformática y</w:t>
      </w:r>
      <w:r>
        <w:rPr>
          <w:spacing w:val="-59"/>
        </w:rPr>
        <w:t> </w:t>
      </w:r>
      <w:r>
        <w:rPr/>
        <w:t>Producción</w:t>
      </w:r>
      <w:r>
        <w:rPr>
          <w:spacing w:val="-1"/>
        </w:rPr>
        <w:t> </w:t>
      </w:r>
      <w:r>
        <w:rPr/>
        <w:t>Industrial</w:t>
      </w:r>
      <w:r>
        <w:rPr>
          <w:spacing w:val="-2"/>
        </w:rPr>
        <w:t> </w:t>
      </w:r>
      <w:r>
        <w:rPr/>
        <w:t>Regional</w:t>
      </w:r>
      <w:r>
        <w:rPr>
          <w:spacing w:val="-2"/>
        </w:rPr>
        <w:t> </w:t>
      </w:r>
      <w:r>
        <w:rPr/>
        <w:t>Cauca</w:t>
      </w:r>
    </w:p>
    <w:p>
      <w:pPr>
        <w:pStyle w:val="BodyText"/>
        <w:spacing w:line="251" w:lineRule="exact"/>
        <w:ind w:left="1730" w:right="3190"/>
        <w:jc w:val="center"/>
      </w:pPr>
      <w:r>
        <w:rPr/>
        <w:t>Popayán,</w:t>
      </w:r>
      <w:r>
        <w:rPr>
          <w:spacing w:val="-8"/>
        </w:rPr>
        <w:t> </w:t>
      </w:r>
      <w:r>
        <w:rPr/>
        <w:t>día</w:t>
      </w:r>
      <w:r>
        <w:rPr>
          <w:spacing w:val="4"/>
        </w:rPr>
        <w:t> </w:t>
      </w:r>
      <w:r>
        <w:rPr/>
        <w:t>4</w:t>
      </w:r>
      <w:r>
        <w:rPr>
          <w:spacing w:val="3"/>
        </w:rPr>
        <w:t> </w:t>
      </w:r>
      <w:r>
        <w:rPr/>
        <w:t>de septiembre del</w:t>
      </w:r>
      <w:r>
        <w:rPr>
          <w:spacing w:val="-2"/>
        </w:rPr>
        <w:t> </w:t>
      </w:r>
      <w:r>
        <w:rPr/>
        <w:t>año</w:t>
      </w:r>
      <w:r>
        <w:rPr>
          <w:spacing w:val="-1"/>
        </w:rPr>
        <w:t> </w:t>
      </w:r>
      <w:r>
        <w:rPr/>
        <w:t>2024</w:t>
      </w:r>
    </w:p>
    <w:p>
      <w:pPr>
        <w:spacing w:after="0" w:line="251" w:lineRule="exact"/>
        <w:jc w:val="center"/>
        <w:sectPr>
          <w:headerReference w:type="default" r:id="rId5"/>
          <w:type w:val="continuous"/>
          <w:pgSz w:w="12240" w:h="15840"/>
          <w:pgMar w:header="187" w:top="1320" w:bottom="280" w:left="1500" w:right="10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Tabla</w:t>
      </w:r>
      <w:r>
        <w:rPr>
          <w:spacing w:val="-6"/>
        </w:rPr>
        <w:t> </w:t>
      </w:r>
      <w:r>
        <w:rPr/>
        <w:t>de</w:t>
      </w:r>
      <w:r>
        <w:rPr>
          <w:spacing w:val="-1"/>
        </w:rPr>
        <w:t> </w:t>
      </w:r>
      <w:r>
        <w:rPr/>
        <w:t>Contenido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2"/>
            </w:numPr>
            <w:tabs>
              <w:tab w:pos="580" w:val="left" w:leader="none"/>
              <w:tab w:pos="581" w:val="left" w:leader="none"/>
              <w:tab w:pos="9133" w:val="right" w:leader="dot"/>
            </w:tabs>
            <w:spacing w:line="240" w:lineRule="auto" w:before="271" w:after="0"/>
            <w:ind w:left="580" w:right="0" w:hanging="481"/>
            <w:jc w:val="left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bookmark0">
            <w:r>
              <w:rPr/>
              <w:t>Enunciado de las</w:t>
            </w:r>
            <w:r>
              <w:rPr>
                <w:spacing w:val="1"/>
              </w:rPr>
              <w:t> </w:t>
            </w:r>
            <w:r>
              <w:rPr/>
              <w:t>Actividades</w:t>
              <w:tab/>
              <w:t>3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580" w:val="left" w:leader="none"/>
              <w:tab w:pos="581" w:val="left" w:leader="none"/>
              <w:tab w:pos="9133" w:val="right" w:leader="dot"/>
            </w:tabs>
            <w:spacing w:line="240" w:lineRule="auto" w:before="103" w:after="0"/>
            <w:ind w:left="580" w:right="0" w:hanging="481"/>
            <w:jc w:val="left"/>
          </w:pPr>
          <w:hyperlink w:history="true" w:anchor="_bookmark1">
            <w:r>
              <w:rPr/>
              <w:t>Solución</w:t>
              <w:tab/>
              <w:t>4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580" w:val="left" w:leader="none"/>
              <w:tab w:pos="581" w:val="left" w:leader="none"/>
              <w:tab w:pos="9133" w:val="right" w:leader="dot"/>
            </w:tabs>
            <w:spacing w:line="240" w:lineRule="auto" w:before="100" w:after="0"/>
            <w:ind w:left="580" w:right="0" w:hanging="481"/>
            <w:jc w:val="left"/>
          </w:pPr>
          <w:hyperlink w:history="true" w:anchor="_bookmark2">
            <w:r>
              <w:rPr/>
              <w:t>Bibliografía</w:t>
              <w:tab/>
              <w:t>5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headerReference w:type="default" r:id="rId6"/>
          <w:pgSz w:w="12240" w:h="15840"/>
          <w:pgMar w:header="187" w:footer="0" w:top="1320" w:bottom="280" w:left="1500" w:right="1080"/>
        </w:sectPr>
      </w:pPr>
    </w:p>
    <w:p>
      <w:pPr>
        <w:pStyle w:val="BodyText"/>
        <w:spacing w:before="4"/>
        <w:rPr>
          <w:sz w:val="28"/>
        </w:rPr>
      </w:pPr>
    </w:p>
    <w:p>
      <w:pPr>
        <w:pStyle w:val="Heading1"/>
        <w:numPr>
          <w:ilvl w:val="1"/>
          <w:numId w:val="2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1" w:right="0" w:hanging="721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E</w:t>
      </w:r>
      <w:r>
        <w:rPr/>
        <w:t>nunciado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2"/>
        </w:rPr>
        <w:t> </w:t>
      </w:r>
      <w:r>
        <w:rPr/>
        <w:t>Actividades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"/>
        <w:rPr>
          <w:rFonts w:ascii="Arial"/>
          <w:b/>
          <w:sz w:val="27"/>
        </w:rPr>
      </w:pPr>
    </w:p>
    <w:p>
      <w:pPr>
        <w:pStyle w:val="BodyText"/>
        <w:ind w:left="909" w:right="623"/>
        <w:jc w:val="both"/>
      </w:pPr>
      <w:r>
        <w:rPr/>
        <w:t>La empresa de Aviación XYZ quiere tener un Registro de los vuelos diarios con la</w:t>
      </w:r>
      <w:r>
        <w:rPr>
          <w:spacing w:val="1"/>
        </w:rPr>
        <w:t> </w:t>
      </w:r>
      <w:r>
        <w:rPr/>
        <w:t>siguiente información: número de vuelo, fecha, ciudad origen del vuelo, ciudad</w:t>
      </w:r>
      <w:r>
        <w:rPr>
          <w:spacing w:val="1"/>
        </w:rPr>
        <w:t> </w:t>
      </w:r>
      <w:r>
        <w:rPr/>
        <w:t>destino</w:t>
      </w:r>
      <w:r>
        <w:rPr>
          <w:spacing w:val="-7"/>
        </w:rPr>
        <w:t> </w:t>
      </w:r>
      <w:r>
        <w:rPr/>
        <w:t>del</w:t>
      </w:r>
      <w:r>
        <w:rPr>
          <w:spacing w:val="-8"/>
        </w:rPr>
        <w:t> </w:t>
      </w:r>
      <w:r>
        <w:rPr/>
        <w:t>vuelo,</w:t>
      </w:r>
      <w:r>
        <w:rPr>
          <w:spacing w:val="-9"/>
        </w:rPr>
        <w:t> </w:t>
      </w:r>
      <w:r>
        <w:rPr/>
        <w:t>listado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pasajeros.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pasajeros</w:t>
      </w:r>
      <w:r>
        <w:rPr>
          <w:spacing w:val="-7"/>
        </w:rPr>
        <w:t> </w:t>
      </w:r>
      <w:r>
        <w:rPr/>
        <w:t>se</w:t>
      </w:r>
      <w:r>
        <w:rPr>
          <w:spacing w:val="-6"/>
        </w:rPr>
        <w:t> </w:t>
      </w:r>
      <w:r>
        <w:rPr/>
        <w:t>requieren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siguientes</w:t>
      </w:r>
      <w:r>
        <w:rPr>
          <w:spacing w:val="-59"/>
        </w:rPr>
        <w:t> </w:t>
      </w:r>
      <w:r>
        <w:rPr/>
        <w:t>datos:</w:t>
      </w:r>
      <w:r>
        <w:rPr>
          <w:spacing w:val="-4"/>
        </w:rPr>
        <w:t> </w:t>
      </w:r>
      <w:r>
        <w:rPr/>
        <w:t>Identificación,</w:t>
      </w:r>
      <w:r>
        <w:rPr>
          <w:spacing w:val="-3"/>
        </w:rPr>
        <w:t> </w:t>
      </w:r>
      <w:r>
        <w:rPr/>
        <w:t>nombres,</w:t>
      </w:r>
      <w:r>
        <w:rPr>
          <w:spacing w:val="-4"/>
        </w:rPr>
        <w:t> </w:t>
      </w:r>
      <w:r>
        <w:rPr/>
        <w:t>apellidos y</w:t>
      </w:r>
      <w:r>
        <w:rPr>
          <w:spacing w:val="-5"/>
        </w:rPr>
        <w:t> </w:t>
      </w:r>
      <w:r>
        <w:rPr/>
        <w:t>correo</w:t>
      </w:r>
      <w:r>
        <w:rPr>
          <w:spacing w:val="-1"/>
        </w:rPr>
        <w:t> </w:t>
      </w:r>
      <w:r>
        <w:rPr/>
        <w:t>electrónico.</w:t>
      </w:r>
    </w:p>
    <w:p>
      <w:pPr>
        <w:pStyle w:val="BodyText"/>
        <w:spacing w:before="29"/>
        <w:ind w:left="909"/>
        <w:jc w:val="both"/>
      </w:pPr>
      <w:r>
        <w:rPr/>
        <w:t>De</w:t>
      </w:r>
      <w:r>
        <w:rPr>
          <w:spacing w:val="-2"/>
        </w:rPr>
        <w:t> </w:t>
      </w:r>
      <w:r>
        <w:rPr/>
        <w:t>acuerdo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anterior</w:t>
      </w:r>
      <w:r>
        <w:rPr>
          <w:spacing w:val="-5"/>
        </w:rPr>
        <w:t> </w:t>
      </w:r>
      <w:r>
        <w:rPr/>
        <w:t>crear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diagrama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clases.</w:t>
      </w:r>
    </w:p>
    <w:p>
      <w:pPr>
        <w:spacing w:after="0"/>
        <w:jc w:val="both"/>
        <w:sectPr>
          <w:pgSz w:w="12240" w:h="15840"/>
          <w:pgMar w:header="187" w:footer="0" w:top="1320" w:bottom="280" w:left="1500" w:right="1080"/>
        </w:sectPr>
      </w:pPr>
    </w:p>
    <w:p>
      <w:pPr>
        <w:pStyle w:val="Heading1"/>
        <w:numPr>
          <w:ilvl w:val="1"/>
          <w:numId w:val="2"/>
        </w:numPr>
        <w:tabs>
          <w:tab w:pos="920" w:val="left" w:leader="none"/>
          <w:tab w:pos="921" w:val="left" w:leader="none"/>
        </w:tabs>
        <w:spacing w:line="240" w:lineRule="auto" w:before="86" w:after="0"/>
        <w:ind w:left="921" w:right="0" w:hanging="721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/>
        <w:t>S</w:t>
      </w:r>
      <w:r>
        <w:rPr/>
        <w:t>olución</w:t>
      </w:r>
    </w:p>
    <w:p>
      <w:pPr>
        <w:pStyle w:val="BodyText"/>
        <w:rPr>
          <w:rFonts w:ascii="Arial"/>
          <w:b/>
          <w:sz w:val="25"/>
        </w:rPr>
      </w:pPr>
    </w:p>
    <w:p>
      <w:pPr>
        <w:pStyle w:val="BodyText"/>
        <w:ind w:left="200"/>
      </w:pPr>
      <w:r>
        <w:rPr/>
        <w:t>Diagrama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clases: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1374672</wp:posOffset>
            </wp:positionH>
            <wp:positionV relativeFrom="paragraph">
              <wp:posOffset>99879</wp:posOffset>
            </wp:positionV>
            <wp:extent cx="4586590" cy="1502092"/>
            <wp:effectExtent l="0" t="0" r="0" b="0"/>
            <wp:wrapTopAndBottom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6590" cy="1502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header="187" w:footer="0" w:top="1320" w:bottom="280" w:left="1500" w:right="1080"/>
        </w:sectPr>
      </w:pPr>
    </w:p>
    <w:p>
      <w:pPr>
        <w:pStyle w:val="Heading1"/>
        <w:numPr>
          <w:ilvl w:val="1"/>
          <w:numId w:val="2"/>
        </w:numPr>
        <w:tabs>
          <w:tab w:pos="920" w:val="left" w:leader="none"/>
          <w:tab w:pos="921" w:val="left" w:leader="none"/>
        </w:tabs>
        <w:spacing w:line="240" w:lineRule="auto" w:before="83" w:after="0"/>
        <w:ind w:left="921" w:right="0" w:hanging="721"/>
        <w:jc w:val="left"/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/>
        <w:t>B</w:t>
      </w:r>
      <w:r>
        <w:rPr/>
        <w:t>ibliografía</w:t>
      </w: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2"/>
        </w:numPr>
        <w:tabs>
          <w:tab w:pos="920" w:val="left" w:leader="none"/>
          <w:tab w:pos="921" w:val="left" w:leader="none"/>
        </w:tabs>
        <w:spacing w:line="269" w:lineRule="exact" w:before="0" w:after="0"/>
        <w:ind w:left="921" w:right="0" w:hanging="361"/>
        <w:jc w:val="left"/>
        <w:rPr>
          <w:sz w:val="22"/>
        </w:rPr>
      </w:pPr>
      <w:r>
        <w:rPr>
          <w:color w:val="2C2C2C"/>
          <w:sz w:val="22"/>
        </w:rPr>
        <w:t>Material</w:t>
      </w:r>
      <w:r>
        <w:rPr>
          <w:color w:val="2C2C2C"/>
          <w:spacing w:val="5"/>
          <w:sz w:val="22"/>
        </w:rPr>
        <w:t> </w:t>
      </w:r>
      <w:r>
        <w:rPr>
          <w:color w:val="2C2C2C"/>
          <w:sz w:val="22"/>
        </w:rPr>
        <w:t>de</w:t>
      </w:r>
      <w:r>
        <w:rPr>
          <w:color w:val="2C2C2C"/>
          <w:spacing w:val="8"/>
          <w:sz w:val="22"/>
        </w:rPr>
        <w:t> </w:t>
      </w:r>
      <w:r>
        <w:rPr>
          <w:color w:val="2C2C2C"/>
          <w:sz w:val="22"/>
        </w:rPr>
        <w:t>apoyo</w:t>
      </w:r>
      <w:r>
        <w:rPr>
          <w:color w:val="2C2C2C"/>
          <w:spacing w:val="13"/>
          <w:sz w:val="22"/>
        </w:rPr>
        <w:t> </w:t>
      </w:r>
      <w:r>
        <w:rPr>
          <w:color w:val="2C2C2C"/>
          <w:sz w:val="22"/>
        </w:rPr>
        <w:t>impartido</w:t>
      </w:r>
      <w:r>
        <w:rPr>
          <w:color w:val="2C2C2C"/>
          <w:spacing w:val="13"/>
          <w:sz w:val="22"/>
        </w:rPr>
        <w:t> </w:t>
      </w:r>
      <w:r>
        <w:rPr>
          <w:color w:val="2C2C2C"/>
          <w:sz w:val="22"/>
        </w:rPr>
        <w:t>por</w:t>
      </w:r>
      <w:r>
        <w:rPr>
          <w:color w:val="2C2C2C"/>
          <w:spacing w:val="9"/>
          <w:sz w:val="22"/>
        </w:rPr>
        <w:t> </w:t>
      </w:r>
      <w:r>
        <w:rPr>
          <w:color w:val="2C2C2C"/>
          <w:sz w:val="22"/>
        </w:rPr>
        <w:t>el</w:t>
      </w:r>
      <w:r>
        <w:rPr>
          <w:color w:val="2C2C2C"/>
          <w:spacing w:val="9"/>
          <w:sz w:val="22"/>
        </w:rPr>
        <w:t> </w:t>
      </w:r>
      <w:r>
        <w:rPr>
          <w:color w:val="2C2C2C"/>
          <w:sz w:val="22"/>
        </w:rPr>
        <w:t>instructor</w:t>
      </w:r>
    </w:p>
    <w:p>
      <w:pPr>
        <w:pStyle w:val="ListParagraph"/>
        <w:numPr>
          <w:ilvl w:val="2"/>
          <w:numId w:val="2"/>
        </w:numPr>
        <w:tabs>
          <w:tab w:pos="920" w:val="left" w:leader="none"/>
          <w:tab w:pos="921" w:val="left" w:leader="none"/>
        </w:tabs>
        <w:spacing w:line="237" w:lineRule="auto" w:before="1" w:after="0"/>
        <w:ind w:left="921" w:right="649" w:hanging="361"/>
        <w:jc w:val="left"/>
        <w:rPr>
          <w:sz w:val="22"/>
        </w:rPr>
      </w:pPr>
      <w:r>
        <w:rPr>
          <w:color w:val="2C2C2C"/>
          <w:sz w:val="22"/>
        </w:rPr>
        <w:t>https://</w:t>
      </w:r>
      <w:hyperlink r:id="rId8">
        <w:r>
          <w:rPr>
            <w:color w:val="2C2C2C"/>
            <w:sz w:val="22"/>
          </w:rPr>
          <w:t>www.tuinstitutoonline.com/cursos/baseavanzado1_v1606/05paso_er_relac</w:t>
        </w:r>
      </w:hyperlink>
      <w:r>
        <w:rPr>
          <w:color w:val="2C2C2C"/>
          <w:spacing w:val="1"/>
          <w:sz w:val="22"/>
        </w:rPr>
        <w:t> </w:t>
      </w:r>
      <w:r>
        <w:rPr>
          <w:color w:val="2C2C2C"/>
          <w:sz w:val="22"/>
        </w:rPr>
        <w:t>ional.php</w:t>
      </w:r>
    </w:p>
    <w:sectPr>
      <w:pgSz w:w="12240" w:h="15840"/>
      <w:pgMar w:header="187" w:footer="0" w:top="1320" w:bottom="280" w:left="15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21280">
          <wp:simplePos x="0" y="0"/>
          <wp:positionH relativeFrom="page">
            <wp:posOffset>6900544</wp:posOffset>
          </wp:positionH>
          <wp:positionV relativeFrom="page">
            <wp:posOffset>118745</wp:posOffset>
          </wp:positionV>
          <wp:extent cx="619125" cy="646429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9125" cy="646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3.425003pt;margin-top:34.041992pt;width:434.6pt;height:26.35pt;mso-position-horizontal-relative:page;mso-position-vertical-relative:page;z-index:-15794688" type="#_x0000_t202" filled="false" stroked="false">
          <v:textbox inset="0,0,0,0">
            <w:txbxContent>
              <w:p>
                <w:pPr>
                  <w:spacing w:line="228" w:lineRule="auto" w:before="23"/>
                  <w:ind w:left="2924" w:right="0" w:hanging="2905"/>
                  <w:jc w:val="left"/>
                  <w:rPr>
                    <w:rFonts w:ascii="Arial" w:hAnsi="Arial"/>
                    <w:b/>
                    <w:sz w:val="22"/>
                  </w:rPr>
                </w:pPr>
                <w:r>
                  <w:rPr>
                    <w:rFonts w:ascii="Arial" w:hAnsi="Arial"/>
                    <w:b/>
                    <w:sz w:val="22"/>
                  </w:rPr>
                  <w:t>PROCESO</w:t>
                </w:r>
                <w:r>
                  <w:rPr>
                    <w:rFonts w:ascii="Arial" w:hAnsi="Arial"/>
                    <w:b/>
                    <w:spacing w:val="-6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DE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GESTIÓN</w:t>
                </w:r>
                <w:r>
                  <w:rPr>
                    <w:rFonts w:ascii="Arial" w:hAnsi="Arial"/>
                    <w:b/>
                    <w:spacing w:val="-5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DE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LA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FORMACIÓN</w:t>
                </w:r>
                <w:r>
                  <w:rPr>
                    <w:rFonts w:ascii="Arial" w:hAnsi="Arial"/>
                    <w:b/>
                    <w:spacing w:val="-8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PROFESIONAL</w:t>
                </w:r>
                <w:r>
                  <w:rPr>
                    <w:rFonts w:ascii="Arial" w:hAnsi="Arial"/>
                    <w:b/>
                    <w:spacing w:val="-5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INTEGRAL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FORMATO</w:t>
                </w:r>
                <w:r>
                  <w:rPr>
                    <w:rFonts w:ascii="Arial" w:hAnsi="Arial"/>
                    <w:b/>
                    <w:spacing w:val="-58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ENTREGA</w:t>
                </w:r>
                <w:r>
                  <w:rPr>
                    <w:rFonts w:ascii="Arial" w:hAnsi="Arial"/>
                    <w:b/>
                    <w:spacing w:val="-6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DE EVIDENCIAS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22304">
          <wp:simplePos x="0" y="0"/>
          <wp:positionH relativeFrom="page">
            <wp:posOffset>6900544</wp:posOffset>
          </wp:positionH>
          <wp:positionV relativeFrom="page">
            <wp:posOffset>118745</wp:posOffset>
          </wp:positionV>
          <wp:extent cx="619125" cy="646429"/>
          <wp:effectExtent l="0" t="0" r="0" b="0"/>
          <wp:wrapNone/>
          <wp:docPr id="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9125" cy="646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02.620003pt;margin-top:34.041992pt;width:376.1pt;height:26.35pt;mso-position-horizontal-relative:page;mso-position-vertical-relative:page;z-index:-15793664" type="#_x0000_t202" filled="false" stroked="false">
          <v:textbox inset="0,0,0,0">
            <w:txbxContent>
              <w:p>
                <w:pPr>
                  <w:spacing w:line="228" w:lineRule="auto" w:before="23"/>
                  <w:ind w:left="1756" w:right="0" w:hanging="1737"/>
                  <w:jc w:val="left"/>
                  <w:rPr>
                    <w:rFonts w:ascii="Arial" w:hAnsi="Arial"/>
                    <w:b/>
                    <w:sz w:val="22"/>
                  </w:rPr>
                </w:pPr>
                <w:r>
                  <w:rPr>
                    <w:rFonts w:ascii="Arial" w:hAnsi="Arial"/>
                    <w:b/>
                    <w:sz w:val="22"/>
                  </w:rPr>
                  <w:t>PROCESO</w:t>
                </w:r>
                <w:r>
                  <w:rPr>
                    <w:rFonts w:ascii="Arial" w:hAnsi="Arial"/>
                    <w:b/>
                    <w:spacing w:val="-5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DE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GESTIÓN</w:t>
                </w:r>
                <w:r>
                  <w:rPr>
                    <w:rFonts w:ascii="Arial" w:hAnsi="Arial"/>
                    <w:b/>
                    <w:spacing w:val="-5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DE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LA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FORMACIÓN</w:t>
                </w:r>
                <w:r>
                  <w:rPr>
                    <w:rFonts w:ascii="Arial" w:hAnsi="Arial"/>
                    <w:b/>
                    <w:spacing w:val="-8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PROFESIONAL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INTEGRAL</w:t>
                </w:r>
                <w:r>
                  <w:rPr>
                    <w:rFonts w:ascii="Arial" w:hAnsi="Arial"/>
                    <w:b/>
                    <w:spacing w:val="-58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FORMATO</w:t>
                </w:r>
                <w:r>
                  <w:rPr>
                    <w:rFonts w:ascii="Arial" w:hAnsi="Arial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ENTREGA</w:t>
                </w:r>
                <w:r>
                  <w:rPr>
                    <w:rFonts w:ascii="Arial" w:hAns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DE</w:t>
                </w:r>
                <w:r>
                  <w:rPr>
                    <w:rFonts w:ascii="Arial" w:hAnsi="Arial"/>
                    <w:b/>
                    <w:spacing w:val="-1"/>
                    <w:sz w:val="22"/>
                  </w:rPr>
                  <w:t> </w:t>
                </w:r>
                <w:r>
                  <w:rPr>
                    <w:rFonts w:ascii="Arial" w:hAnsi="Arial"/>
                    <w:b/>
                    <w:sz w:val="22"/>
                  </w:rPr>
                  <w:t>EVIDENCIAS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80" w:hanging="480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921" w:hanging="721"/>
        <w:jc w:val="left"/>
      </w:pPr>
      <w:rPr>
        <w:rFonts w:hint="default" w:ascii="Arial" w:hAnsi="Arial" w:eastAsia="Arial" w:cs="Arial"/>
        <w:b/>
        <w:bCs/>
        <w:spacing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"/>
      <w:lvlJc w:val="left"/>
      <w:pPr>
        <w:ind w:left="921" w:hanging="361"/>
      </w:pPr>
      <w:rPr>
        <w:rFonts w:hint="default" w:ascii="Symbol" w:hAnsi="Symbol" w:eastAsia="Symbol" w:cs="Symbol"/>
        <w:color w:val="2C2C2C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6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33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04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75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4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17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572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2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44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100"/>
      <w:ind w:left="580" w:hanging="481"/>
    </w:pPr>
    <w:rPr>
      <w:rFonts w:ascii="Arial MT" w:hAnsi="Arial MT" w:eastAsia="Arial MT" w:cs="Arial MT"/>
      <w:sz w:val="22"/>
      <w:szCs w:val="22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921" w:hanging="721"/>
      <w:outlineLvl w:val="1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3013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21" w:hanging="72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2.png"/><Relationship Id="rId8" Type="http://schemas.openxmlformats.org/officeDocument/2006/relationships/hyperlink" Target="http://www.tuinstitutoonline.com/cursos/baseavanzado1_v1606/05paso_er_relac" TargetMode="Externa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arias</dc:creator>
  <dcterms:created xsi:type="dcterms:W3CDTF">2024-09-11T19:27:43Z</dcterms:created>
  <dcterms:modified xsi:type="dcterms:W3CDTF">2024-09-11T19:27:43Z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2024-09-11T00:00:00Z</vt:filetime>
  </property>
</Properties>
</file>