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pc3N1ZSI6IjY5Iiwidm9sdW1lIjoiMSIsImNvbnRhaW5lci10aXRsZS1zaG9ydCI6IiJ9LCJpc1RlbXBvcmFyeSI6ZmFsc2V9XX0="/>
        <w:id w:val="-266088364"/>
        <w:placeholder>
          <w:docPart w:val="DefaultPlaceholder_-1854013440"/>
        </w:placeholder>
      </w:sdtPr>
      <w:sdtContent>
        <w:p w14:paraId="65242BCD" w14:textId="63A59C77" w:rsidR="00B51E74" w:rsidRDefault="0030462C">
          <w:pPr>
            <w:rPr>
              <w:color w:val="000000"/>
            </w:rPr>
          </w:pPr>
          <w:r w:rsidRPr="0030462C">
            <w:rPr>
              <w:color w:val="000000"/>
            </w:rPr>
            <w:t>[1]–[4]</w:t>
          </w:r>
        </w:p>
      </w:sdtContent>
    </w:sdt>
    <w:sdt>
      <w:sdtPr>
        <w:tag w:val="MENDELEY_BIBLIOGRAPHY"/>
        <w:id w:val="1269423418"/>
        <w:placeholder>
          <w:docPart w:val="DefaultPlaceholder_-1854013440"/>
        </w:placeholder>
      </w:sdtPr>
      <w:sdtContent>
        <w:p w14:paraId="19595EBC" w14:textId="71F55EEE" w:rsidR="0030462C" w:rsidRPr="0030462C" w:rsidRDefault="0030462C">
          <w:pPr>
            <w:autoSpaceDE w:val="0"/>
            <w:autoSpaceDN w:val="0"/>
            <w:ind w:hanging="640"/>
            <w:divId w:val="809205276"/>
            <w:rPr>
              <w:rFonts w:eastAsia="Times New Roman"/>
              <w:sz w:val="24"/>
              <w:szCs w:val="24"/>
              <w:lang w:val="en-US"/>
            </w:rPr>
          </w:pPr>
          <w:r w:rsidRPr="0030462C">
            <w:rPr>
              <w:rFonts w:eastAsia="Times New Roman"/>
              <w:lang w:val="en-US"/>
            </w:rPr>
            <w:t>[</w:t>
          </w:r>
          <w:r>
            <w:rPr>
              <w:rFonts w:eastAsia="Times New Roman"/>
              <w:lang w:val="en-US"/>
            </w:rPr>
            <w:t>8</w:t>
          </w:r>
          <w:r w:rsidRPr="0030462C">
            <w:rPr>
              <w:rFonts w:eastAsia="Times New Roman"/>
              <w:lang w:val="en-US"/>
            </w:rPr>
            <w:t>]</w:t>
          </w:r>
          <w:r w:rsidRPr="0030462C">
            <w:rPr>
              <w:rFonts w:eastAsia="Times New Roman"/>
              <w:lang w:val="en-US"/>
            </w:rPr>
            <w:tab/>
            <w:t>P. A. Rodríguez-</w:t>
          </w:r>
          <w:proofErr w:type="spellStart"/>
          <w:r w:rsidRPr="0030462C">
            <w:rPr>
              <w:rFonts w:eastAsia="Times New Roman"/>
              <w:lang w:val="en-US"/>
            </w:rPr>
            <w:t>marín</w:t>
          </w:r>
          <w:proofErr w:type="spellEnd"/>
          <w:r w:rsidRPr="0030462C">
            <w:rPr>
              <w:rFonts w:eastAsia="Times New Roman"/>
              <w:lang w:val="en-US"/>
            </w:rPr>
            <w:t xml:space="preserve"> </w:t>
          </w:r>
          <w:r w:rsidRPr="0030462C">
            <w:rPr>
              <w:rFonts w:eastAsia="Times New Roman"/>
              <w:i/>
              <w:iCs/>
              <w:lang w:val="en-US"/>
            </w:rPr>
            <w:t>et al.</w:t>
          </w:r>
          <w:r w:rsidRPr="0030462C">
            <w:rPr>
              <w:rFonts w:eastAsia="Times New Roman"/>
              <w:lang w:val="en-US"/>
            </w:rPr>
            <w:t xml:space="preserve">, “Web Application for Automatic Identification of the Use of Masks,” </w:t>
          </w:r>
          <w:r w:rsidRPr="0030462C">
            <w:rPr>
              <w:rFonts w:eastAsia="Times New Roman"/>
              <w:i/>
              <w:iCs/>
              <w:lang w:val="en-US"/>
            </w:rPr>
            <w:t>Brazilian Creative Industries Journal</w:t>
          </w:r>
          <w:r w:rsidRPr="0030462C">
            <w:rPr>
              <w:rFonts w:eastAsia="Times New Roman"/>
              <w:lang w:val="en-US"/>
            </w:rPr>
            <w:t>, vol. 1, no. 1, pp. 88–104, 2021.</w:t>
          </w:r>
        </w:p>
        <w:p w14:paraId="1494167C" w14:textId="3CABF490" w:rsidR="0030462C" w:rsidRPr="0030462C" w:rsidRDefault="0030462C">
          <w:pPr>
            <w:autoSpaceDE w:val="0"/>
            <w:autoSpaceDN w:val="0"/>
            <w:ind w:hanging="640"/>
            <w:divId w:val="570388144"/>
            <w:rPr>
              <w:rFonts w:eastAsia="Times New Roman"/>
              <w:lang w:val="en-US"/>
            </w:rPr>
          </w:pPr>
          <w:r w:rsidRPr="0030462C">
            <w:rPr>
              <w:rFonts w:eastAsia="Times New Roman"/>
              <w:lang w:val="en-US"/>
            </w:rPr>
            <w:t>[</w:t>
          </w:r>
          <w:r>
            <w:rPr>
              <w:rFonts w:eastAsia="Times New Roman"/>
              <w:lang w:val="en-US"/>
            </w:rPr>
            <w:t>9</w:t>
          </w:r>
          <w:r w:rsidRPr="0030462C">
            <w:rPr>
              <w:rFonts w:eastAsia="Times New Roman"/>
              <w:lang w:val="en-US"/>
            </w:rPr>
            <w:t>]</w:t>
          </w:r>
          <w:r w:rsidRPr="0030462C">
            <w:rPr>
              <w:rFonts w:eastAsia="Times New Roman"/>
              <w:lang w:val="en-US"/>
            </w:rPr>
            <w:tab/>
            <w:t xml:space="preserve">E. L. </w:t>
          </w:r>
          <w:proofErr w:type="spellStart"/>
          <w:r w:rsidRPr="0030462C">
            <w:rPr>
              <w:rFonts w:eastAsia="Times New Roman"/>
              <w:lang w:val="en-US"/>
            </w:rPr>
            <w:t>Huamaní</w:t>
          </w:r>
          <w:proofErr w:type="spellEnd"/>
          <w:r w:rsidRPr="0030462C">
            <w:rPr>
              <w:rFonts w:eastAsia="Times New Roman"/>
              <w:lang w:val="en-US"/>
            </w:rPr>
            <w:t xml:space="preserve"> and L. </w:t>
          </w:r>
          <w:proofErr w:type="spellStart"/>
          <w:r w:rsidRPr="0030462C">
            <w:rPr>
              <w:rFonts w:eastAsia="Times New Roman"/>
              <w:lang w:val="en-US"/>
            </w:rPr>
            <w:t>Ocares-Cunyarachi</w:t>
          </w:r>
          <w:proofErr w:type="spellEnd"/>
          <w:r w:rsidRPr="0030462C">
            <w:rPr>
              <w:rFonts w:eastAsia="Times New Roman"/>
              <w:lang w:val="en-US"/>
            </w:rPr>
            <w:t xml:space="preserve">, “Use of artificial intelligence for face detection with face mask in real time to control the entrance to an entity,” </w:t>
          </w:r>
          <w:r w:rsidRPr="0030462C">
            <w:rPr>
              <w:rFonts w:eastAsia="Times New Roman"/>
              <w:i/>
              <w:iCs/>
              <w:lang w:val="en-US"/>
            </w:rPr>
            <w:t>International Journal of Emerging Technology and Advanced Engineering</w:t>
          </w:r>
          <w:r w:rsidRPr="0030462C">
            <w:rPr>
              <w:rFonts w:eastAsia="Times New Roman"/>
              <w:lang w:val="en-US"/>
            </w:rPr>
            <w:t xml:space="preserve">, vol. 11, no. 11, pp. 68–75, 2021, </w:t>
          </w:r>
          <w:proofErr w:type="spellStart"/>
          <w:r w:rsidRPr="0030462C">
            <w:rPr>
              <w:rFonts w:eastAsia="Times New Roman"/>
              <w:lang w:val="en-US"/>
            </w:rPr>
            <w:t>doi</w:t>
          </w:r>
          <w:proofErr w:type="spellEnd"/>
          <w:r w:rsidRPr="0030462C">
            <w:rPr>
              <w:rFonts w:eastAsia="Times New Roman"/>
              <w:lang w:val="en-US"/>
            </w:rPr>
            <w:t>: 10.46338/IJETAE1121_09.</w:t>
          </w:r>
        </w:p>
        <w:p w14:paraId="102F51C4" w14:textId="3DC66467" w:rsidR="0030462C" w:rsidRPr="0030462C" w:rsidRDefault="0030462C">
          <w:pPr>
            <w:autoSpaceDE w:val="0"/>
            <w:autoSpaceDN w:val="0"/>
            <w:ind w:hanging="640"/>
            <w:divId w:val="204490398"/>
            <w:rPr>
              <w:rFonts w:eastAsia="Times New Roman"/>
              <w:lang w:val="en-US"/>
            </w:rPr>
          </w:pPr>
          <w:r w:rsidRPr="0030462C">
            <w:rPr>
              <w:rFonts w:eastAsia="Times New Roman"/>
              <w:lang w:val="en-US"/>
            </w:rPr>
            <w:t>[</w:t>
          </w:r>
          <w:r>
            <w:rPr>
              <w:rFonts w:eastAsia="Times New Roman"/>
              <w:lang w:val="en-US"/>
            </w:rPr>
            <w:t>10</w:t>
          </w:r>
          <w:r w:rsidRPr="0030462C">
            <w:rPr>
              <w:rFonts w:eastAsia="Times New Roman"/>
              <w:lang w:val="en-US"/>
            </w:rPr>
            <w:t>]</w:t>
          </w:r>
          <w:r w:rsidRPr="0030462C">
            <w:rPr>
              <w:rFonts w:eastAsia="Times New Roman"/>
              <w:lang w:val="en-US"/>
            </w:rPr>
            <w:tab/>
            <w:t xml:space="preserve">A. </w:t>
          </w:r>
          <w:proofErr w:type="spellStart"/>
          <w:r w:rsidRPr="0030462C">
            <w:rPr>
              <w:rFonts w:eastAsia="Times New Roman"/>
              <w:lang w:val="en-US"/>
            </w:rPr>
            <w:t>Oumina</w:t>
          </w:r>
          <w:proofErr w:type="spellEnd"/>
          <w:r w:rsidRPr="0030462C">
            <w:rPr>
              <w:rFonts w:eastAsia="Times New Roman"/>
              <w:lang w:val="en-US"/>
            </w:rPr>
            <w:t xml:space="preserve">, N. </w:t>
          </w:r>
          <w:proofErr w:type="spellStart"/>
          <w:r w:rsidRPr="0030462C">
            <w:rPr>
              <w:rFonts w:eastAsia="Times New Roman"/>
              <w:lang w:val="en-US"/>
            </w:rPr>
            <w:t>el</w:t>
          </w:r>
          <w:proofErr w:type="spellEnd"/>
          <w:r w:rsidRPr="0030462C">
            <w:rPr>
              <w:rFonts w:eastAsia="Times New Roman"/>
              <w:lang w:val="en-US"/>
            </w:rPr>
            <w:t xml:space="preserve"> </w:t>
          </w:r>
          <w:proofErr w:type="spellStart"/>
          <w:r w:rsidRPr="0030462C">
            <w:rPr>
              <w:rFonts w:eastAsia="Times New Roman"/>
              <w:lang w:val="en-US"/>
            </w:rPr>
            <w:t>Makhfi</w:t>
          </w:r>
          <w:proofErr w:type="spellEnd"/>
          <w:r w:rsidRPr="0030462C">
            <w:rPr>
              <w:rFonts w:eastAsia="Times New Roman"/>
              <w:lang w:val="en-US"/>
            </w:rPr>
            <w:t xml:space="preserve">, and M. Hamdi, “Control the COVID-19 Pandemic: Face Mask Detection Using Transfer Learning,” </w:t>
          </w:r>
          <w:r w:rsidRPr="0030462C">
            <w:rPr>
              <w:rFonts w:eastAsia="Times New Roman"/>
              <w:i/>
              <w:iCs/>
              <w:lang w:val="en-US"/>
            </w:rPr>
            <w:t>2020 IEEE 2nd International Conference on Electronics, Control, Optimization and Computer Science, ICECOCS 2020</w:t>
          </w:r>
          <w:r w:rsidRPr="0030462C">
            <w:rPr>
              <w:rFonts w:eastAsia="Times New Roman"/>
              <w:lang w:val="en-US"/>
            </w:rPr>
            <w:t xml:space="preserve">, 2020, </w:t>
          </w:r>
          <w:proofErr w:type="spellStart"/>
          <w:r w:rsidRPr="0030462C">
            <w:rPr>
              <w:rFonts w:eastAsia="Times New Roman"/>
              <w:lang w:val="en-US"/>
            </w:rPr>
            <w:t>doi</w:t>
          </w:r>
          <w:proofErr w:type="spellEnd"/>
          <w:r w:rsidRPr="0030462C">
            <w:rPr>
              <w:rFonts w:eastAsia="Times New Roman"/>
              <w:lang w:val="en-US"/>
            </w:rPr>
            <w:t>: 10.1109/ICECOCS50124.2020.9314511.</w:t>
          </w:r>
        </w:p>
        <w:p w14:paraId="6370658F" w14:textId="58CC3FC5" w:rsidR="0030462C" w:rsidRDefault="0030462C" w:rsidP="0030462C">
          <w:pPr>
            <w:autoSpaceDE w:val="0"/>
            <w:autoSpaceDN w:val="0"/>
            <w:ind w:left="640" w:hanging="640"/>
          </w:pPr>
          <w:r>
            <w:rPr>
              <w:rFonts w:eastAsia="Times New Roman"/>
            </w:rPr>
            <w:t>[6]</w:t>
          </w:r>
          <w:r>
            <w:rPr>
              <w:rFonts w:eastAsia="Times New Roman"/>
            </w:rPr>
            <w:tab/>
            <w:t>S. Barbudo, “</w:t>
          </w:r>
          <w:r w:rsidRPr="0030462C">
            <w:rPr>
              <w:rFonts w:eastAsia="MS Gothic" w:cstheme="minorHAnsi"/>
            </w:rPr>
            <w:t>COMPARACIÓN DE ALGORITMOS BASADOS EN INTELIGENCIA ARTIFICIAL PARA LA DETECCIÓN DEL USO DEL TAPABOCAS</w:t>
          </w:r>
          <w:r>
            <w:rPr>
              <w:rFonts w:eastAsia="Times New Roman"/>
            </w:rPr>
            <w:t xml:space="preserve">,” </w:t>
          </w:r>
          <w:r w:rsidRPr="0030462C">
            <w:rPr>
              <w:rFonts w:eastAsia="Times New Roman"/>
              <w:i/>
              <w:iCs/>
            </w:rPr>
            <w:t>U</w:t>
          </w:r>
          <w:r>
            <w:rPr>
              <w:rFonts w:eastAsia="Times New Roman"/>
              <w:i/>
              <w:iCs/>
            </w:rPr>
            <w:t>niversidad del</w:t>
          </w:r>
          <w:r w:rsidRPr="0030462C">
            <w:rPr>
              <w:rFonts w:eastAsia="Times New Roman"/>
              <w:i/>
              <w:iCs/>
            </w:rPr>
            <w:t xml:space="preserve"> </w:t>
          </w:r>
          <w:r w:rsidRPr="0030462C">
            <w:rPr>
              <w:rFonts w:eastAsia="Times New Roman"/>
              <w:i/>
              <w:iCs/>
            </w:rPr>
            <w:t>R</w:t>
          </w:r>
          <w:r>
            <w:rPr>
              <w:rFonts w:eastAsia="Times New Roman"/>
              <w:i/>
              <w:iCs/>
            </w:rPr>
            <w:t xml:space="preserve">osario, </w:t>
          </w:r>
          <w:r w:rsidRPr="0030462C">
            <w:rPr>
              <w:rFonts w:eastAsia="Times New Roman"/>
              <w:i/>
              <w:iCs/>
            </w:rPr>
            <w:t xml:space="preserve"> E</w:t>
          </w:r>
          <w:r>
            <w:rPr>
              <w:rFonts w:eastAsia="Times New Roman"/>
              <w:i/>
              <w:iCs/>
            </w:rPr>
            <w:t xml:space="preserve">scuela </w:t>
          </w:r>
          <w:r w:rsidRPr="0030462C">
            <w:rPr>
              <w:rFonts w:eastAsia="Times New Roman"/>
              <w:i/>
              <w:iCs/>
            </w:rPr>
            <w:t xml:space="preserve"> </w:t>
          </w:r>
          <w:r w:rsidRPr="0030462C">
            <w:rPr>
              <w:rFonts w:eastAsia="Times New Roman"/>
              <w:i/>
              <w:iCs/>
            </w:rPr>
            <w:t>C</w:t>
          </w:r>
          <w:r>
            <w:rPr>
              <w:rFonts w:eastAsia="Times New Roman"/>
              <w:i/>
              <w:iCs/>
            </w:rPr>
            <w:t xml:space="preserve">olombiana </w:t>
          </w:r>
          <w:r w:rsidRPr="0030462C">
            <w:rPr>
              <w:rFonts w:eastAsia="Times New Roman"/>
              <w:i/>
              <w:iCs/>
            </w:rPr>
            <w:t>de</w:t>
          </w:r>
          <w:r>
            <w:rPr>
              <w:rFonts w:eastAsia="Times New Roman"/>
              <w:i/>
              <w:iCs/>
            </w:rPr>
            <w:t xml:space="preserve"> </w:t>
          </w:r>
          <w:r w:rsidR="00A06676">
            <w:rPr>
              <w:rFonts w:eastAsia="Times New Roman"/>
              <w:i/>
              <w:iCs/>
            </w:rPr>
            <w:t xml:space="preserve">Ingeniería </w:t>
          </w:r>
          <w:r w:rsidR="00A06676" w:rsidRPr="0030462C">
            <w:rPr>
              <w:rFonts w:eastAsia="Times New Roman"/>
              <w:i/>
              <w:iCs/>
            </w:rPr>
            <w:t>Julio</w:t>
          </w:r>
          <w:r>
            <w:rPr>
              <w:rFonts w:eastAsia="Times New Roman"/>
              <w:i/>
              <w:iCs/>
            </w:rPr>
            <w:t xml:space="preserve"> </w:t>
          </w:r>
          <w:r w:rsidRPr="0030462C">
            <w:rPr>
              <w:rFonts w:eastAsia="Times New Roman"/>
              <w:i/>
              <w:iCs/>
            </w:rPr>
            <w:t>G</w:t>
          </w:r>
          <w:r>
            <w:rPr>
              <w:rFonts w:eastAsia="Times New Roman"/>
              <w:i/>
              <w:iCs/>
            </w:rPr>
            <w:t>aravito</w:t>
          </w:r>
          <w:r w:rsidR="00A06676">
            <w:rPr>
              <w:rFonts w:eastAsia="Times New Roman"/>
              <w:i/>
              <w:iCs/>
            </w:rPr>
            <w:t xml:space="preserve">, </w:t>
          </w:r>
          <w:r w:rsidR="00A06676">
            <w:rPr>
              <w:rFonts w:eastAsia="Times New Roman"/>
            </w:rPr>
            <w:t>vol. 1, no. 69, pp. 5–24, 1967.</w:t>
          </w:r>
          <w:r>
            <w:rPr>
              <w:rFonts w:eastAsia="Times New Roman"/>
            </w:rPr>
            <w:t> </w:t>
          </w:r>
        </w:p>
      </w:sdtContent>
    </w:sdt>
    <w:p w14:paraId="674CB46C" w14:textId="58BBFE3F" w:rsidR="0030462C" w:rsidRDefault="0030462C" w:rsidP="0030462C">
      <w:pPr>
        <w:autoSpaceDE w:val="0"/>
        <w:autoSpaceDN w:val="0"/>
        <w:ind w:left="640" w:hanging="640"/>
        <w:rPr>
          <w:color w:val="000000"/>
        </w:rPr>
      </w:pPr>
    </w:p>
    <w:p w14:paraId="79F2AA1A" w14:textId="77777777" w:rsidR="00A06676" w:rsidRDefault="00A06676" w:rsidP="0030462C">
      <w:pPr>
        <w:autoSpaceDE w:val="0"/>
        <w:autoSpaceDN w:val="0"/>
        <w:ind w:left="640" w:hanging="640"/>
      </w:pPr>
    </w:p>
    <w:sectPr w:rsidR="00A066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B5B9" w14:textId="77777777" w:rsidR="004F37A3" w:rsidRDefault="004F37A3" w:rsidP="004F37A3">
      <w:pPr>
        <w:spacing w:after="0" w:line="240" w:lineRule="auto"/>
      </w:pPr>
      <w:r>
        <w:separator/>
      </w:r>
    </w:p>
  </w:endnote>
  <w:endnote w:type="continuationSeparator" w:id="0">
    <w:p w14:paraId="484A035B" w14:textId="77777777" w:rsidR="004F37A3" w:rsidRDefault="004F37A3" w:rsidP="004F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AB53" w14:textId="77777777" w:rsidR="004F37A3" w:rsidRDefault="004F37A3" w:rsidP="004F37A3">
      <w:pPr>
        <w:spacing w:after="0" w:line="240" w:lineRule="auto"/>
      </w:pPr>
      <w:r>
        <w:separator/>
      </w:r>
    </w:p>
  </w:footnote>
  <w:footnote w:type="continuationSeparator" w:id="0">
    <w:p w14:paraId="450798AC" w14:textId="77777777" w:rsidR="004F37A3" w:rsidRDefault="004F37A3" w:rsidP="004F3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A3"/>
    <w:rsid w:val="0030462C"/>
    <w:rsid w:val="004F37A3"/>
    <w:rsid w:val="00567EC8"/>
    <w:rsid w:val="00A06676"/>
    <w:rsid w:val="00B51E74"/>
    <w:rsid w:val="00E635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59376"/>
  <w15:chartTrackingRefBased/>
  <w15:docId w15:val="{F81039C4-2C84-4C99-ABD5-1DED518B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F37A3"/>
    <w:rPr>
      <w:color w:val="808080"/>
    </w:rPr>
  </w:style>
  <w:style w:type="paragraph" w:styleId="Encabezado">
    <w:name w:val="header"/>
    <w:basedOn w:val="Normal"/>
    <w:link w:val="EncabezadoCar"/>
    <w:uiPriority w:val="99"/>
    <w:unhideWhenUsed/>
    <w:rsid w:val="004F37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37A3"/>
  </w:style>
  <w:style w:type="paragraph" w:styleId="Piedepgina">
    <w:name w:val="footer"/>
    <w:basedOn w:val="Normal"/>
    <w:link w:val="PiedepginaCar"/>
    <w:uiPriority w:val="99"/>
    <w:unhideWhenUsed/>
    <w:rsid w:val="004F37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3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193">
      <w:bodyDiv w:val="1"/>
      <w:marLeft w:val="0"/>
      <w:marRight w:val="0"/>
      <w:marTop w:val="0"/>
      <w:marBottom w:val="0"/>
      <w:divBdr>
        <w:top w:val="none" w:sz="0" w:space="0" w:color="auto"/>
        <w:left w:val="none" w:sz="0" w:space="0" w:color="auto"/>
        <w:bottom w:val="none" w:sz="0" w:space="0" w:color="auto"/>
        <w:right w:val="none" w:sz="0" w:space="0" w:color="auto"/>
      </w:divBdr>
      <w:divsChild>
        <w:div w:id="1222398967">
          <w:marLeft w:val="640"/>
          <w:marRight w:val="0"/>
          <w:marTop w:val="0"/>
          <w:marBottom w:val="0"/>
          <w:divBdr>
            <w:top w:val="none" w:sz="0" w:space="0" w:color="auto"/>
            <w:left w:val="none" w:sz="0" w:space="0" w:color="auto"/>
            <w:bottom w:val="none" w:sz="0" w:space="0" w:color="auto"/>
            <w:right w:val="none" w:sz="0" w:space="0" w:color="auto"/>
          </w:divBdr>
        </w:div>
        <w:div w:id="1162699951">
          <w:marLeft w:val="640"/>
          <w:marRight w:val="0"/>
          <w:marTop w:val="0"/>
          <w:marBottom w:val="0"/>
          <w:divBdr>
            <w:top w:val="none" w:sz="0" w:space="0" w:color="auto"/>
            <w:left w:val="none" w:sz="0" w:space="0" w:color="auto"/>
            <w:bottom w:val="none" w:sz="0" w:space="0" w:color="auto"/>
            <w:right w:val="none" w:sz="0" w:space="0" w:color="auto"/>
          </w:divBdr>
        </w:div>
        <w:div w:id="640384888">
          <w:marLeft w:val="640"/>
          <w:marRight w:val="0"/>
          <w:marTop w:val="0"/>
          <w:marBottom w:val="0"/>
          <w:divBdr>
            <w:top w:val="none" w:sz="0" w:space="0" w:color="auto"/>
            <w:left w:val="none" w:sz="0" w:space="0" w:color="auto"/>
            <w:bottom w:val="none" w:sz="0" w:space="0" w:color="auto"/>
            <w:right w:val="none" w:sz="0" w:space="0" w:color="auto"/>
          </w:divBdr>
        </w:div>
        <w:div w:id="1278174402">
          <w:marLeft w:val="640"/>
          <w:marRight w:val="0"/>
          <w:marTop w:val="0"/>
          <w:marBottom w:val="0"/>
          <w:divBdr>
            <w:top w:val="none" w:sz="0" w:space="0" w:color="auto"/>
            <w:left w:val="none" w:sz="0" w:space="0" w:color="auto"/>
            <w:bottom w:val="none" w:sz="0" w:space="0" w:color="auto"/>
            <w:right w:val="none" w:sz="0" w:space="0" w:color="auto"/>
          </w:divBdr>
        </w:div>
      </w:divsChild>
    </w:div>
    <w:div w:id="106969843">
      <w:bodyDiv w:val="1"/>
      <w:marLeft w:val="0"/>
      <w:marRight w:val="0"/>
      <w:marTop w:val="0"/>
      <w:marBottom w:val="0"/>
      <w:divBdr>
        <w:top w:val="none" w:sz="0" w:space="0" w:color="auto"/>
        <w:left w:val="none" w:sz="0" w:space="0" w:color="auto"/>
        <w:bottom w:val="none" w:sz="0" w:space="0" w:color="auto"/>
        <w:right w:val="none" w:sz="0" w:space="0" w:color="auto"/>
      </w:divBdr>
      <w:divsChild>
        <w:div w:id="316154945">
          <w:marLeft w:val="640"/>
          <w:marRight w:val="0"/>
          <w:marTop w:val="0"/>
          <w:marBottom w:val="0"/>
          <w:divBdr>
            <w:top w:val="none" w:sz="0" w:space="0" w:color="auto"/>
            <w:left w:val="none" w:sz="0" w:space="0" w:color="auto"/>
            <w:bottom w:val="none" w:sz="0" w:space="0" w:color="auto"/>
            <w:right w:val="none" w:sz="0" w:space="0" w:color="auto"/>
          </w:divBdr>
        </w:div>
        <w:div w:id="1723867191">
          <w:marLeft w:val="640"/>
          <w:marRight w:val="0"/>
          <w:marTop w:val="0"/>
          <w:marBottom w:val="0"/>
          <w:divBdr>
            <w:top w:val="none" w:sz="0" w:space="0" w:color="auto"/>
            <w:left w:val="none" w:sz="0" w:space="0" w:color="auto"/>
            <w:bottom w:val="none" w:sz="0" w:space="0" w:color="auto"/>
            <w:right w:val="none" w:sz="0" w:space="0" w:color="auto"/>
          </w:divBdr>
        </w:div>
        <w:div w:id="1658269970">
          <w:marLeft w:val="640"/>
          <w:marRight w:val="0"/>
          <w:marTop w:val="0"/>
          <w:marBottom w:val="0"/>
          <w:divBdr>
            <w:top w:val="none" w:sz="0" w:space="0" w:color="auto"/>
            <w:left w:val="none" w:sz="0" w:space="0" w:color="auto"/>
            <w:bottom w:val="none" w:sz="0" w:space="0" w:color="auto"/>
            <w:right w:val="none" w:sz="0" w:space="0" w:color="auto"/>
          </w:divBdr>
        </w:div>
        <w:div w:id="164058969">
          <w:marLeft w:val="640"/>
          <w:marRight w:val="0"/>
          <w:marTop w:val="0"/>
          <w:marBottom w:val="0"/>
          <w:divBdr>
            <w:top w:val="none" w:sz="0" w:space="0" w:color="auto"/>
            <w:left w:val="none" w:sz="0" w:space="0" w:color="auto"/>
            <w:bottom w:val="none" w:sz="0" w:space="0" w:color="auto"/>
            <w:right w:val="none" w:sz="0" w:space="0" w:color="auto"/>
          </w:divBdr>
        </w:div>
        <w:div w:id="212159914">
          <w:marLeft w:val="640"/>
          <w:marRight w:val="0"/>
          <w:marTop w:val="0"/>
          <w:marBottom w:val="0"/>
          <w:divBdr>
            <w:top w:val="none" w:sz="0" w:space="0" w:color="auto"/>
            <w:left w:val="none" w:sz="0" w:space="0" w:color="auto"/>
            <w:bottom w:val="none" w:sz="0" w:space="0" w:color="auto"/>
            <w:right w:val="none" w:sz="0" w:space="0" w:color="auto"/>
          </w:divBdr>
        </w:div>
      </w:divsChild>
    </w:div>
    <w:div w:id="686638738">
      <w:bodyDiv w:val="1"/>
      <w:marLeft w:val="0"/>
      <w:marRight w:val="0"/>
      <w:marTop w:val="0"/>
      <w:marBottom w:val="0"/>
      <w:divBdr>
        <w:top w:val="none" w:sz="0" w:space="0" w:color="auto"/>
        <w:left w:val="none" w:sz="0" w:space="0" w:color="auto"/>
        <w:bottom w:val="none" w:sz="0" w:space="0" w:color="auto"/>
        <w:right w:val="none" w:sz="0" w:space="0" w:color="auto"/>
      </w:divBdr>
      <w:divsChild>
        <w:div w:id="1821654999">
          <w:marLeft w:val="640"/>
          <w:marRight w:val="0"/>
          <w:marTop w:val="0"/>
          <w:marBottom w:val="0"/>
          <w:divBdr>
            <w:top w:val="none" w:sz="0" w:space="0" w:color="auto"/>
            <w:left w:val="none" w:sz="0" w:space="0" w:color="auto"/>
            <w:bottom w:val="none" w:sz="0" w:space="0" w:color="auto"/>
            <w:right w:val="none" w:sz="0" w:space="0" w:color="auto"/>
          </w:divBdr>
        </w:div>
        <w:div w:id="1044989106">
          <w:marLeft w:val="640"/>
          <w:marRight w:val="0"/>
          <w:marTop w:val="0"/>
          <w:marBottom w:val="0"/>
          <w:divBdr>
            <w:top w:val="none" w:sz="0" w:space="0" w:color="auto"/>
            <w:left w:val="none" w:sz="0" w:space="0" w:color="auto"/>
            <w:bottom w:val="none" w:sz="0" w:space="0" w:color="auto"/>
            <w:right w:val="none" w:sz="0" w:space="0" w:color="auto"/>
          </w:divBdr>
        </w:div>
        <w:div w:id="260454061">
          <w:marLeft w:val="640"/>
          <w:marRight w:val="0"/>
          <w:marTop w:val="0"/>
          <w:marBottom w:val="0"/>
          <w:divBdr>
            <w:top w:val="none" w:sz="0" w:space="0" w:color="auto"/>
            <w:left w:val="none" w:sz="0" w:space="0" w:color="auto"/>
            <w:bottom w:val="none" w:sz="0" w:space="0" w:color="auto"/>
            <w:right w:val="none" w:sz="0" w:space="0" w:color="auto"/>
          </w:divBdr>
        </w:div>
        <w:div w:id="599265576">
          <w:marLeft w:val="640"/>
          <w:marRight w:val="0"/>
          <w:marTop w:val="0"/>
          <w:marBottom w:val="0"/>
          <w:divBdr>
            <w:top w:val="none" w:sz="0" w:space="0" w:color="auto"/>
            <w:left w:val="none" w:sz="0" w:space="0" w:color="auto"/>
            <w:bottom w:val="none" w:sz="0" w:space="0" w:color="auto"/>
            <w:right w:val="none" w:sz="0" w:space="0" w:color="auto"/>
          </w:divBdr>
        </w:div>
      </w:divsChild>
    </w:div>
    <w:div w:id="705718513">
      <w:bodyDiv w:val="1"/>
      <w:marLeft w:val="0"/>
      <w:marRight w:val="0"/>
      <w:marTop w:val="0"/>
      <w:marBottom w:val="0"/>
      <w:divBdr>
        <w:top w:val="none" w:sz="0" w:space="0" w:color="auto"/>
        <w:left w:val="none" w:sz="0" w:space="0" w:color="auto"/>
        <w:bottom w:val="none" w:sz="0" w:space="0" w:color="auto"/>
        <w:right w:val="none" w:sz="0" w:space="0" w:color="auto"/>
      </w:divBdr>
      <w:divsChild>
        <w:div w:id="809205276">
          <w:marLeft w:val="640"/>
          <w:marRight w:val="0"/>
          <w:marTop w:val="0"/>
          <w:marBottom w:val="0"/>
          <w:divBdr>
            <w:top w:val="none" w:sz="0" w:space="0" w:color="auto"/>
            <w:left w:val="none" w:sz="0" w:space="0" w:color="auto"/>
            <w:bottom w:val="none" w:sz="0" w:space="0" w:color="auto"/>
            <w:right w:val="none" w:sz="0" w:space="0" w:color="auto"/>
          </w:divBdr>
        </w:div>
        <w:div w:id="570388144">
          <w:marLeft w:val="640"/>
          <w:marRight w:val="0"/>
          <w:marTop w:val="0"/>
          <w:marBottom w:val="0"/>
          <w:divBdr>
            <w:top w:val="none" w:sz="0" w:space="0" w:color="auto"/>
            <w:left w:val="none" w:sz="0" w:space="0" w:color="auto"/>
            <w:bottom w:val="none" w:sz="0" w:space="0" w:color="auto"/>
            <w:right w:val="none" w:sz="0" w:space="0" w:color="auto"/>
          </w:divBdr>
        </w:div>
        <w:div w:id="204490398">
          <w:marLeft w:val="640"/>
          <w:marRight w:val="0"/>
          <w:marTop w:val="0"/>
          <w:marBottom w:val="0"/>
          <w:divBdr>
            <w:top w:val="none" w:sz="0" w:space="0" w:color="auto"/>
            <w:left w:val="none" w:sz="0" w:space="0" w:color="auto"/>
            <w:bottom w:val="none" w:sz="0" w:space="0" w:color="auto"/>
            <w:right w:val="none" w:sz="0" w:space="0" w:color="auto"/>
          </w:divBdr>
        </w:div>
        <w:div w:id="1252616070">
          <w:marLeft w:val="640"/>
          <w:marRight w:val="0"/>
          <w:marTop w:val="0"/>
          <w:marBottom w:val="0"/>
          <w:divBdr>
            <w:top w:val="none" w:sz="0" w:space="0" w:color="auto"/>
            <w:left w:val="none" w:sz="0" w:space="0" w:color="auto"/>
            <w:bottom w:val="none" w:sz="0" w:space="0" w:color="auto"/>
            <w:right w:val="none" w:sz="0" w:space="0" w:color="auto"/>
          </w:divBdr>
        </w:div>
      </w:divsChild>
    </w:div>
    <w:div w:id="946546109">
      <w:bodyDiv w:val="1"/>
      <w:marLeft w:val="0"/>
      <w:marRight w:val="0"/>
      <w:marTop w:val="0"/>
      <w:marBottom w:val="0"/>
      <w:divBdr>
        <w:top w:val="none" w:sz="0" w:space="0" w:color="auto"/>
        <w:left w:val="none" w:sz="0" w:space="0" w:color="auto"/>
        <w:bottom w:val="none" w:sz="0" w:space="0" w:color="auto"/>
        <w:right w:val="none" w:sz="0" w:space="0" w:color="auto"/>
      </w:divBdr>
      <w:divsChild>
        <w:div w:id="1843205028">
          <w:marLeft w:val="640"/>
          <w:marRight w:val="0"/>
          <w:marTop w:val="0"/>
          <w:marBottom w:val="0"/>
          <w:divBdr>
            <w:top w:val="none" w:sz="0" w:space="0" w:color="auto"/>
            <w:left w:val="none" w:sz="0" w:space="0" w:color="auto"/>
            <w:bottom w:val="none" w:sz="0" w:space="0" w:color="auto"/>
            <w:right w:val="none" w:sz="0" w:space="0" w:color="auto"/>
          </w:divBdr>
        </w:div>
        <w:div w:id="213469969">
          <w:marLeft w:val="640"/>
          <w:marRight w:val="0"/>
          <w:marTop w:val="0"/>
          <w:marBottom w:val="0"/>
          <w:divBdr>
            <w:top w:val="none" w:sz="0" w:space="0" w:color="auto"/>
            <w:left w:val="none" w:sz="0" w:space="0" w:color="auto"/>
            <w:bottom w:val="none" w:sz="0" w:space="0" w:color="auto"/>
            <w:right w:val="none" w:sz="0" w:space="0" w:color="auto"/>
          </w:divBdr>
        </w:div>
        <w:div w:id="1506554800">
          <w:marLeft w:val="640"/>
          <w:marRight w:val="0"/>
          <w:marTop w:val="0"/>
          <w:marBottom w:val="0"/>
          <w:divBdr>
            <w:top w:val="none" w:sz="0" w:space="0" w:color="auto"/>
            <w:left w:val="none" w:sz="0" w:space="0" w:color="auto"/>
            <w:bottom w:val="none" w:sz="0" w:space="0" w:color="auto"/>
            <w:right w:val="none" w:sz="0" w:space="0" w:color="auto"/>
          </w:divBdr>
        </w:div>
        <w:div w:id="195315432">
          <w:marLeft w:val="640"/>
          <w:marRight w:val="0"/>
          <w:marTop w:val="0"/>
          <w:marBottom w:val="0"/>
          <w:divBdr>
            <w:top w:val="none" w:sz="0" w:space="0" w:color="auto"/>
            <w:left w:val="none" w:sz="0" w:space="0" w:color="auto"/>
            <w:bottom w:val="none" w:sz="0" w:space="0" w:color="auto"/>
            <w:right w:val="none" w:sz="0" w:space="0" w:color="auto"/>
          </w:divBdr>
        </w:div>
        <w:div w:id="1323923586">
          <w:marLeft w:val="640"/>
          <w:marRight w:val="0"/>
          <w:marTop w:val="0"/>
          <w:marBottom w:val="0"/>
          <w:divBdr>
            <w:top w:val="none" w:sz="0" w:space="0" w:color="auto"/>
            <w:left w:val="none" w:sz="0" w:space="0" w:color="auto"/>
            <w:bottom w:val="none" w:sz="0" w:space="0" w:color="auto"/>
            <w:right w:val="none" w:sz="0" w:space="0" w:color="auto"/>
          </w:divBdr>
        </w:div>
      </w:divsChild>
    </w:div>
    <w:div w:id="1653220542">
      <w:bodyDiv w:val="1"/>
      <w:marLeft w:val="0"/>
      <w:marRight w:val="0"/>
      <w:marTop w:val="0"/>
      <w:marBottom w:val="0"/>
      <w:divBdr>
        <w:top w:val="none" w:sz="0" w:space="0" w:color="auto"/>
        <w:left w:val="none" w:sz="0" w:space="0" w:color="auto"/>
        <w:bottom w:val="none" w:sz="0" w:space="0" w:color="auto"/>
        <w:right w:val="none" w:sz="0" w:space="0" w:color="auto"/>
      </w:divBdr>
      <w:divsChild>
        <w:div w:id="741605630">
          <w:marLeft w:val="640"/>
          <w:marRight w:val="0"/>
          <w:marTop w:val="0"/>
          <w:marBottom w:val="0"/>
          <w:divBdr>
            <w:top w:val="none" w:sz="0" w:space="0" w:color="auto"/>
            <w:left w:val="none" w:sz="0" w:space="0" w:color="auto"/>
            <w:bottom w:val="none" w:sz="0" w:space="0" w:color="auto"/>
            <w:right w:val="none" w:sz="0" w:space="0" w:color="auto"/>
          </w:divBdr>
        </w:div>
        <w:div w:id="364451764">
          <w:marLeft w:val="640"/>
          <w:marRight w:val="0"/>
          <w:marTop w:val="0"/>
          <w:marBottom w:val="0"/>
          <w:divBdr>
            <w:top w:val="none" w:sz="0" w:space="0" w:color="auto"/>
            <w:left w:val="none" w:sz="0" w:space="0" w:color="auto"/>
            <w:bottom w:val="none" w:sz="0" w:space="0" w:color="auto"/>
            <w:right w:val="none" w:sz="0" w:space="0" w:color="auto"/>
          </w:divBdr>
        </w:div>
        <w:div w:id="1671564585">
          <w:marLeft w:val="640"/>
          <w:marRight w:val="0"/>
          <w:marTop w:val="0"/>
          <w:marBottom w:val="0"/>
          <w:divBdr>
            <w:top w:val="none" w:sz="0" w:space="0" w:color="auto"/>
            <w:left w:val="none" w:sz="0" w:space="0" w:color="auto"/>
            <w:bottom w:val="none" w:sz="0" w:space="0" w:color="auto"/>
            <w:right w:val="none" w:sz="0" w:space="0" w:color="auto"/>
          </w:divBdr>
        </w:div>
        <w:div w:id="195385547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14FFE1-5225-485F-9D99-7FAFED3991F5}"/>
      </w:docPartPr>
      <w:docPartBody>
        <w:p w:rsidR="00000000" w:rsidRDefault="00015DD6">
          <w:r w:rsidRPr="00C1075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D6"/>
    <w:rsid w:val="00015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15D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2F924-7275-47AD-A95F-59C5D5CB4AF0}">
  <we:reference id="f78a3046-9e99-4300-aa2b-5814002b01a2" version="1.35.0.0" store="EXCatalog" storeType="EXCatalog"/>
  <we:alternateReferences>
    <we:reference id="WA104382081" version="1.35.0.0" store="es-CO" storeType="OMEX"/>
  </we:alternateReferences>
  <we:properties>
    <we:property name="MENDELEY_CITATIONS" value="[{&quot;citationID&quot;:&quot;MENDELEY_CITATION_faf68fe9-6a72-438c-a40d-48437fe293dd&quot;,&quot;properties&quot;:{&quot;noteIndex&quot;:0},&quot;isEdited&quot;:false,&quot;manualOverride&quot;:{&quot;isManuallyOverridden&quot;:false,&quot;citeprocText&quot;:&quot;[1]–[4]&quot;,&quot;manualOverrideText&quot;:&quot;&quot;},&quot;citationTag&quot;:&quot;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&quot;,&quot;citationItems&quot;:[{&quot;id&quot;:&quot;5212c82c-229d-3ad6-9dd1-a56051ae48ee&quot;,&quot;itemData&quot;:{&quot;type&quot;:&quot;article-journal&quot;,&quot;id&quot;:&quot;5212c82c-229d-3ad6-9dd1-a56051ae48ee&quot;,&quot;title&quot;:&quot;Web Application for Automatic Identification of the Use of Masks&quot;,&quot;author&quot;:[{&quot;family&quot;:&quot;Rodríguez-marín&quot;,&quot;given&quot;:&quot;Paula Andrea&quot;,&quot;parse-names&quot;:false,&quot;dropping-particle&quot;:&quot;&quot;,&quot;non-dropping-particle&quot;:&quot;&quot;},{&quot;family&quot;:&quot;Torres-jiménez&quot;,&quot;given&quot;:&quot;Victor Manuel&quot;,&quot;parse-names&quot;:false,&quot;dropping-particle&quot;:&quot;&quot;,&quot;non-dropping-particle&quot;:&quot;&quot;},{&quot;family&quot;:&quot;Piedrahíta-carvajal&quot;,&quot;given&quot;:&quot;Alejandro&quot;,&quot;parse-names&quot;:false,&quot;dropping-particle&quot;:&quot;&quot;,&quot;non-dropping-particle&quot;:&quot;&quot;},{&quot;family&quot;:&quot;Terraza-arciniegas&quot;,&quot;given&quot;:&quot;Daniel&quot;,&quot;parse-names&quot;:false,&quot;dropping-particle&quot;:&quot;&quot;,&quot;non-dropping-particle&quot;:&quot;&quot;},{&quot;family&quot;:&quot;Amaya-gómez&quot;,&quot;given&quot;:&quot;Mauricio&quot;,&quot;parse-names&quot;:false,&quot;dropping-particle&quot;:&quot;&quot;,&quot;non-dropping-particle&quot;:&quot;&quot;},{&quot;family&quot;:&quot;Duque-muñoz&quot;,&quot;given&quot;:&quot;Leonardo&quot;,&quot;parse-names&quot;:false,&quot;dropping-particle&quot;:&quot;&quot;,&quot;non-dropping-particle&quot;:&quot;&quot;},{&quot;family&quot;:&quot;Martínez-vargas&quot;,&quot;given&quot;:&quot;Juan David&quot;,&quot;parse-names&quot;:false,&quot;dropping-particle&quot;:&quot;&quot;,&quot;non-dropping-particle&quot;:&quot;&quot;}],&quot;container-title&quot;:&quot;Brazilian Creative Industries Journal&quot;,&quot;issued&quot;:{&quot;date-parts&quot;:[[2021]]},&quot;page&quot;:&quot;88-104&quot;,&quot;issue&quot;:&quot;1&quot;,&quot;volume&quot;:&quot;1&quot;,&quot;container-title-short&quot;:&quot;&quot;},&quot;isTemporary&quot;:false},{&quot;id&quot;:&quot;d6d3e7bf-9272-366f-9ba8-14a1c23bc7e4&quot;,&quot;itemData&quot;:{&quot;type&quot;:&quot;article-journal&quot;,&quot;id&quot;:&quot;d6d3e7bf-9272-366f-9ba8-14a1c23bc7e4&quot;,&quot;title&quot;:&quot;Use of artificial intelligence for face detection with face mask in real time to control the entrance to an entity&quot;,&quot;author&quot;:[{&quot;family&quot;:&quot;Huamaní&quot;,&quot;given&quot;:&quot;Enrique Lee&quot;,&quot;parse-names&quot;:false,&quot;dropping-particle&quot;:&quot;&quot;,&quot;non-dropping-particle&quot;:&quot;&quot;},{&quot;family&quot;:&quot;Ocares-Cunyarachi&quot;,&quot;given&quot;:&quot;Lilian&quot;,&quot;parse-names&quot;:false,&quot;dropping-particle&quot;:&quot;&quot;,&quot;non-dropping-particle&quot;:&quot;&quot;}],&quot;container-title&quot;:&quot;International Journal of Emerging Technology and Advanced Engineering&quot;,&quot;DOI&quot;:&quot;10.46338/IJETAE1121_09&quot;,&quot;ISSN&quot;:&quot;22502459&quot;,&quot;issued&quot;:{&quot;date-parts&quot;:[[2021]]},&quot;page&quot;:&quot;68-75&quot;,&quot;abstract&quot;:&quot;Due to the pandemic caused by Covid-19, daily life has changed significantly. For this reason, biosecurity measures have been implemented to prevent the spread of the virus as an effective way to reactivate economic activities. In this sense, the present paper focuses on real-time face detection as a measure of control at the entrance to an entity, thus avoiding the spread of the virus while recognizing the identity of workers despite the use of masks and thus reducing the risk of entry of individuals outside the organization. Therefore, the objective is to contribute to the security of a company through the application of machine learning methodology. The selection of methodology is justified due to the adaptation of the same according to the interests of this project. Consequently, algorithms were used in a progressive manner, obtaining as a result the control system that was intended, since each particularity of the face of the individual was recognized in relation to its corresponding identification. Finally, the results of this article benefit the security of organizations regardless of their field or sector.&quot;,&quot;issue&quot;:&quot;11&quot;,&quot;volume&quot;:&quot;11&quot;,&quot;container-title-short&quot;:&quot;&quot;},&quot;isTemporary&quot;:false},{&quot;id&quot;:&quot;cb7b0a1a-0377-3107-be83-3ef2f2302a56&quot;,&quot;itemData&quot;:{&quot;type&quot;:&quot;article-journal&quot;,&quot;id&quot;:&quot;cb7b0a1a-0377-3107-be83-3ef2f2302a56&quot;,&quot;title&quot;:&quot;Control the COVID-19 Pandemic: Face Mask Detection Using Transfer Learning&quot;,&quot;author&quot;:[{&quot;family&quot;:&quot;Oumina&quot;,&quot;given&quot;:&quot;Abdellah&quot;,&quot;parse-names&quot;:false,&quot;dropping-particle&quot;:&quot;&quot;,&quot;non-dropping-particle&quot;:&quot;&quot;},{&quot;family&quot;:&quot;Makhfi&quot;,&quot;given&quot;:&quot;Noureddine&quot;,&quot;parse-names&quot;:false,&quot;dropping-particle&quot;:&quot;&quot;,&quot;non-dropping-particle&quot;:&quot;el&quot;},{&quot;family&quot;:&quot;Hamdi&quot;,&quot;given&quot;:&quot;Mustapha&quot;,&quot;parse-names&quot;:false,&quot;dropping-particle&quot;:&quot;&quot;,&quot;non-dropping-particle&quot;:&quot;&quot;}],&quot;container-title&quot;:&quot;2020 IEEE 2nd International Conference on Electronics, Control, Optimization and Computer Science, ICECOCS 2020&quot;,&quot;DOI&quot;:&quot;10.1109/ICECOCS50124.2020.9314511&quot;,&quot;ISBN&quot;:&quot;9781728169217&quot;,&quot;issued&quot;:{&quot;date-parts&quot;:[[2020]]},&quot;abstract&quot;:&quot;Currently, in the face of the health crisis caused by the Coronavirus COVID-19 which has spread throughout the worldwide. The fight against this pandemic has become an unavoidable reality for many countries. It is now a matter involving many areas of research in the use of new information technologies, particularly those related to artificial intelligence. In this paper, we present a novel contribution to help in the fight against this pandemic. It concerns the detection of people wearing masks because they cannot work or move around as usual without protection against COVID-19. However, there are only a few research studies about face mask detection. In this work, we investigated using different deep Convolutional Neural Networks (CNN) to extract deep features from images of faces. The extracted features are further processed using various machine learning classifiers such as Support Vector Machine (SVM) and K-Nearest Neighbors (K-NN). Were used and examined all different metrics such as accuracy and precision, to compare all model performances. The best classification rate was getting is 97.1%, which was achieved by combining SVM and the MobileNetV2 model. Despite the small dataset used (1376 images), we have obtained very satisfactory results for the detection of masks on the faces.&quot;,&quot;container-title-short&quot;:&quot;&quot;},&quot;isTemporary&quot;:false},{&quot;id&quot;:&quot;efd792ce-bf47-363c-81fa-6b95769ee05f&quot;,&quot;itemData&quot;:{&quot;type&quot;:&quot;article-journal&quot;,&quot;id&quot;:&quot;efd792ce-bf47-363c-81fa-6b95769ee05f&quot;,&quot;title&quot;:&quot;済無No Title No Title No Title&quot;,&quot;author&quot;:[{&quot;family&quot;:&quot;Dr. Vladimir&quot;,&quot;given&quot;:&quot;Vega Falcon&quot;,&quot;parse-names&quot;:false,&quot;dropping-particle&quot;:&quot;&quot;,&quot;non-dropping-particle&quot;:&quot;&quot;}],&quot;container-title&quot;:&quot;Gastronomía ecuatoriana y turismo local.&quot;,&quot;issued&quot;:{&quot;date-parts&quot;:[[1967]]},&quot;page&quot;:&quot;5-24&quot;,&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issue&quot;:&quot;69&quot;,&quot;volume&quot;:&quot;1&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B04A2-4A5A-42B5-A088-745D1551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cp:revision>
  <dcterms:created xsi:type="dcterms:W3CDTF">2022-04-24T04:33:00Z</dcterms:created>
  <dcterms:modified xsi:type="dcterms:W3CDTF">2022-04-24T05:20:00Z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28189c2d-eef9-30c2-b2c4-d6f9d4dce49d</vt:lpwstr>
  </property>
  <property fmtid="{D5CDD505-2E9C-101B-9397-08002B2CF9AE}" pid="24" name="Mendeley Citation Style_1">
    <vt:lpwstr>http://www.zotero.org/styles/ieee</vt:lpwstr>
  </property>
</Properties>
</file>