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4C5061" w14:textId="47B084BA" w:rsidR="007F57BD" w:rsidRDefault="004320D0" w:rsidP="00075C66">
      <w:pPr>
        <w:pStyle w:val="Prrafodelista"/>
        <w:spacing w:line="360" w:lineRule="auto"/>
        <w:ind w:left="360"/>
        <w:jc w:val="center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Actividad</w:t>
      </w:r>
      <w:r w:rsidR="00B030C1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de aprendizaje</w:t>
      </w:r>
      <w:r w:rsidR="00207EA4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6724DF">
        <w:rPr>
          <w:rFonts w:ascii="Arial" w:hAnsi="Arial" w:cs="Arial"/>
          <w:b/>
          <w:bCs/>
          <w:color w:val="000000" w:themeColor="text1"/>
          <w:sz w:val="24"/>
          <w:szCs w:val="24"/>
        </w:rPr>
        <w:t>N.</w:t>
      </w:r>
      <w:r w:rsidR="006724DF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º</w:t>
      </w:r>
      <w:r w:rsidR="00E03432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5E7349">
        <w:rPr>
          <w:rFonts w:ascii="Arial" w:hAnsi="Arial" w:cs="Arial"/>
          <w:b/>
          <w:bCs/>
          <w:color w:val="000000" w:themeColor="text1"/>
          <w:sz w:val="24"/>
          <w:szCs w:val="24"/>
        </w:rPr>
        <w:t>10</w:t>
      </w:r>
    </w:p>
    <w:p w14:paraId="5A6F297E" w14:textId="77777777" w:rsidR="00075C66" w:rsidRDefault="00075C66" w:rsidP="000F16F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Título del tema</w:t>
      </w:r>
    </w:p>
    <w:p w14:paraId="7967E03B" w14:textId="77777777" w:rsidR="00B052C5" w:rsidRPr="00223B8F" w:rsidRDefault="00B052C5" w:rsidP="00B052C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223B8F">
        <w:rPr>
          <w:rFonts w:ascii="Arial" w:hAnsi="Arial" w:cs="Arial"/>
          <w:sz w:val="24"/>
          <w:szCs w:val="24"/>
        </w:rPr>
        <w:t>Liderazgo estratégico y administración del cambio</w:t>
      </w:r>
    </w:p>
    <w:p w14:paraId="05473C3E" w14:textId="77777777" w:rsidR="00075C66" w:rsidRDefault="00075C66" w:rsidP="000F16F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Tipo de actividad</w:t>
      </w:r>
    </w:p>
    <w:p w14:paraId="16F4A87B" w14:textId="77777777" w:rsidR="00B052C5" w:rsidRPr="00223B8F" w:rsidRDefault="00075C66" w:rsidP="00B052C5">
      <w:pPr>
        <w:spacing w:after="0" w:line="360" w:lineRule="auto"/>
        <w:rPr>
          <w:rFonts w:ascii="Arial" w:hAnsi="Arial" w:cs="Arial"/>
          <w:sz w:val="24"/>
          <w:szCs w:val="24"/>
        </w:rPr>
      </w:pPr>
      <w:r w:rsidRPr="00075C66">
        <w:rPr>
          <w:rFonts w:ascii="Arial" w:hAnsi="Arial" w:cs="Arial"/>
          <w:color w:val="000000" w:themeColor="text1"/>
          <w:sz w:val="24"/>
          <w:szCs w:val="24"/>
        </w:rPr>
        <w:t xml:space="preserve">Retroalimentación autónoma sobre </w:t>
      </w:r>
      <w:r w:rsidR="00B052C5" w:rsidRPr="00223B8F">
        <w:rPr>
          <w:rFonts w:ascii="Arial" w:hAnsi="Arial" w:cs="Arial"/>
          <w:sz w:val="24"/>
          <w:szCs w:val="24"/>
        </w:rPr>
        <w:t>Liderazgo estratégico y administración del cambio</w:t>
      </w:r>
    </w:p>
    <w:p w14:paraId="25C73CD8" w14:textId="42F0345A" w:rsidR="000F16FF" w:rsidRDefault="000F16FF" w:rsidP="00B052C5">
      <w:pPr>
        <w:pStyle w:val="Prrafodelista"/>
        <w:spacing w:after="0" w:line="240" w:lineRule="auto"/>
        <w:ind w:left="0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6CB46417" w14:textId="0DEF0609" w:rsidR="003F44D3" w:rsidRPr="00075C66" w:rsidRDefault="004320D0" w:rsidP="000F16FF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Descripción</w:t>
      </w:r>
      <w:r w:rsidR="007F5193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 xml:space="preserve"> </w:t>
      </w:r>
      <w:r w:rsidR="0023281F"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de la actividad</w:t>
      </w:r>
    </w:p>
    <w:p w14:paraId="13C95503" w14:textId="6E11BAE6" w:rsidR="00B052C5" w:rsidRDefault="00291A95" w:rsidP="00B052C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bookmarkStart w:id="0" w:name="_Hlk130147084"/>
      <w:r>
        <w:rPr>
          <w:rFonts w:ascii="Arial" w:hAnsi="Arial" w:cs="Arial"/>
          <w:bCs/>
          <w:color w:val="000000" w:themeColor="text1"/>
          <w:sz w:val="24"/>
          <w:szCs w:val="24"/>
        </w:rPr>
        <w:t>Una vez recibida la tutoría y l</w:t>
      </w:r>
      <w:r w:rsidRPr="009D37DF">
        <w:rPr>
          <w:rFonts w:ascii="Arial" w:hAnsi="Arial" w:cs="Arial"/>
          <w:bCs/>
          <w:color w:val="000000" w:themeColor="text1"/>
          <w:sz w:val="24"/>
          <w:szCs w:val="24"/>
        </w:rPr>
        <w:t>uego de leer,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9D37DF">
        <w:rPr>
          <w:rFonts w:ascii="Arial" w:hAnsi="Arial" w:cs="Arial"/>
          <w:bCs/>
          <w:color w:val="000000" w:themeColor="text1"/>
          <w:sz w:val="24"/>
          <w:szCs w:val="24"/>
        </w:rPr>
        <w:t>analizar y hacer uso de los recursos complementarios de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l </w:t>
      </w:r>
      <w:r>
        <w:rPr>
          <w:rFonts w:ascii="Arial" w:hAnsi="Arial" w:cs="Arial"/>
          <w:sz w:val="24"/>
          <w:szCs w:val="24"/>
        </w:rPr>
        <w:t xml:space="preserve">Tema No. </w:t>
      </w:r>
      <w:r w:rsidR="005E7349">
        <w:rPr>
          <w:rFonts w:ascii="Arial" w:hAnsi="Arial" w:cs="Arial"/>
          <w:sz w:val="24"/>
          <w:szCs w:val="24"/>
        </w:rPr>
        <w:t>10</w:t>
      </w: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 </w:t>
      </w:r>
      <w:r w:rsidRPr="00E03432">
        <w:rPr>
          <w:rFonts w:ascii="Arial" w:hAnsi="Arial" w:cs="Arial"/>
          <w:bCs/>
          <w:color w:val="000000" w:themeColor="text1"/>
          <w:sz w:val="24"/>
          <w:szCs w:val="24"/>
        </w:rPr>
        <w:t>“</w:t>
      </w:r>
      <w:bookmarkStart w:id="1" w:name="_Hlk130151628"/>
      <w:bookmarkEnd w:id="0"/>
      <w:r w:rsidR="00B052C5" w:rsidRPr="00223B8F">
        <w:rPr>
          <w:rFonts w:ascii="Arial" w:hAnsi="Arial" w:cs="Arial"/>
          <w:sz w:val="24"/>
          <w:szCs w:val="24"/>
        </w:rPr>
        <w:t>Liderazgo estratégico y administración del cambio</w:t>
      </w:r>
      <w:r w:rsidR="00B052C5">
        <w:rPr>
          <w:rFonts w:ascii="Arial" w:hAnsi="Arial" w:cs="Arial"/>
          <w:sz w:val="24"/>
          <w:szCs w:val="24"/>
        </w:rPr>
        <w:t xml:space="preserve">: </w:t>
      </w:r>
    </w:p>
    <w:p w14:paraId="4ADFBC3B" w14:textId="77777777" w:rsidR="00B052C5" w:rsidRPr="00223B8F" w:rsidRDefault="00B052C5" w:rsidP="00B052C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</w:p>
    <w:p w14:paraId="65B3D024" w14:textId="77777777" w:rsidR="00B052C5" w:rsidRPr="00223B8F" w:rsidRDefault="008C731A" w:rsidP="00B052C5">
      <w:pPr>
        <w:spacing w:after="0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bCs/>
          <w:color w:val="000000" w:themeColor="text1"/>
          <w:sz w:val="24"/>
          <w:szCs w:val="24"/>
        </w:rPr>
        <w:t xml:space="preserve">Elabore un mentefacto conceptual sobre el </w:t>
      </w:r>
      <w:r w:rsidR="00B052C5" w:rsidRPr="00223B8F">
        <w:rPr>
          <w:rFonts w:ascii="Arial" w:hAnsi="Arial" w:cs="Arial"/>
          <w:sz w:val="24"/>
          <w:szCs w:val="24"/>
        </w:rPr>
        <w:t>Liderazgo estratégico y administración del cambio</w:t>
      </w:r>
    </w:p>
    <w:p w14:paraId="5B15625B" w14:textId="3E44D510" w:rsidR="00631562" w:rsidRPr="00631562" w:rsidRDefault="00631562" w:rsidP="00B052C5">
      <w:pPr>
        <w:spacing w:after="0" w:line="240" w:lineRule="auto"/>
        <w:rPr>
          <w:rFonts w:ascii="Arial" w:hAnsi="Arial" w:cs="Arial"/>
          <w:b/>
          <w:bCs/>
          <w:color w:val="000000" w:themeColor="text1"/>
          <w:sz w:val="24"/>
          <w:szCs w:val="24"/>
        </w:rPr>
      </w:pPr>
    </w:p>
    <w:p w14:paraId="7BAC8B4C" w14:textId="6BFD3A94" w:rsidR="000C097A" w:rsidRPr="000F16FF" w:rsidRDefault="000C097A" w:rsidP="000F16FF">
      <w:pPr>
        <w:spacing w:after="0" w:line="240" w:lineRule="auto"/>
        <w:jc w:val="both"/>
        <w:rPr>
          <w:rFonts w:ascii="Arial" w:hAnsi="Arial" w:cs="Arial"/>
          <w:b/>
          <w:bCs/>
          <w:color w:val="000000" w:themeColor="text1"/>
          <w:sz w:val="24"/>
          <w:szCs w:val="24"/>
        </w:rPr>
      </w:pPr>
      <w:r w:rsidRPr="000F16FF">
        <w:rPr>
          <w:rFonts w:ascii="Arial" w:hAnsi="Arial" w:cs="Arial"/>
          <w:b/>
          <w:bCs/>
          <w:color w:val="000000" w:themeColor="text1"/>
          <w:sz w:val="24"/>
          <w:szCs w:val="24"/>
        </w:rPr>
        <w:t>Formato de entrega del archivo</w:t>
      </w:r>
    </w:p>
    <w:p w14:paraId="2568E4C3" w14:textId="15BD98C6" w:rsidR="000C097A" w:rsidRDefault="00F41A4B" w:rsidP="000F16FF">
      <w:pPr>
        <w:spacing w:after="0" w:line="24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Utilizar herramientas para la creación de presentaciones.</w:t>
      </w:r>
    </w:p>
    <w:p w14:paraId="441CD3F2" w14:textId="77777777" w:rsidR="000C097A" w:rsidRDefault="000C097A" w:rsidP="000F16FF">
      <w:pPr>
        <w:spacing w:after="0" w:line="240" w:lineRule="auto"/>
        <w:rPr>
          <w:rFonts w:ascii="Arial" w:hAnsi="Arial" w:cs="Arial"/>
          <w:noProof/>
          <w:sz w:val="24"/>
          <w:szCs w:val="24"/>
        </w:rPr>
      </w:pPr>
    </w:p>
    <w:p w14:paraId="20FBD337" w14:textId="77777777" w:rsidR="000C097A" w:rsidRPr="00075C66" w:rsidRDefault="000C097A" w:rsidP="000F16F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075C66">
        <w:rPr>
          <w:rFonts w:ascii="Arial" w:hAnsi="Arial" w:cs="Arial"/>
          <w:b/>
          <w:bCs/>
          <w:color w:val="000000" w:themeColor="text1"/>
          <w:sz w:val="24"/>
          <w:szCs w:val="24"/>
        </w:rPr>
        <w:t>Nombre del archivo</w:t>
      </w:r>
    </w:p>
    <w:p w14:paraId="77E2B8D2" w14:textId="77777777" w:rsidR="000C097A" w:rsidRDefault="000C097A" w:rsidP="000F16FF">
      <w:pPr>
        <w:spacing w:after="0" w:line="240" w:lineRule="auto"/>
        <w:rPr>
          <w:rFonts w:ascii="Arial" w:hAnsi="Arial" w:cs="Arial"/>
          <w:noProof/>
          <w:sz w:val="24"/>
          <w:szCs w:val="24"/>
        </w:rPr>
      </w:pPr>
      <w:r>
        <w:rPr>
          <w:rFonts w:ascii="Arial" w:hAnsi="Arial" w:cs="Arial"/>
          <w:noProof/>
          <w:sz w:val="24"/>
          <w:szCs w:val="24"/>
        </w:rPr>
        <w:t>Debe remitir su trabajo en un archivo cuyo nombre tendrá el siguiente formato:</w:t>
      </w:r>
    </w:p>
    <w:p w14:paraId="4FD95A4E" w14:textId="389DAC36" w:rsidR="000C097A" w:rsidRDefault="00DC45B7" w:rsidP="000F16FF">
      <w:pPr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</w:t>
      </w:r>
      <w:r w:rsidR="008E7F4D">
        <w:rPr>
          <w:rFonts w:ascii="Arial" w:hAnsi="Arial" w:cs="Arial"/>
          <w:sz w:val="24"/>
          <w:szCs w:val="24"/>
        </w:rPr>
        <w:t xml:space="preserve">ctividad # </w:t>
      </w:r>
      <w:r>
        <w:rPr>
          <w:rFonts w:ascii="Arial" w:hAnsi="Arial" w:cs="Arial"/>
          <w:sz w:val="24"/>
          <w:szCs w:val="24"/>
        </w:rPr>
        <w:t>0</w:t>
      </w:r>
      <w:r w:rsidR="008E7F4D">
        <w:rPr>
          <w:rFonts w:ascii="Arial" w:hAnsi="Arial" w:cs="Arial"/>
          <w:sz w:val="24"/>
          <w:szCs w:val="24"/>
        </w:rPr>
        <w:t>5</w:t>
      </w:r>
      <w:r w:rsidR="000C097A">
        <w:rPr>
          <w:rFonts w:ascii="Arial" w:hAnsi="Arial" w:cs="Arial"/>
          <w:sz w:val="24"/>
          <w:szCs w:val="24"/>
        </w:rPr>
        <w:t>. Apellido y Nombre, Asignatura</w:t>
      </w:r>
    </w:p>
    <w:p w14:paraId="1EFFE920" w14:textId="77777777" w:rsidR="0043307A" w:rsidRPr="00AA4C6F" w:rsidRDefault="0043307A" w:rsidP="000F16F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AA4C6F">
        <w:rPr>
          <w:rFonts w:ascii="Arial" w:hAnsi="Arial" w:cs="Arial"/>
          <w:b/>
          <w:sz w:val="24"/>
          <w:szCs w:val="24"/>
        </w:rPr>
        <w:t>Ejemplo</w:t>
      </w:r>
      <w:r w:rsidRPr="00AA4C6F">
        <w:rPr>
          <w:rFonts w:ascii="Arial" w:hAnsi="Arial" w:cs="Arial"/>
          <w:sz w:val="24"/>
          <w:szCs w:val="24"/>
        </w:rPr>
        <w:t xml:space="preserve">: </w:t>
      </w:r>
    </w:p>
    <w:p w14:paraId="5A9F3A34" w14:textId="35BC8AD5" w:rsidR="0043307A" w:rsidRDefault="0043307A" w:rsidP="000F16FF">
      <w:pPr>
        <w:spacing w:after="0" w:line="240" w:lineRule="auto"/>
        <w:rPr>
          <w:rFonts w:ascii="Arial" w:hAnsi="Arial" w:cs="Arial"/>
          <w:sz w:val="24"/>
          <w:szCs w:val="24"/>
        </w:rPr>
      </w:pPr>
      <w:r w:rsidRPr="00B030C1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0</w:t>
      </w:r>
      <w:r w:rsidRPr="00B030C1">
        <w:rPr>
          <w:rFonts w:ascii="Arial" w:hAnsi="Arial" w:cs="Arial"/>
          <w:sz w:val="24"/>
          <w:szCs w:val="24"/>
        </w:rPr>
        <w:t xml:space="preserve">1. </w:t>
      </w:r>
      <w:r w:rsidR="00F41A4B">
        <w:rPr>
          <w:rFonts w:ascii="Arial" w:hAnsi="Arial" w:cs="Arial"/>
          <w:sz w:val="24"/>
          <w:szCs w:val="24"/>
        </w:rPr>
        <w:t>Silva Cristina</w:t>
      </w:r>
      <w:r w:rsidRPr="00B030C1">
        <w:rPr>
          <w:rFonts w:ascii="Arial" w:hAnsi="Arial" w:cs="Arial"/>
          <w:sz w:val="24"/>
          <w:szCs w:val="24"/>
        </w:rPr>
        <w:t>.</w:t>
      </w:r>
      <w:r w:rsidR="008E7F4D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Liderazgo</w:t>
      </w:r>
    </w:p>
    <w:p w14:paraId="5EBA334A" w14:textId="284E9253" w:rsidR="008E7F4D" w:rsidRDefault="008E7F4D" w:rsidP="000F16FF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B9AD763" w14:textId="77777777" w:rsidR="00F41A4B" w:rsidRDefault="00F41A4B" w:rsidP="000F16FF">
      <w:pPr>
        <w:spacing w:after="0" w:line="240" w:lineRule="auto"/>
        <w:rPr>
          <w:rFonts w:ascii="Arial" w:hAnsi="Arial" w:cs="Arial"/>
          <w:b/>
          <w:sz w:val="24"/>
          <w:szCs w:val="24"/>
        </w:rPr>
      </w:pPr>
    </w:p>
    <w:p w14:paraId="606A52A7" w14:textId="6F982A47" w:rsidR="000C097A" w:rsidRPr="00075C66" w:rsidRDefault="000C097A" w:rsidP="000F16FF">
      <w:pPr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075C66">
        <w:rPr>
          <w:rFonts w:ascii="Arial" w:hAnsi="Arial" w:cs="Arial"/>
          <w:b/>
          <w:sz w:val="24"/>
          <w:szCs w:val="24"/>
        </w:rPr>
        <w:t>Criterios de evaluación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28"/>
        <w:gridCol w:w="5177"/>
        <w:gridCol w:w="2689"/>
      </w:tblGrid>
      <w:tr w:rsidR="000C097A" w:rsidRPr="00B22AD9" w14:paraId="2DE1ED23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1B538" w14:textId="77777777" w:rsidR="000C097A" w:rsidRPr="00B22AD9" w:rsidRDefault="000C097A" w:rsidP="000F16FF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Ord.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C21C67" w14:textId="77777777" w:rsidR="000C097A" w:rsidRPr="00B22AD9" w:rsidRDefault="000C097A" w:rsidP="000F16FF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Criterios</w:t>
            </w:r>
            <w:r>
              <w:rPr>
                <w:rFonts w:ascii="Arial" w:hAnsi="Arial" w:cs="Arial"/>
                <w:b/>
                <w:noProof/>
                <w:sz w:val="20"/>
                <w:szCs w:val="20"/>
              </w:rPr>
              <w:t xml:space="preserve"> de evaluación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C88D4F" w14:textId="77777777" w:rsidR="000C097A" w:rsidRPr="00B22AD9" w:rsidRDefault="000C097A" w:rsidP="000F16FF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Puntaje</w:t>
            </w:r>
          </w:p>
        </w:tc>
      </w:tr>
      <w:tr w:rsidR="000C097A" w:rsidRPr="00B22AD9" w14:paraId="1F22E013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31E99" w14:textId="77777777" w:rsidR="000C097A" w:rsidRPr="00B22AD9" w:rsidRDefault="000C097A" w:rsidP="000F16FF">
            <w:pPr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C9A6FA" w14:textId="1F05B5A2" w:rsidR="000C097A" w:rsidRPr="00564EF3" w:rsidRDefault="008C731A" w:rsidP="000F16FF">
            <w:pPr>
              <w:rPr>
                <w:rFonts w:ascii="Arial" w:hAnsi="Arial" w:cs="Arial"/>
                <w:bCs/>
                <w:noProof/>
                <w:sz w:val="20"/>
                <w:szCs w:val="20"/>
                <w:lang w:val="es-EC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  <w:lang w:val="es-EC"/>
              </w:rPr>
              <w:t xml:space="preserve">Mentefacto conceptual de liderazgo </w:t>
            </w:r>
            <w:r w:rsidR="00B052C5">
              <w:rPr>
                <w:rFonts w:ascii="Arial" w:hAnsi="Arial" w:cs="Arial"/>
                <w:bCs/>
                <w:noProof/>
                <w:sz w:val="20"/>
                <w:szCs w:val="20"/>
                <w:lang w:val="es-EC"/>
              </w:rPr>
              <w:t>estratégico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D17A507" w14:textId="3ABF92E1" w:rsidR="000C097A" w:rsidRPr="00B22AD9" w:rsidRDefault="00B052C5" w:rsidP="000F16FF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16</w:t>
            </w:r>
          </w:p>
        </w:tc>
      </w:tr>
      <w:tr w:rsidR="008C731A" w:rsidRPr="00B22AD9" w14:paraId="14952FF8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80770" w14:textId="03FA6419" w:rsidR="008C731A" w:rsidRPr="00B22AD9" w:rsidRDefault="008C731A" w:rsidP="008C731A">
            <w:pPr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3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021579" w14:textId="77777777" w:rsidR="008C731A" w:rsidRDefault="008C731A" w:rsidP="008C731A">
            <w:pPr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Presentación</w:t>
            </w: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 xml:space="preserve"> - iniciativa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AF3B" w14:textId="77777777" w:rsidR="008C731A" w:rsidRPr="00B22AD9" w:rsidRDefault="008C731A" w:rsidP="008C731A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2</w:t>
            </w:r>
          </w:p>
        </w:tc>
      </w:tr>
      <w:tr w:rsidR="008C731A" w:rsidRPr="00B22AD9" w14:paraId="342538D9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E0626" w14:textId="7754BA8D" w:rsidR="008C731A" w:rsidRPr="00B22AD9" w:rsidRDefault="008C731A" w:rsidP="008C731A">
            <w:pPr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4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EBD77" w14:textId="77777777" w:rsidR="008C731A" w:rsidRPr="00B22AD9" w:rsidRDefault="008C731A" w:rsidP="008C731A">
            <w:pPr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Ortografía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575A04" w14:textId="77777777" w:rsidR="008C731A" w:rsidRPr="00B22AD9" w:rsidRDefault="008C731A" w:rsidP="008C731A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</w:p>
        </w:tc>
      </w:tr>
      <w:tr w:rsidR="008C731A" w:rsidRPr="00B22AD9" w14:paraId="3D848150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02BE2B" w14:textId="0AB48032" w:rsidR="008C731A" w:rsidRPr="00B22AD9" w:rsidRDefault="008C731A" w:rsidP="008C731A">
            <w:pPr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5</w:t>
            </w: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462939" w14:textId="77777777" w:rsidR="008C731A" w:rsidRPr="00B22AD9" w:rsidRDefault="008C731A" w:rsidP="008C731A">
            <w:pPr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Cs/>
                <w:noProof/>
                <w:sz w:val="20"/>
                <w:szCs w:val="20"/>
              </w:rPr>
              <w:t>Bibliografía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852FC" w14:textId="77777777" w:rsidR="008C731A" w:rsidRPr="00B22AD9" w:rsidRDefault="008C731A" w:rsidP="008C731A">
            <w:pPr>
              <w:jc w:val="center"/>
              <w:rPr>
                <w:rFonts w:ascii="Arial" w:hAnsi="Arial" w:cs="Arial"/>
                <w:bCs/>
                <w:noProof/>
                <w:sz w:val="20"/>
                <w:szCs w:val="20"/>
              </w:rPr>
            </w:pPr>
            <w:r>
              <w:rPr>
                <w:rFonts w:ascii="Arial" w:hAnsi="Arial" w:cs="Arial"/>
                <w:bCs/>
                <w:noProof/>
                <w:sz w:val="20"/>
                <w:szCs w:val="20"/>
              </w:rPr>
              <w:t>1</w:t>
            </w:r>
          </w:p>
        </w:tc>
      </w:tr>
      <w:tr w:rsidR="008C731A" w:rsidRPr="00B22AD9" w14:paraId="7D94F165" w14:textId="77777777" w:rsidTr="00F44358">
        <w:tc>
          <w:tcPr>
            <w:tcW w:w="62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1A5F8" w14:textId="77777777" w:rsidR="008C731A" w:rsidRPr="00B22AD9" w:rsidRDefault="008C731A" w:rsidP="008C731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</w:p>
        </w:tc>
        <w:tc>
          <w:tcPr>
            <w:tcW w:w="51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028CEA6" w14:textId="77777777" w:rsidR="008C731A" w:rsidRPr="00B22AD9" w:rsidRDefault="008C731A" w:rsidP="008C731A">
            <w:pPr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Total</w:t>
            </w:r>
          </w:p>
        </w:tc>
        <w:tc>
          <w:tcPr>
            <w:tcW w:w="268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8C6895" w14:textId="77777777" w:rsidR="008C731A" w:rsidRPr="00B22AD9" w:rsidRDefault="008C731A" w:rsidP="008C731A">
            <w:pPr>
              <w:jc w:val="center"/>
              <w:rPr>
                <w:rFonts w:ascii="Arial" w:hAnsi="Arial" w:cs="Arial"/>
                <w:b/>
                <w:noProof/>
                <w:sz w:val="20"/>
                <w:szCs w:val="20"/>
              </w:rPr>
            </w:pPr>
            <w:r w:rsidRPr="00B22AD9">
              <w:rPr>
                <w:rFonts w:ascii="Arial" w:hAnsi="Arial" w:cs="Arial"/>
                <w:b/>
                <w:noProof/>
                <w:sz w:val="20"/>
                <w:szCs w:val="20"/>
              </w:rPr>
              <w:t>20</w:t>
            </w:r>
          </w:p>
        </w:tc>
      </w:tr>
    </w:tbl>
    <w:p w14:paraId="55FDB30A" w14:textId="2988C4F8" w:rsidR="000C097A" w:rsidRDefault="000C097A" w:rsidP="000F16FF">
      <w:pPr>
        <w:pStyle w:val="Prrafodelista"/>
        <w:spacing w:after="0" w:line="240" w:lineRule="auto"/>
        <w:ind w:left="360"/>
        <w:rPr>
          <w:rFonts w:ascii="Arial" w:hAnsi="Arial" w:cs="Arial"/>
          <w:sz w:val="24"/>
          <w:szCs w:val="24"/>
          <w:lang w:val="es-ES"/>
        </w:rPr>
      </w:pPr>
    </w:p>
    <w:p w14:paraId="00CA7083" w14:textId="77777777" w:rsidR="000C097A" w:rsidRPr="008E7F4D" w:rsidRDefault="000C097A" w:rsidP="000F16FF">
      <w:pPr>
        <w:spacing w:after="0" w:line="240" w:lineRule="auto"/>
        <w:rPr>
          <w:rFonts w:ascii="Arial" w:hAnsi="Arial" w:cs="Arial"/>
          <w:sz w:val="24"/>
          <w:szCs w:val="24"/>
          <w:lang w:val="es-ES"/>
        </w:rPr>
      </w:pPr>
      <w:r w:rsidRPr="008E7F4D">
        <w:rPr>
          <w:rFonts w:ascii="Arial" w:hAnsi="Arial" w:cs="Arial"/>
          <w:b/>
          <w:bCs/>
          <w:sz w:val="24"/>
          <w:szCs w:val="24"/>
          <w:lang w:val="es-ES"/>
        </w:rPr>
        <w:t>Extensión máxima</w:t>
      </w:r>
      <w:r w:rsidRPr="008E7F4D">
        <w:rPr>
          <w:rFonts w:ascii="Arial" w:hAnsi="Arial" w:cs="Arial"/>
          <w:sz w:val="24"/>
          <w:szCs w:val="24"/>
          <w:lang w:val="es-ES"/>
        </w:rPr>
        <w:t xml:space="preserve"> </w:t>
      </w:r>
    </w:p>
    <w:p w14:paraId="714AF7F3" w14:textId="1C878CBC" w:rsidR="000C097A" w:rsidRPr="0025634E" w:rsidRDefault="000C097A" w:rsidP="000F16FF">
      <w:pPr>
        <w:spacing w:after="0" w:line="240" w:lineRule="auto"/>
        <w:jc w:val="both"/>
        <w:rPr>
          <w:rFonts w:ascii="Arial" w:hAnsi="Arial" w:cs="Arial"/>
          <w:bCs/>
          <w:color w:val="000000" w:themeColor="text1"/>
          <w:sz w:val="24"/>
          <w:szCs w:val="24"/>
        </w:rPr>
      </w:pPr>
      <w:r>
        <w:rPr>
          <w:rFonts w:ascii="Arial" w:hAnsi="Arial" w:cs="Arial"/>
          <w:sz w:val="24"/>
          <w:szCs w:val="24"/>
          <w:lang w:val="es-ES"/>
        </w:rPr>
        <w:t>4 hojas</w:t>
      </w:r>
      <w:r w:rsidR="008E7F4D">
        <w:rPr>
          <w:rFonts w:ascii="Arial" w:hAnsi="Arial" w:cs="Arial"/>
          <w:sz w:val="24"/>
          <w:szCs w:val="24"/>
          <w:lang w:val="es-ES"/>
        </w:rPr>
        <w:t xml:space="preserve"> de Word</w:t>
      </w:r>
      <w:r w:rsidR="00F8535D">
        <w:rPr>
          <w:rFonts w:ascii="Arial" w:hAnsi="Arial" w:cs="Arial"/>
          <w:sz w:val="24"/>
          <w:szCs w:val="24"/>
          <w:lang w:val="es-ES"/>
        </w:rPr>
        <w:t>, diapositivas o 3 minutos de video</w:t>
      </w:r>
      <w:r>
        <w:rPr>
          <w:rFonts w:ascii="Arial" w:hAnsi="Arial" w:cs="Arial"/>
          <w:sz w:val="24"/>
          <w:szCs w:val="24"/>
          <w:lang w:val="es-ES"/>
        </w:rPr>
        <w:t xml:space="preserve">.  </w:t>
      </w:r>
      <w:r>
        <w:rPr>
          <w:rFonts w:ascii="Arial" w:hAnsi="Arial" w:cs="Arial"/>
          <w:noProof/>
          <w:sz w:val="24"/>
          <w:szCs w:val="24"/>
        </w:rPr>
        <w:t xml:space="preserve">(no incluye </w:t>
      </w:r>
      <w:r w:rsidR="000B65DA">
        <w:rPr>
          <w:rFonts w:ascii="Arial" w:hAnsi="Arial" w:cs="Arial"/>
          <w:noProof/>
          <w:sz w:val="24"/>
          <w:szCs w:val="24"/>
        </w:rPr>
        <w:t>carátula</w:t>
      </w:r>
      <w:r>
        <w:rPr>
          <w:rFonts w:ascii="Arial" w:hAnsi="Arial" w:cs="Arial"/>
          <w:noProof/>
          <w:sz w:val="24"/>
          <w:szCs w:val="24"/>
        </w:rPr>
        <w:t xml:space="preserve"> y referencias bibliográficas). </w:t>
      </w:r>
    </w:p>
    <w:bookmarkEnd w:id="1"/>
    <w:p w14:paraId="43C96F01" w14:textId="39B534A8" w:rsidR="0023281F" w:rsidRPr="00B030C1" w:rsidRDefault="0023281F" w:rsidP="000C097A">
      <w:pPr>
        <w:spacing w:line="360" w:lineRule="auto"/>
        <w:rPr>
          <w:rFonts w:ascii="Arial" w:hAnsi="Arial" w:cs="Arial"/>
          <w:sz w:val="24"/>
          <w:szCs w:val="24"/>
          <w:lang w:val="es-ES"/>
        </w:rPr>
      </w:pPr>
    </w:p>
    <w:sectPr w:rsidR="0023281F" w:rsidRPr="00B030C1" w:rsidSect="00B15201">
      <w:headerReference w:type="default" r:id="rId7"/>
      <w:footerReference w:type="default" r:id="rId8"/>
      <w:pgSz w:w="11906" w:h="16838"/>
      <w:pgMar w:top="1417" w:right="1701" w:bottom="1417" w:left="1701" w:header="1247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18BFFC0" w14:textId="77777777" w:rsidR="00B15201" w:rsidRDefault="00B15201" w:rsidP="00DA5964">
      <w:pPr>
        <w:spacing w:after="0" w:line="240" w:lineRule="auto"/>
      </w:pPr>
      <w:r>
        <w:separator/>
      </w:r>
    </w:p>
  </w:endnote>
  <w:endnote w:type="continuationSeparator" w:id="0">
    <w:p w14:paraId="39B9F026" w14:textId="77777777" w:rsidR="00B15201" w:rsidRDefault="00B15201" w:rsidP="00DA59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7E018E2" w14:textId="77777777" w:rsidR="00B052C5" w:rsidRPr="00223B8F" w:rsidRDefault="00136815" w:rsidP="00B052C5">
    <w:pPr>
      <w:spacing w:after="0" w:line="360" w:lineRule="auto"/>
      <w:rPr>
        <w:rFonts w:ascii="Arial" w:hAnsi="Arial" w:cs="Arial"/>
        <w:sz w:val="24"/>
        <w:szCs w:val="24"/>
      </w:rPr>
    </w:pPr>
    <w:r>
      <w:rPr>
        <w:rFonts w:ascii="Arial" w:hAnsi="Arial" w:cs="Arial"/>
        <w:b/>
        <w:noProof/>
        <w:sz w:val="20"/>
        <w:szCs w:val="20"/>
        <w:lang w:eastAsia="es-EC"/>
      </w:rPr>
      <mc:AlternateContent>
        <mc:Choice Requires="wps">
          <w:drawing>
            <wp:anchor distT="91440" distB="91440" distL="114300" distR="114300" simplePos="0" relativeHeight="251662336" behindDoc="1" locked="0" layoutInCell="1" allowOverlap="1" wp14:anchorId="742AD2A2" wp14:editId="29DF73C2">
              <wp:simplePos x="0" y="0"/>
              <wp:positionH relativeFrom="margin">
                <wp:posOffset>-76200</wp:posOffset>
              </wp:positionH>
              <wp:positionV relativeFrom="bottomMargin">
                <wp:posOffset>21590</wp:posOffset>
              </wp:positionV>
              <wp:extent cx="5400040" cy="36195"/>
              <wp:effectExtent l="0" t="0" r="0" b="0"/>
              <wp:wrapSquare wrapText="bothSides"/>
              <wp:docPr id="58" name="Rectángulo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400040" cy="36195"/>
                      </a:xfrm>
                      <a:prstGeom prst="rect">
                        <a:avLst/>
                      </a:prstGeom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3D36BF4" id="Rectángulo 58" o:spid="_x0000_s1026" style="position:absolute;margin-left:-6pt;margin-top:1.7pt;width:425.2pt;height:2.85pt;z-index:-251654144;visibility:visible;mso-wrap-style:square;mso-width-percent:1000;mso-height-percent:0;mso-wrap-distance-left:9pt;mso-wrap-distance-top:7.2pt;mso-wrap-distance-right:9pt;mso-wrap-distance-bottom:7.2pt;mso-position-horizontal:absolute;mso-position-horizontal-relative:margin;mso-position-vertical:absolute;mso-position-vertical-relative:bottom-margin-area;mso-width-percent:100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" fillcolor="#4f81bd [3204]" stroked="f" strokeweight="2pt">
              <w10:wrap type="square" anchorx="margin" anchory="margin"/>
            </v:rect>
          </w:pict>
        </mc:Fallback>
      </mc:AlternateContent>
    </w:r>
    <w:r w:rsidR="00E97CED" w:rsidRPr="00207EA4">
      <w:rPr>
        <w:rFonts w:ascii="Arial" w:hAnsi="Arial" w:cs="Arial"/>
        <w:b/>
        <w:sz w:val="20"/>
        <w:szCs w:val="20"/>
      </w:rPr>
      <w:t>Tema</w:t>
    </w:r>
    <w:r w:rsidR="009B0C9F" w:rsidRPr="00207EA4">
      <w:rPr>
        <w:rFonts w:ascii="Arial" w:hAnsi="Arial" w:cs="Arial"/>
        <w:b/>
        <w:sz w:val="20"/>
        <w:szCs w:val="20"/>
      </w:rPr>
      <w:t xml:space="preserve"> </w:t>
    </w:r>
    <w:proofErr w:type="spellStart"/>
    <w:r w:rsidR="00F41A4B">
      <w:rPr>
        <w:rFonts w:ascii="Arial" w:hAnsi="Arial" w:cs="Arial"/>
        <w:b/>
        <w:sz w:val="20"/>
        <w:szCs w:val="20"/>
      </w:rPr>
      <w:t>N</w:t>
    </w:r>
    <w:r w:rsidR="009B0C9F" w:rsidRPr="00207EA4">
      <w:rPr>
        <w:rFonts w:ascii="Arial" w:hAnsi="Arial" w:cs="Arial"/>
        <w:b/>
        <w:sz w:val="20"/>
        <w:szCs w:val="20"/>
      </w:rPr>
      <w:t>.</w:t>
    </w:r>
    <w:r w:rsidR="00DC45B7" w:rsidRPr="00207EA4">
      <w:rPr>
        <w:rFonts w:ascii="Arial" w:hAnsi="Arial" w:cs="Arial"/>
        <w:b/>
        <w:sz w:val="20"/>
        <w:szCs w:val="20"/>
      </w:rPr>
      <w:t>°</w:t>
    </w:r>
    <w:proofErr w:type="spellEnd"/>
    <w:r w:rsidR="00DC45B7">
      <w:rPr>
        <w:rFonts w:ascii="Arial" w:hAnsi="Arial" w:cs="Arial"/>
        <w:b/>
        <w:sz w:val="20"/>
        <w:szCs w:val="20"/>
      </w:rPr>
      <w:t xml:space="preserve"> </w:t>
    </w:r>
    <w:r w:rsidR="003C1285">
      <w:rPr>
        <w:rFonts w:ascii="Arial" w:hAnsi="Arial" w:cs="Arial"/>
        <w:b/>
        <w:sz w:val="20"/>
        <w:szCs w:val="20"/>
      </w:rPr>
      <w:t>10</w:t>
    </w:r>
    <w:r w:rsidR="00F41A4B">
      <w:rPr>
        <w:rFonts w:ascii="Arial" w:hAnsi="Arial" w:cs="Arial"/>
        <w:b/>
        <w:sz w:val="20"/>
        <w:szCs w:val="20"/>
      </w:rPr>
      <w:t xml:space="preserve"> </w:t>
    </w:r>
    <w:r w:rsidR="00B052C5" w:rsidRPr="00B052C5">
      <w:rPr>
        <w:rFonts w:ascii="Arial" w:hAnsi="Arial" w:cs="Arial"/>
        <w:b/>
        <w:bCs/>
      </w:rPr>
      <w:t>Liderazgo estratégico y administración del cambio</w:t>
    </w:r>
  </w:p>
  <w:p w14:paraId="27B50CFF" w14:textId="0B275F3C" w:rsidR="008E7F4D" w:rsidRPr="003C1285" w:rsidRDefault="008E7F4D" w:rsidP="008E7F4D">
    <w:pPr>
      <w:spacing w:after="0" w:line="360" w:lineRule="auto"/>
      <w:rPr>
        <w:rFonts w:ascii="Arial" w:hAnsi="Arial" w:cs="Arial"/>
        <w:bCs/>
        <w:color w:val="000000" w:themeColor="text1"/>
        <w:sz w:val="20"/>
        <w:szCs w:val="20"/>
      </w:rPr>
    </w:pPr>
  </w:p>
  <w:p w14:paraId="64079B51" w14:textId="67C06C79" w:rsidR="00DA5964" w:rsidRPr="00207EA4" w:rsidRDefault="009D37DF" w:rsidP="00E97CED">
    <w:pPr>
      <w:pStyle w:val="Piedepgina"/>
      <w:rPr>
        <w:rFonts w:ascii="Arial" w:hAnsi="Arial" w:cs="Arial"/>
        <w:b/>
        <w:sz w:val="20"/>
        <w:szCs w:val="20"/>
      </w:rPr>
    </w:pPr>
    <w:r>
      <w:rPr>
        <w:rFonts w:ascii="Arial" w:hAnsi="Arial" w:cs="Arial"/>
        <w:b/>
        <w:sz w:val="20"/>
        <w:szCs w:val="20"/>
      </w:rPr>
      <w:t xml:space="preserve"> </w:t>
    </w:r>
    <w:r w:rsidR="009B0C9F" w:rsidRPr="00207EA4">
      <w:rPr>
        <w:rFonts w:ascii="Arial" w:hAnsi="Arial" w:cs="Arial"/>
        <w:b/>
        <w:sz w:val="20"/>
        <w:szCs w:val="20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924033A" w14:textId="77777777" w:rsidR="00B15201" w:rsidRDefault="00B15201" w:rsidP="00DA5964">
      <w:pPr>
        <w:spacing w:after="0" w:line="240" w:lineRule="auto"/>
      </w:pPr>
      <w:r>
        <w:separator/>
      </w:r>
    </w:p>
  </w:footnote>
  <w:footnote w:type="continuationSeparator" w:id="0">
    <w:p w14:paraId="535B6C11" w14:textId="77777777" w:rsidR="00B15201" w:rsidRDefault="00B15201" w:rsidP="00DA59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788049" w14:textId="77777777" w:rsidR="005E1CCE" w:rsidRPr="00C4064F" w:rsidRDefault="005E1CCE" w:rsidP="005E1CCE">
    <w:pPr>
      <w:spacing w:after="0" w:line="240" w:lineRule="auto"/>
      <w:jc w:val="right"/>
      <w:rPr>
        <w:rFonts w:ascii="Arial Narrow" w:hAnsi="Arial Narrow" w:cs="Arial"/>
        <w:b/>
        <w:bCs/>
        <w:iCs/>
        <w:sz w:val="20"/>
      </w:rPr>
    </w:pPr>
    <w:r w:rsidRPr="00C4064F">
      <w:rPr>
        <w:rFonts w:ascii="Arial Narrow" w:hAnsi="Arial Narrow"/>
        <w:noProof/>
        <w:lang w:eastAsia="es-EC"/>
      </w:rPr>
      <w:drawing>
        <wp:anchor distT="0" distB="0" distL="114300" distR="114300" simplePos="0" relativeHeight="251664384" behindDoc="0" locked="0" layoutInCell="1" allowOverlap="1" wp14:anchorId="241911C7" wp14:editId="70CBCFD7">
          <wp:simplePos x="0" y="0"/>
          <wp:positionH relativeFrom="column">
            <wp:posOffset>-453390</wp:posOffset>
          </wp:positionH>
          <wp:positionV relativeFrom="paragraph">
            <wp:posOffset>-183515</wp:posOffset>
          </wp:positionV>
          <wp:extent cx="1828800" cy="457200"/>
          <wp:effectExtent l="0" t="0" r="0" b="0"/>
          <wp:wrapNone/>
          <wp:docPr id="7" name="Imagen 7" descr="LOGO PRINCIPAL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n 1" descr="LOGO PRINCIPAL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28800" cy="457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rFonts w:ascii="Arial Narrow" w:hAnsi="Arial Narrow" w:cs="Arial"/>
        <w:b/>
        <w:bCs/>
        <w:iCs/>
        <w:sz w:val="20"/>
      </w:rPr>
      <w:t>Vicerrectorado de Docencia</w:t>
    </w:r>
  </w:p>
  <w:p w14:paraId="71DE681A" w14:textId="77777777" w:rsidR="005E1CCE" w:rsidRPr="00C4064F" w:rsidRDefault="005E1CCE" w:rsidP="005E1CCE">
    <w:pPr>
      <w:spacing w:after="0" w:line="240" w:lineRule="auto"/>
      <w:jc w:val="right"/>
      <w:rPr>
        <w:rFonts w:ascii="Arial Narrow" w:hAnsi="Arial Narrow" w:cs="Arial"/>
        <w:b/>
        <w:bCs/>
        <w:iCs/>
        <w:sz w:val="20"/>
      </w:rPr>
    </w:pPr>
    <w:r>
      <w:rPr>
        <w:rFonts w:ascii="Arial Narrow" w:hAnsi="Arial Narrow" w:cs="Arial"/>
        <w:b/>
        <w:bCs/>
        <w:iCs/>
        <w:sz w:val="20"/>
      </w:rPr>
      <w:t>Unidad de Apoyo a la Formación Académica</w:t>
    </w:r>
  </w:p>
  <w:p w14:paraId="7C4CA9BF" w14:textId="77777777" w:rsidR="005E1CCE" w:rsidRDefault="005E1CCE" w:rsidP="005E1CCE">
    <w:pPr>
      <w:pStyle w:val="Encabezado"/>
    </w:pPr>
  </w:p>
  <w:p w14:paraId="0B737A28" w14:textId="77777777" w:rsidR="005E1CCE" w:rsidRDefault="005E1CCE" w:rsidP="005E1CCE">
    <w:pPr>
      <w:pStyle w:val="Encabezado"/>
      <w:tabs>
        <w:tab w:val="left" w:pos="1617"/>
      </w:tabs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04A6D8D"/>
    <w:multiLevelType w:val="hybridMultilevel"/>
    <w:tmpl w:val="F56A713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1C76510"/>
    <w:multiLevelType w:val="hybridMultilevel"/>
    <w:tmpl w:val="D8F84A8C"/>
    <w:lvl w:ilvl="0" w:tplc="7E56365E">
      <w:numFmt w:val="bullet"/>
      <w:lvlText w:val="-"/>
      <w:lvlJc w:val="left"/>
      <w:pPr>
        <w:ind w:left="720" w:hanging="360"/>
      </w:pPr>
      <w:rPr>
        <w:rFonts w:ascii="Segoe UI" w:eastAsiaTheme="minorHAnsi" w:hAnsi="Segoe UI" w:cs="Segoe UI" w:hint="default"/>
      </w:rPr>
    </w:lvl>
    <w:lvl w:ilvl="1" w:tplc="30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1C45034"/>
    <w:multiLevelType w:val="hybridMultilevel"/>
    <w:tmpl w:val="64A20966"/>
    <w:lvl w:ilvl="0" w:tplc="300A000F">
      <w:start w:val="1"/>
      <w:numFmt w:val="decimal"/>
      <w:lvlText w:val="%1."/>
      <w:lvlJc w:val="left"/>
      <w:pPr>
        <w:ind w:left="360" w:hanging="360"/>
      </w:pPr>
    </w:lvl>
    <w:lvl w:ilvl="1" w:tplc="300A0019" w:tentative="1">
      <w:start w:val="1"/>
      <w:numFmt w:val="lowerLetter"/>
      <w:lvlText w:val="%2."/>
      <w:lvlJc w:val="left"/>
      <w:pPr>
        <w:ind w:left="1080" w:hanging="360"/>
      </w:pPr>
    </w:lvl>
    <w:lvl w:ilvl="2" w:tplc="300A001B" w:tentative="1">
      <w:start w:val="1"/>
      <w:numFmt w:val="lowerRoman"/>
      <w:lvlText w:val="%3."/>
      <w:lvlJc w:val="right"/>
      <w:pPr>
        <w:ind w:left="1800" w:hanging="180"/>
      </w:pPr>
    </w:lvl>
    <w:lvl w:ilvl="3" w:tplc="300A000F" w:tentative="1">
      <w:start w:val="1"/>
      <w:numFmt w:val="decimal"/>
      <w:lvlText w:val="%4."/>
      <w:lvlJc w:val="left"/>
      <w:pPr>
        <w:ind w:left="2520" w:hanging="360"/>
      </w:pPr>
    </w:lvl>
    <w:lvl w:ilvl="4" w:tplc="300A0019" w:tentative="1">
      <w:start w:val="1"/>
      <w:numFmt w:val="lowerLetter"/>
      <w:lvlText w:val="%5."/>
      <w:lvlJc w:val="left"/>
      <w:pPr>
        <w:ind w:left="3240" w:hanging="360"/>
      </w:pPr>
    </w:lvl>
    <w:lvl w:ilvl="5" w:tplc="300A001B" w:tentative="1">
      <w:start w:val="1"/>
      <w:numFmt w:val="lowerRoman"/>
      <w:lvlText w:val="%6."/>
      <w:lvlJc w:val="right"/>
      <w:pPr>
        <w:ind w:left="3960" w:hanging="180"/>
      </w:pPr>
    </w:lvl>
    <w:lvl w:ilvl="6" w:tplc="300A000F" w:tentative="1">
      <w:start w:val="1"/>
      <w:numFmt w:val="decimal"/>
      <w:lvlText w:val="%7."/>
      <w:lvlJc w:val="left"/>
      <w:pPr>
        <w:ind w:left="4680" w:hanging="360"/>
      </w:pPr>
    </w:lvl>
    <w:lvl w:ilvl="7" w:tplc="300A0019" w:tentative="1">
      <w:start w:val="1"/>
      <w:numFmt w:val="lowerLetter"/>
      <w:lvlText w:val="%8."/>
      <w:lvlJc w:val="left"/>
      <w:pPr>
        <w:ind w:left="5400" w:hanging="360"/>
      </w:pPr>
    </w:lvl>
    <w:lvl w:ilvl="8" w:tplc="30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6204980"/>
    <w:multiLevelType w:val="multilevel"/>
    <w:tmpl w:val="D4848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5F29E6"/>
    <w:multiLevelType w:val="hybridMultilevel"/>
    <w:tmpl w:val="0EAC49AC"/>
    <w:lvl w:ilvl="0" w:tplc="30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7FA414A8"/>
    <w:multiLevelType w:val="hybridMultilevel"/>
    <w:tmpl w:val="E04EC3C2"/>
    <w:lvl w:ilvl="0" w:tplc="2FE016B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5400934">
    <w:abstractNumId w:val="3"/>
  </w:num>
  <w:num w:numId="2" w16cid:durableId="2071802224">
    <w:abstractNumId w:val="0"/>
  </w:num>
  <w:num w:numId="3" w16cid:durableId="895244258">
    <w:abstractNumId w:val="1"/>
  </w:num>
  <w:num w:numId="4" w16cid:durableId="248544626">
    <w:abstractNumId w:val="2"/>
  </w:num>
  <w:num w:numId="5" w16cid:durableId="290281734">
    <w:abstractNumId w:val="4"/>
  </w:num>
  <w:num w:numId="6" w16cid:durableId="85596786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5964"/>
    <w:rsid w:val="00053373"/>
    <w:rsid w:val="00075C66"/>
    <w:rsid w:val="000B65DA"/>
    <w:rsid w:val="000B6915"/>
    <w:rsid w:val="000C097A"/>
    <w:rsid w:val="000D210E"/>
    <w:rsid w:val="000F16FF"/>
    <w:rsid w:val="001021D1"/>
    <w:rsid w:val="00123BEB"/>
    <w:rsid w:val="00136815"/>
    <w:rsid w:val="0014168B"/>
    <w:rsid w:val="00157471"/>
    <w:rsid w:val="00207EA4"/>
    <w:rsid w:val="002163AE"/>
    <w:rsid w:val="0023281F"/>
    <w:rsid w:val="00255431"/>
    <w:rsid w:val="00266BAA"/>
    <w:rsid w:val="00281A0B"/>
    <w:rsid w:val="00283FE8"/>
    <w:rsid w:val="00291A95"/>
    <w:rsid w:val="00303A4C"/>
    <w:rsid w:val="0032333E"/>
    <w:rsid w:val="00340216"/>
    <w:rsid w:val="00365DD2"/>
    <w:rsid w:val="0039581A"/>
    <w:rsid w:val="003B7B71"/>
    <w:rsid w:val="003C1285"/>
    <w:rsid w:val="003D7BE2"/>
    <w:rsid w:val="003F3AE0"/>
    <w:rsid w:val="003F44D3"/>
    <w:rsid w:val="003F5B21"/>
    <w:rsid w:val="004320D0"/>
    <w:rsid w:val="0043307A"/>
    <w:rsid w:val="00474C99"/>
    <w:rsid w:val="00491E7B"/>
    <w:rsid w:val="004A03F3"/>
    <w:rsid w:val="004E213F"/>
    <w:rsid w:val="004E2A7A"/>
    <w:rsid w:val="004E79B2"/>
    <w:rsid w:val="004F4BFA"/>
    <w:rsid w:val="004F7887"/>
    <w:rsid w:val="0051549A"/>
    <w:rsid w:val="00564EF3"/>
    <w:rsid w:val="00566CDD"/>
    <w:rsid w:val="005A0FF6"/>
    <w:rsid w:val="005B7DC9"/>
    <w:rsid w:val="005D3F03"/>
    <w:rsid w:val="005E1CCE"/>
    <w:rsid w:val="005E7349"/>
    <w:rsid w:val="005F1E83"/>
    <w:rsid w:val="00620BC5"/>
    <w:rsid w:val="00631562"/>
    <w:rsid w:val="0066375F"/>
    <w:rsid w:val="006724DF"/>
    <w:rsid w:val="0067393A"/>
    <w:rsid w:val="006B32F1"/>
    <w:rsid w:val="006D0E14"/>
    <w:rsid w:val="006F291E"/>
    <w:rsid w:val="006F6DFF"/>
    <w:rsid w:val="00735B05"/>
    <w:rsid w:val="007561B2"/>
    <w:rsid w:val="007733E9"/>
    <w:rsid w:val="00786590"/>
    <w:rsid w:val="00792812"/>
    <w:rsid w:val="007F5193"/>
    <w:rsid w:val="007F57BD"/>
    <w:rsid w:val="0080072F"/>
    <w:rsid w:val="00800A82"/>
    <w:rsid w:val="00806A6E"/>
    <w:rsid w:val="0084128A"/>
    <w:rsid w:val="008B2EEB"/>
    <w:rsid w:val="008C731A"/>
    <w:rsid w:val="008D223B"/>
    <w:rsid w:val="008E0D56"/>
    <w:rsid w:val="008E39EB"/>
    <w:rsid w:val="008E7F4D"/>
    <w:rsid w:val="00900CD1"/>
    <w:rsid w:val="00907297"/>
    <w:rsid w:val="009915FF"/>
    <w:rsid w:val="009A28CF"/>
    <w:rsid w:val="009B0C9F"/>
    <w:rsid w:val="009C5E7A"/>
    <w:rsid w:val="009D2E27"/>
    <w:rsid w:val="009D37DF"/>
    <w:rsid w:val="009D43B8"/>
    <w:rsid w:val="00A05435"/>
    <w:rsid w:val="00A35873"/>
    <w:rsid w:val="00A5655C"/>
    <w:rsid w:val="00A70776"/>
    <w:rsid w:val="00A7438C"/>
    <w:rsid w:val="00A8008F"/>
    <w:rsid w:val="00AD1463"/>
    <w:rsid w:val="00B030C1"/>
    <w:rsid w:val="00B052C5"/>
    <w:rsid w:val="00B15201"/>
    <w:rsid w:val="00B1755D"/>
    <w:rsid w:val="00B82881"/>
    <w:rsid w:val="00B8523D"/>
    <w:rsid w:val="00B85FCE"/>
    <w:rsid w:val="00B94CD2"/>
    <w:rsid w:val="00BA64D2"/>
    <w:rsid w:val="00C27DA1"/>
    <w:rsid w:val="00C60C21"/>
    <w:rsid w:val="00C62791"/>
    <w:rsid w:val="00C72EB2"/>
    <w:rsid w:val="00CC3EFB"/>
    <w:rsid w:val="00CF0201"/>
    <w:rsid w:val="00CF7EE8"/>
    <w:rsid w:val="00D86DB2"/>
    <w:rsid w:val="00DA5964"/>
    <w:rsid w:val="00DB2F48"/>
    <w:rsid w:val="00DB5A3F"/>
    <w:rsid w:val="00DC45B7"/>
    <w:rsid w:val="00DD26DA"/>
    <w:rsid w:val="00E03432"/>
    <w:rsid w:val="00E608AD"/>
    <w:rsid w:val="00E62271"/>
    <w:rsid w:val="00E663F4"/>
    <w:rsid w:val="00E97CED"/>
    <w:rsid w:val="00EA7349"/>
    <w:rsid w:val="00EE542A"/>
    <w:rsid w:val="00EF1B64"/>
    <w:rsid w:val="00EF36DA"/>
    <w:rsid w:val="00F26AC8"/>
    <w:rsid w:val="00F41A4B"/>
    <w:rsid w:val="00F47188"/>
    <w:rsid w:val="00F64F2A"/>
    <w:rsid w:val="00F66CE6"/>
    <w:rsid w:val="00F705B1"/>
    <w:rsid w:val="00F85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5B0B9E"/>
  <w15:docId w15:val="{007F6F2A-458A-4B10-880B-EA4C29D97C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5DD2"/>
  </w:style>
  <w:style w:type="paragraph" w:styleId="Ttulo1">
    <w:name w:val="heading 1"/>
    <w:basedOn w:val="Normal"/>
    <w:next w:val="Normal"/>
    <w:link w:val="Ttulo1Car"/>
    <w:uiPriority w:val="9"/>
    <w:qFormat/>
    <w:rsid w:val="009D37D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D37D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D37D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A5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5964"/>
  </w:style>
  <w:style w:type="paragraph" w:styleId="Piedepgina">
    <w:name w:val="footer"/>
    <w:basedOn w:val="Normal"/>
    <w:link w:val="PiedepginaCar"/>
    <w:uiPriority w:val="99"/>
    <w:unhideWhenUsed/>
    <w:rsid w:val="00DA596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5964"/>
  </w:style>
  <w:style w:type="paragraph" w:styleId="Textodeglobo">
    <w:name w:val="Balloon Text"/>
    <w:basedOn w:val="Normal"/>
    <w:link w:val="TextodegloboCar"/>
    <w:uiPriority w:val="99"/>
    <w:semiHidden/>
    <w:unhideWhenUsed/>
    <w:rsid w:val="00DA59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A5964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39"/>
    <w:rsid w:val="003F44D3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link w:val="SinespaciadoCar"/>
    <w:uiPriority w:val="1"/>
    <w:qFormat/>
    <w:rsid w:val="007561B2"/>
    <w:pPr>
      <w:spacing w:after="0" w:line="240" w:lineRule="auto"/>
    </w:pPr>
    <w:rPr>
      <w:rFonts w:eastAsiaTheme="minorEastAsia"/>
      <w:lang w:eastAsia="es-EC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7561B2"/>
    <w:rPr>
      <w:rFonts w:eastAsiaTheme="minorEastAsia"/>
      <w:lang w:eastAsia="es-EC"/>
    </w:rPr>
  </w:style>
  <w:style w:type="character" w:styleId="Textoennegrita">
    <w:name w:val="Strong"/>
    <w:basedOn w:val="Fuentedeprrafopredeter"/>
    <w:uiPriority w:val="22"/>
    <w:qFormat/>
    <w:rsid w:val="0023281F"/>
    <w:rPr>
      <w:b/>
      <w:bCs/>
    </w:rPr>
  </w:style>
  <w:style w:type="paragraph" w:styleId="Prrafodelista">
    <w:name w:val="List Paragraph"/>
    <w:basedOn w:val="Normal"/>
    <w:uiPriority w:val="34"/>
    <w:qFormat/>
    <w:rsid w:val="009D37DF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9D37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9D37DF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9D37DF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Textoindependiente">
    <w:name w:val="Body Text"/>
    <w:basedOn w:val="Normal"/>
    <w:link w:val="TextoindependienteCar"/>
    <w:uiPriority w:val="99"/>
    <w:unhideWhenUsed/>
    <w:rsid w:val="009D37DF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9D37DF"/>
  </w:style>
  <w:style w:type="paragraph" w:styleId="Fecha">
    <w:name w:val="Date"/>
    <w:basedOn w:val="Normal"/>
    <w:next w:val="Normal"/>
    <w:link w:val="FechaCar"/>
    <w:uiPriority w:val="99"/>
    <w:semiHidden/>
    <w:unhideWhenUsed/>
    <w:rsid w:val="00A05435"/>
  </w:style>
  <w:style w:type="character" w:customStyle="1" w:styleId="FechaCar">
    <w:name w:val="Fecha Car"/>
    <w:basedOn w:val="Fuentedeprrafopredeter"/>
    <w:link w:val="Fecha"/>
    <w:uiPriority w:val="99"/>
    <w:semiHidden/>
    <w:rsid w:val="00A054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0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092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166</Words>
  <Characters>917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Sandra de Lourdes Guerra Torres</dc:creator>
  <cp:lastModifiedBy>Sonnia Heredia Gálvez</cp:lastModifiedBy>
  <cp:revision>2</cp:revision>
  <dcterms:created xsi:type="dcterms:W3CDTF">2025-07-29T15:35:00Z</dcterms:created>
  <dcterms:modified xsi:type="dcterms:W3CDTF">2025-07-29T15:35:00Z</dcterms:modified>
</cp:coreProperties>
</file>