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7569" w14:textId="77777777" w:rsidR="008F5C7D" w:rsidRDefault="008F5C7D">
      <w:pPr>
        <w:pStyle w:val="Textoindependiente"/>
        <w:rPr>
          <w:rFonts w:ascii="Times New Roman"/>
          <w:sz w:val="11"/>
        </w:rPr>
      </w:pPr>
    </w:p>
    <w:p w14:paraId="34E52764" w14:textId="77777777" w:rsidR="00D80050" w:rsidRDefault="00D80050" w:rsidP="00D80050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</w:p>
    <w:p w14:paraId="0D8F0BBF" w14:textId="37F7B4F0" w:rsidR="008F5C7D" w:rsidRDefault="00D80050" w:rsidP="00D80050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  <w:r w:rsidRPr="00D80050">
        <w:rPr>
          <w:sz w:val="40"/>
          <w:szCs w:val="40"/>
        </w:rPr>
        <w:t>Entornos Gráficos</w:t>
      </w:r>
      <w:r w:rsidRPr="00D80050">
        <w:rPr>
          <w:spacing w:val="1"/>
          <w:sz w:val="40"/>
          <w:szCs w:val="40"/>
        </w:rPr>
        <w:t xml:space="preserve"> </w:t>
      </w:r>
      <w:r w:rsidRPr="00D80050">
        <w:rPr>
          <w:sz w:val="40"/>
          <w:szCs w:val="40"/>
        </w:rPr>
        <w:t>Práctica</w:t>
      </w:r>
      <w:r w:rsidRPr="00D80050">
        <w:rPr>
          <w:spacing w:val="-4"/>
          <w:sz w:val="40"/>
          <w:szCs w:val="40"/>
        </w:rPr>
        <w:t xml:space="preserve"> </w:t>
      </w:r>
      <w:proofErr w:type="spellStart"/>
      <w:r w:rsidRPr="00D80050">
        <w:rPr>
          <w:sz w:val="40"/>
          <w:szCs w:val="40"/>
        </w:rPr>
        <w:t>N</w:t>
      </w:r>
      <w:r w:rsidRPr="00D80050">
        <w:rPr>
          <w:sz w:val="40"/>
          <w:szCs w:val="40"/>
        </w:rPr>
        <w:t>°</w:t>
      </w:r>
      <w:proofErr w:type="spellEnd"/>
      <w:r>
        <w:rPr>
          <w:spacing w:val="-4"/>
          <w:sz w:val="40"/>
          <w:szCs w:val="40"/>
        </w:rPr>
        <w:t xml:space="preserve"> </w:t>
      </w:r>
      <w:r w:rsidRPr="00D80050">
        <w:rPr>
          <w:sz w:val="40"/>
          <w:szCs w:val="40"/>
        </w:rPr>
        <w:t>4:</w:t>
      </w:r>
      <w:r>
        <w:rPr>
          <w:sz w:val="40"/>
          <w:szCs w:val="40"/>
        </w:rPr>
        <w:t xml:space="preserve"> </w:t>
      </w:r>
      <w:r w:rsidRPr="00D80050">
        <w:rPr>
          <w:sz w:val="40"/>
          <w:szCs w:val="40"/>
        </w:rPr>
        <w:t>“PHP”</w:t>
      </w:r>
    </w:p>
    <w:p w14:paraId="6DC19ED8" w14:textId="77777777" w:rsidR="00D80050" w:rsidRPr="00D80050" w:rsidRDefault="00D80050" w:rsidP="00D80050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</w:p>
    <w:p w14:paraId="43C2669E" w14:textId="77777777" w:rsidR="008F5C7D" w:rsidRDefault="00D80050" w:rsidP="00D80050">
      <w:pPr>
        <w:pStyle w:val="Ttulo1"/>
        <w:spacing w:before="97"/>
        <w:ind w:left="510"/>
        <w:jc w:val="center"/>
      </w:pPr>
      <w:r>
        <w:t>variables,</w:t>
      </w:r>
      <w:r>
        <w:rPr>
          <w:spacing w:val="-6"/>
        </w:rPr>
        <w:t xml:space="preserve"> </w:t>
      </w:r>
      <w:r>
        <w:t>tipos,</w:t>
      </w:r>
      <w:r>
        <w:rPr>
          <w:spacing w:val="-5"/>
        </w:rPr>
        <w:t xml:space="preserve"> </w:t>
      </w:r>
      <w:r>
        <w:t>operadores,</w:t>
      </w:r>
      <w:r>
        <w:rPr>
          <w:spacing w:val="-5"/>
        </w:rPr>
        <w:t xml:space="preserve"> </w:t>
      </w:r>
      <w:r>
        <w:t>expresiones,</w:t>
      </w:r>
      <w:r>
        <w:rPr>
          <w:spacing w:val="-5"/>
        </w:rPr>
        <w:t xml:space="preserve"> </w:t>
      </w:r>
      <w:r>
        <w:t>estructuras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</w:p>
    <w:p w14:paraId="13E79923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36EA901C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5FA74515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2F121856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643C6FAF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7D95819C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6B9A333B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15AC5E7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100BC83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2F0D979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377E3881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004A77DF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43E552AB" w14:textId="77777777" w:rsidR="008F5C7D" w:rsidRDefault="008F5C7D" w:rsidP="00D80050">
      <w:pPr>
        <w:pStyle w:val="Textoindependiente"/>
        <w:spacing w:before="3"/>
        <w:jc w:val="center"/>
        <w:rPr>
          <w:rFonts w:ascii="Arial"/>
          <w:b/>
          <w:sz w:val="28"/>
        </w:rPr>
      </w:pPr>
    </w:p>
    <w:p w14:paraId="4FA14DDA" w14:textId="75D52BAC" w:rsidR="008F5C7D" w:rsidRDefault="00D80050" w:rsidP="00D80050">
      <w:pPr>
        <w:spacing w:before="1"/>
        <w:ind w:left="162"/>
        <w:jc w:val="center"/>
        <w:rPr>
          <w:sz w:val="32"/>
        </w:rPr>
      </w:pPr>
      <w:r>
        <w:rPr>
          <w:rFonts w:ascii="Arial"/>
          <w:b/>
          <w:sz w:val="32"/>
        </w:rPr>
        <w:t>Alumno:</w:t>
      </w:r>
      <w:r>
        <w:rPr>
          <w:rFonts w:ascii="Arial"/>
          <w:b/>
          <w:spacing w:val="-5"/>
          <w:sz w:val="32"/>
        </w:rPr>
        <w:t xml:space="preserve"> </w:t>
      </w:r>
      <w:r w:rsidRPr="00D80050">
        <w:rPr>
          <w:sz w:val="32"/>
        </w:rPr>
        <w:t>Pacheco</w:t>
      </w:r>
      <w:r>
        <w:rPr>
          <w:sz w:val="32"/>
        </w:rPr>
        <w:t xml:space="preserve"> </w:t>
      </w:r>
      <w:r w:rsidRPr="00D80050">
        <w:rPr>
          <w:sz w:val="32"/>
        </w:rPr>
        <w:t>Santiago</w:t>
      </w:r>
    </w:p>
    <w:p w14:paraId="7A34835A" w14:textId="77777777" w:rsidR="008F5C7D" w:rsidRDefault="00D80050" w:rsidP="00D80050">
      <w:pPr>
        <w:spacing w:before="191"/>
        <w:ind w:left="162"/>
        <w:jc w:val="center"/>
        <w:rPr>
          <w:sz w:val="32"/>
        </w:rPr>
      </w:pPr>
      <w:r>
        <w:rPr>
          <w:rFonts w:ascii="Arial" w:hAnsi="Arial"/>
          <w:b/>
          <w:sz w:val="32"/>
        </w:rPr>
        <w:t>Comisión: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sz w:val="32"/>
        </w:rPr>
        <w:t>403</w:t>
      </w:r>
    </w:p>
    <w:p w14:paraId="4BA007C2" w14:textId="798158F7" w:rsidR="008F5C7D" w:rsidRDefault="00D80050" w:rsidP="00D80050">
      <w:pPr>
        <w:spacing w:before="189"/>
        <w:ind w:left="162"/>
        <w:jc w:val="center"/>
        <w:rPr>
          <w:sz w:val="32"/>
        </w:rPr>
      </w:pPr>
      <w:r>
        <w:rPr>
          <w:rFonts w:ascii="Arial"/>
          <w:b/>
          <w:sz w:val="32"/>
        </w:rPr>
        <w:t>Legajo: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46097</w:t>
      </w:r>
    </w:p>
    <w:p w14:paraId="55568540" w14:textId="77777777" w:rsidR="008F5C7D" w:rsidRDefault="00D80050" w:rsidP="00D80050">
      <w:pPr>
        <w:spacing w:before="189"/>
        <w:ind w:left="100"/>
        <w:jc w:val="center"/>
        <w:rPr>
          <w:sz w:val="32"/>
        </w:rPr>
      </w:pPr>
      <w:r>
        <w:rPr>
          <w:rFonts w:ascii="Arial"/>
          <w:b/>
          <w:sz w:val="32"/>
        </w:rPr>
        <w:t>Fecha: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07/06/2021</w:t>
      </w:r>
    </w:p>
    <w:p w14:paraId="7342D80A" w14:textId="77777777" w:rsidR="008F5C7D" w:rsidRDefault="008F5C7D" w:rsidP="00D80050">
      <w:pPr>
        <w:rPr>
          <w:sz w:val="32"/>
        </w:rPr>
        <w:sectPr w:rsidR="008F5C7D" w:rsidSect="00D80050">
          <w:type w:val="continuous"/>
          <w:pgSz w:w="12240" w:h="15840"/>
          <w:pgMar w:top="1134" w:right="1134" w:bottom="1134" w:left="1701" w:header="720" w:footer="720" w:gutter="0"/>
          <w:cols w:space="720"/>
        </w:sectPr>
      </w:pPr>
    </w:p>
    <w:p w14:paraId="6666F822" w14:textId="77777777" w:rsidR="008F5C7D" w:rsidRDefault="008F5C7D">
      <w:pPr>
        <w:pStyle w:val="Textoindependiente"/>
        <w:spacing w:before="8"/>
        <w:rPr>
          <w:sz w:val="10"/>
        </w:rPr>
      </w:pPr>
    </w:p>
    <w:p w14:paraId="174A1DF9" w14:textId="77777777" w:rsidR="008F5C7D" w:rsidRDefault="00D80050" w:rsidP="00D80050">
      <w:pPr>
        <w:pStyle w:val="Ttulo1"/>
        <w:spacing w:before="92"/>
        <w:jc w:val="both"/>
      </w:pPr>
      <w:r>
        <w:t>Ejercicio</w:t>
      </w:r>
      <w:r>
        <w:rPr>
          <w:spacing w:val="-1"/>
        </w:rPr>
        <w:t xml:space="preserve"> </w:t>
      </w:r>
      <w:r>
        <w:t>1:</w:t>
      </w:r>
    </w:p>
    <w:p w14:paraId="116CA955" w14:textId="77777777" w:rsidR="008F5C7D" w:rsidRDefault="00D80050" w:rsidP="00D8005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187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tipos:</w:t>
      </w:r>
    </w:p>
    <w:p w14:paraId="10A8ED7C" w14:textId="77777777" w:rsidR="008F5C7D" w:rsidRDefault="008F5C7D" w:rsidP="00D80050">
      <w:pPr>
        <w:pStyle w:val="Textoindependiente"/>
        <w:spacing w:before="9"/>
        <w:jc w:val="both"/>
        <w:rPr>
          <w:sz w:val="23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4105"/>
      </w:tblGrid>
      <w:tr w:rsidR="008F5C7D" w14:paraId="54265FAB" w14:textId="77777777">
        <w:trPr>
          <w:trHeight w:val="275"/>
        </w:trPr>
        <w:tc>
          <w:tcPr>
            <w:tcW w:w="4107" w:type="dxa"/>
          </w:tcPr>
          <w:p w14:paraId="3BAB6C17" w14:textId="77777777" w:rsidR="008F5C7D" w:rsidRDefault="00D80050" w:rsidP="00D80050">
            <w:pPr>
              <w:pStyle w:val="TableParagraph"/>
              <w:ind w:left="1563" w:right="1559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Variable</w:t>
            </w:r>
          </w:p>
        </w:tc>
        <w:tc>
          <w:tcPr>
            <w:tcW w:w="4105" w:type="dxa"/>
          </w:tcPr>
          <w:p w14:paraId="3A5E711E" w14:textId="77777777" w:rsidR="008F5C7D" w:rsidRDefault="00D80050" w:rsidP="00D80050">
            <w:pPr>
              <w:pStyle w:val="TableParagraph"/>
              <w:ind w:left="1601" w:right="15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</w:tr>
      <w:tr w:rsidR="008F5C7D" w14:paraId="260A7FDF" w14:textId="77777777">
        <w:trPr>
          <w:trHeight w:val="275"/>
        </w:trPr>
        <w:tc>
          <w:tcPr>
            <w:tcW w:w="4107" w:type="dxa"/>
          </w:tcPr>
          <w:p w14:paraId="5F30FFCE" w14:textId="77777777" w:rsidR="008F5C7D" w:rsidRDefault="00D80050" w:rsidP="00D80050">
            <w:pPr>
              <w:pStyle w:val="TableParagraph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105" w:type="dxa"/>
          </w:tcPr>
          <w:p w14:paraId="75D2761F" w14:textId="77777777" w:rsidR="008F5C7D" w:rsidRDefault="00D80050" w:rsidP="00D80050">
            <w:pPr>
              <w:pStyle w:val="TableParagraph"/>
              <w:ind w:left="1602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8F5C7D" w14:paraId="0A23253C" w14:textId="77777777">
        <w:trPr>
          <w:trHeight w:val="278"/>
        </w:trPr>
        <w:tc>
          <w:tcPr>
            <w:tcW w:w="4107" w:type="dxa"/>
          </w:tcPr>
          <w:p w14:paraId="7BD8442E" w14:textId="77777777" w:rsidR="008F5C7D" w:rsidRDefault="00D80050" w:rsidP="00D80050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4105" w:type="dxa"/>
          </w:tcPr>
          <w:p w14:paraId="32BCA56D" w14:textId="77777777" w:rsidR="008F5C7D" w:rsidRDefault="00D80050" w:rsidP="00D80050">
            <w:pPr>
              <w:pStyle w:val="TableParagraph"/>
              <w:spacing w:before="2"/>
              <w:ind w:left="1598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</w:tr>
      <w:tr w:rsidR="008F5C7D" w14:paraId="49986AC4" w14:textId="77777777">
        <w:trPr>
          <w:trHeight w:val="275"/>
        </w:trPr>
        <w:tc>
          <w:tcPr>
            <w:tcW w:w="4107" w:type="dxa"/>
          </w:tcPr>
          <w:p w14:paraId="01583216" w14:textId="77777777" w:rsidR="008F5C7D" w:rsidRDefault="00D80050" w:rsidP="00D80050">
            <w:pPr>
              <w:pStyle w:val="TableParagraph"/>
              <w:ind w:left="7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05" w:type="dxa"/>
          </w:tcPr>
          <w:p w14:paraId="2F862DD1" w14:textId="77777777" w:rsidR="008F5C7D" w:rsidRDefault="00D80050" w:rsidP="00D80050">
            <w:pPr>
              <w:pStyle w:val="TableParagraph"/>
              <w:ind w:left="1598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</w:tr>
      <w:tr w:rsidR="008F5C7D" w14:paraId="32362B5F" w14:textId="77777777">
        <w:trPr>
          <w:trHeight w:val="275"/>
        </w:trPr>
        <w:tc>
          <w:tcPr>
            <w:tcW w:w="4107" w:type="dxa"/>
          </w:tcPr>
          <w:p w14:paraId="7744BD40" w14:textId="77777777" w:rsidR="008F5C7D" w:rsidRDefault="00D80050" w:rsidP="00D80050">
            <w:pPr>
              <w:pStyle w:val="TableParagraph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4105" w:type="dxa"/>
          </w:tcPr>
          <w:p w14:paraId="231D32E4" w14:textId="77777777" w:rsidR="008F5C7D" w:rsidRDefault="00D80050" w:rsidP="00D80050">
            <w:pPr>
              <w:pStyle w:val="TableParagraph"/>
              <w:ind w:left="1601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  <w:tr w:rsidR="008F5C7D" w14:paraId="0F84F406" w14:textId="77777777">
        <w:trPr>
          <w:trHeight w:val="275"/>
        </w:trPr>
        <w:tc>
          <w:tcPr>
            <w:tcW w:w="4107" w:type="dxa"/>
          </w:tcPr>
          <w:p w14:paraId="632AAD7B" w14:textId="77777777" w:rsidR="008F5C7D" w:rsidRDefault="00D80050" w:rsidP="00D80050">
            <w:pPr>
              <w:pStyle w:val="TableParagraph"/>
              <w:ind w:left="7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05" w:type="dxa"/>
          </w:tcPr>
          <w:p w14:paraId="774E3CF1" w14:textId="77777777" w:rsidR="008F5C7D" w:rsidRDefault="00D80050" w:rsidP="00D80050">
            <w:pPr>
              <w:pStyle w:val="TableParagraph"/>
              <w:ind w:left="1601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  <w:tr w:rsidR="008F5C7D" w14:paraId="744E804C" w14:textId="77777777">
        <w:trPr>
          <w:trHeight w:val="275"/>
        </w:trPr>
        <w:tc>
          <w:tcPr>
            <w:tcW w:w="4107" w:type="dxa"/>
          </w:tcPr>
          <w:p w14:paraId="7A923110" w14:textId="77777777" w:rsidR="008F5C7D" w:rsidRDefault="00D80050" w:rsidP="00D80050">
            <w:pPr>
              <w:pStyle w:val="TableParagraph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4105" w:type="dxa"/>
          </w:tcPr>
          <w:p w14:paraId="55713D6E" w14:textId="77777777" w:rsidR="008F5C7D" w:rsidRDefault="00D80050" w:rsidP="00D80050">
            <w:pPr>
              <w:pStyle w:val="TableParagraph"/>
              <w:ind w:left="1601" w:right="15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</w:tbl>
    <w:p w14:paraId="029CCD90" w14:textId="77777777" w:rsidR="008F5C7D" w:rsidRDefault="008F5C7D" w:rsidP="00D80050">
      <w:pPr>
        <w:pStyle w:val="Textoindependiente"/>
        <w:jc w:val="both"/>
        <w:rPr>
          <w:sz w:val="28"/>
        </w:rPr>
      </w:pPr>
    </w:p>
    <w:p w14:paraId="5486BACB" w14:textId="77777777" w:rsidR="008F5C7D" w:rsidRDefault="00D80050" w:rsidP="00D8005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3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operadores:</w:t>
      </w:r>
    </w:p>
    <w:p w14:paraId="4FB8E167" w14:textId="77777777" w:rsidR="008F5C7D" w:rsidRDefault="008F5C7D" w:rsidP="00D80050">
      <w:pPr>
        <w:pStyle w:val="Textoindependiente"/>
        <w:spacing w:before="6"/>
        <w:jc w:val="both"/>
        <w:rPr>
          <w:sz w:val="27"/>
        </w:rPr>
      </w:pPr>
    </w:p>
    <w:p w14:paraId="02AC0D3B" w14:textId="77777777" w:rsidR="008F5C7D" w:rsidRDefault="00D80050" w:rsidP="00D80050">
      <w:pPr>
        <w:pStyle w:val="Ttulo2"/>
        <w:numPr>
          <w:ilvl w:val="0"/>
          <w:numId w:val="3"/>
        </w:numPr>
        <w:tabs>
          <w:tab w:val="left" w:pos="1541"/>
        </w:tabs>
        <w:ind w:hanging="361"/>
        <w:jc w:val="both"/>
      </w:pPr>
      <w:r>
        <w:t>*</w:t>
      </w:r>
    </w:p>
    <w:p w14:paraId="1D8437A0" w14:textId="77777777" w:rsidR="008F5C7D" w:rsidRDefault="00D80050" w:rsidP="00D80050">
      <w:pPr>
        <w:spacing w:before="1"/>
        <w:ind w:left="1180"/>
        <w:jc w:val="both"/>
        <w:rPr>
          <w:sz w:val="28"/>
        </w:rPr>
      </w:pPr>
      <w:r>
        <w:rPr>
          <w:rFonts w:ascii="Courier New"/>
          <w:sz w:val="28"/>
        </w:rPr>
        <w:t>o</w:t>
      </w:r>
      <w:r>
        <w:rPr>
          <w:rFonts w:ascii="Courier New"/>
          <w:spacing w:val="23"/>
          <w:sz w:val="28"/>
        </w:rPr>
        <w:t xml:space="preserve"> </w:t>
      </w:r>
      <w:r>
        <w:rPr>
          <w:sz w:val="28"/>
        </w:rPr>
        <w:t>=</w:t>
      </w:r>
    </w:p>
    <w:p w14:paraId="7456A886" w14:textId="77777777" w:rsidR="008F5C7D" w:rsidRDefault="00D80050" w:rsidP="00D80050">
      <w:pPr>
        <w:pStyle w:val="Ttulo2"/>
        <w:spacing w:before="1"/>
        <w:jc w:val="both"/>
      </w:pPr>
      <w:r>
        <w:rPr>
          <w:rFonts w:ascii="Courier New"/>
        </w:rPr>
        <w:t>o</w:t>
      </w:r>
      <w:r>
        <w:rPr>
          <w:rFonts w:ascii="Courier New"/>
          <w:spacing w:val="22"/>
        </w:rPr>
        <w:t xml:space="preserve"> </w:t>
      </w:r>
      <w:r>
        <w:t>+=</w:t>
      </w:r>
    </w:p>
    <w:p w14:paraId="3B8C24C0" w14:textId="77777777" w:rsidR="008F5C7D" w:rsidRDefault="00D80050" w:rsidP="00D80050">
      <w:pPr>
        <w:pStyle w:val="Prrafodelista"/>
        <w:numPr>
          <w:ilvl w:val="0"/>
          <w:numId w:val="3"/>
        </w:numPr>
        <w:tabs>
          <w:tab w:val="left" w:pos="1541"/>
        </w:tabs>
        <w:spacing w:before="2" w:line="346" w:lineRule="exact"/>
        <w:ind w:hanging="361"/>
        <w:jc w:val="both"/>
        <w:rPr>
          <w:sz w:val="28"/>
        </w:rPr>
      </w:pPr>
      <w:r>
        <w:rPr>
          <w:sz w:val="28"/>
        </w:rPr>
        <w:t>?:</w:t>
      </w:r>
    </w:p>
    <w:p w14:paraId="0A6AAE33" w14:textId="77777777" w:rsidR="008F5C7D" w:rsidRDefault="00D80050" w:rsidP="00D80050">
      <w:pPr>
        <w:pStyle w:val="Ttulo2"/>
        <w:spacing w:line="346" w:lineRule="exact"/>
        <w:jc w:val="both"/>
      </w:pPr>
      <w:r>
        <w:rPr>
          <w:rFonts w:ascii="Courier New"/>
        </w:rPr>
        <w:t>o</w:t>
      </w:r>
      <w:r>
        <w:rPr>
          <w:rFonts w:ascii="Courier New"/>
          <w:spacing w:val="22"/>
        </w:rPr>
        <w:t xml:space="preserve"> </w:t>
      </w:r>
      <w:r>
        <w:t>++</w:t>
      </w:r>
    </w:p>
    <w:p w14:paraId="39A982D7" w14:textId="77777777" w:rsidR="008F5C7D" w:rsidRDefault="008F5C7D" w:rsidP="00D80050">
      <w:pPr>
        <w:pStyle w:val="Textoindependiente"/>
        <w:jc w:val="both"/>
        <w:rPr>
          <w:sz w:val="34"/>
        </w:rPr>
      </w:pPr>
    </w:p>
    <w:p w14:paraId="370D414E" w14:textId="77777777" w:rsidR="008F5C7D" w:rsidRDefault="00D80050" w:rsidP="00D8005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80"/>
        <w:ind w:hanging="361"/>
        <w:jc w:val="both"/>
        <w:rPr>
          <w:rFonts w:ascii="Symbol" w:hAnsi="Symbol"/>
          <w:sz w:val="28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parámetros:</w:t>
      </w:r>
    </w:p>
    <w:p w14:paraId="128F26F4" w14:textId="77777777" w:rsidR="008F5C7D" w:rsidRDefault="008F5C7D" w:rsidP="00D80050">
      <w:pPr>
        <w:pStyle w:val="Textoindependiente"/>
        <w:spacing w:before="9"/>
        <w:jc w:val="both"/>
        <w:rPr>
          <w:sz w:val="26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4"/>
        <w:gridCol w:w="4328"/>
      </w:tblGrid>
      <w:tr w:rsidR="008F5C7D" w14:paraId="65C636DE" w14:textId="77777777">
        <w:trPr>
          <w:trHeight w:val="275"/>
        </w:trPr>
        <w:tc>
          <w:tcPr>
            <w:tcW w:w="4304" w:type="dxa"/>
          </w:tcPr>
          <w:p w14:paraId="18D61B69" w14:textId="77777777" w:rsidR="008F5C7D" w:rsidRDefault="00D80050" w:rsidP="00D80050">
            <w:pPr>
              <w:pStyle w:val="TableParagraph"/>
              <w:ind w:left="1664" w:right="1655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Función</w:t>
            </w:r>
          </w:p>
        </w:tc>
        <w:tc>
          <w:tcPr>
            <w:tcW w:w="4328" w:type="dxa"/>
          </w:tcPr>
          <w:p w14:paraId="68E64A88" w14:textId="77777777" w:rsidR="008F5C7D" w:rsidRDefault="00D80050" w:rsidP="00D80050">
            <w:pPr>
              <w:pStyle w:val="TableParagraph"/>
              <w:ind w:left="1549" w:right="1541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Parámetro</w:t>
            </w:r>
          </w:p>
        </w:tc>
      </w:tr>
      <w:tr w:rsidR="008F5C7D" w14:paraId="10C52B2E" w14:textId="77777777">
        <w:trPr>
          <w:trHeight w:val="275"/>
        </w:trPr>
        <w:tc>
          <w:tcPr>
            <w:tcW w:w="4304" w:type="dxa"/>
          </w:tcPr>
          <w:p w14:paraId="0033DF55" w14:textId="77777777" w:rsidR="008F5C7D" w:rsidRDefault="00D80050" w:rsidP="00D80050">
            <w:pPr>
              <w:pStyle w:val="TableParagraph"/>
              <w:ind w:left="1663" w:right="16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gettype</w:t>
            </w:r>
            <w:proofErr w:type="spellEnd"/>
          </w:p>
        </w:tc>
        <w:tc>
          <w:tcPr>
            <w:tcW w:w="4328" w:type="dxa"/>
          </w:tcPr>
          <w:p w14:paraId="610B7CF2" w14:textId="77777777" w:rsidR="008F5C7D" w:rsidRDefault="00D80050" w:rsidP="00D80050">
            <w:pPr>
              <w:pStyle w:val="TableParagraph"/>
              <w:ind w:left="1547" w:right="1541"/>
              <w:jc w:val="both"/>
              <w:rPr>
                <w:sz w:val="24"/>
              </w:rPr>
            </w:pPr>
            <w:r>
              <w:rPr>
                <w:sz w:val="24"/>
              </w:rPr>
              <w:t>a, 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d</w:t>
            </w:r>
          </w:p>
        </w:tc>
      </w:tr>
      <w:tr w:rsidR="008F5C7D" w14:paraId="1C32333B" w14:textId="77777777">
        <w:trPr>
          <w:trHeight w:val="275"/>
        </w:trPr>
        <w:tc>
          <w:tcPr>
            <w:tcW w:w="4304" w:type="dxa"/>
          </w:tcPr>
          <w:p w14:paraId="77164EB6" w14:textId="77777777" w:rsidR="008F5C7D" w:rsidRDefault="00D80050" w:rsidP="00D80050">
            <w:pPr>
              <w:pStyle w:val="TableParagraph"/>
              <w:ind w:left="1664" w:right="165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is_int</w:t>
            </w:r>
            <w:proofErr w:type="spellEnd"/>
          </w:p>
        </w:tc>
        <w:tc>
          <w:tcPr>
            <w:tcW w:w="4328" w:type="dxa"/>
          </w:tcPr>
          <w:p w14:paraId="2DD69581" w14:textId="77777777" w:rsidR="008F5C7D" w:rsidRDefault="00D80050" w:rsidP="00D80050">
            <w:pPr>
              <w:pStyle w:val="TableParagraph"/>
              <w:ind w:left="5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8F5C7D" w14:paraId="6D825D10" w14:textId="77777777">
        <w:trPr>
          <w:trHeight w:val="278"/>
        </w:trPr>
        <w:tc>
          <w:tcPr>
            <w:tcW w:w="4304" w:type="dxa"/>
          </w:tcPr>
          <w:p w14:paraId="4CE42F35" w14:textId="77777777" w:rsidR="008F5C7D" w:rsidRDefault="00D80050" w:rsidP="00D80050">
            <w:pPr>
              <w:pStyle w:val="TableParagraph"/>
              <w:spacing w:before="2"/>
              <w:ind w:left="1662" w:right="16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is_string</w:t>
            </w:r>
            <w:proofErr w:type="spellEnd"/>
          </w:p>
        </w:tc>
        <w:tc>
          <w:tcPr>
            <w:tcW w:w="4328" w:type="dxa"/>
          </w:tcPr>
          <w:p w14:paraId="68F3D6BF" w14:textId="77777777" w:rsidR="008F5C7D" w:rsidRDefault="00D80050" w:rsidP="00D80050">
            <w:pPr>
              <w:pStyle w:val="TableParagraph"/>
              <w:spacing w:before="2"/>
              <w:ind w:left="5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8F5C7D" w14:paraId="7338B5FF" w14:textId="77777777">
        <w:trPr>
          <w:trHeight w:val="275"/>
        </w:trPr>
        <w:tc>
          <w:tcPr>
            <w:tcW w:w="4304" w:type="dxa"/>
          </w:tcPr>
          <w:p w14:paraId="3D391C6F" w14:textId="77777777" w:rsidR="008F5C7D" w:rsidRDefault="00D80050" w:rsidP="00D80050">
            <w:pPr>
              <w:pStyle w:val="TableParagraph"/>
              <w:ind w:left="1664" w:right="1653"/>
              <w:jc w:val="both"/>
              <w:rPr>
                <w:sz w:val="24"/>
              </w:rPr>
            </w:pPr>
            <w:r>
              <w:rPr>
                <w:sz w:val="24"/>
              </w:rPr>
              <w:t>doble</w:t>
            </w:r>
          </w:p>
        </w:tc>
        <w:tc>
          <w:tcPr>
            <w:tcW w:w="4328" w:type="dxa"/>
          </w:tcPr>
          <w:p w14:paraId="53049E46" w14:textId="77777777" w:rsidR="008F5C7D" w:rsidRDefault="00D80050" w:rsidP="00D80050">
            <w:pPr>
              <w:pStyle w:val="TableParagraph"/>
              <w:ind w:left="1548" w:right="1541"/>
              <w:jc w:val="both"/>
              <w:rPr>
                <w:sz w:val="24"/>
              </w:rPr>
            </w:pPr>
            <w:r>
              <w:rPr>
                <w:sz w:val="24"/>
              </w:rPr>
              <w:t>d++</w:t>
            </w:r>
          </w:p>
        </w:tc>
      </w:tr>
    </w:tbl>
    <w:p w14:paraId="61AAFE48" w14:textId="77777777" w:rsidR="008F5C7D" w:rsidRDefault="008F5C7D" w:rsidP="00D80050">
      <w:pPr>
        <w:pStyle w:val="Textoindependiente"/>
        <w:spacing w:before="2"/>
        <w:jc w:val="both"/>
        <w:rPr>
          <w:sz w:val="44"/>
        </w:rPr>
      </w:pPr>
    </w:p>
    <w:p w14:paraId="77E9F9BA" w14:textId="77777777" w:rsidR="008F5C7D" w:rsidRDefault="00D80050" w:rsidP="00D8005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  <w:jc w:val="both"/>
        <w:rPr>
          <w:rFonts w:ascii="Symbol" w:hAnsi="Symbol"/>
          <w:sz w:val="28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control:</w:t>
      </w:r>
    </w:p>
    <w:p w14:paraId="661E5226" w14:textId="77777777" w:rsidR="008F5C7D" w:rsidRDefault="00D80050" w:rsidP="00D80050">
      <w:pPr>
        <w:pStyle w:val="Textoindependiente"/>
        <w:spacing w:before="11"/>
        <w:ind w:left="1180"/>
        <w:jc w:val="both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proofErr w:type="spellStart"/>
      <w:r>
        <w:t>If</w:t>
      </w:r>
      <w:proofErr w:type="spellEnd"/>
    </w:p>
    <w:p w14:paraId="34426621" w14:textId="77777777" w:rsidR="008F5C7D" w:rsidRDefault="008F5C7D" w:rsidP="00D80050">
      <w:pPr>
        <w:pStyle w:val="Textoindependiente"/>
        <w:spacing w:before="10"/>
        <w:jc w:val="both"/>
        <w:rPr>
          <w:sz w:val="25"/>
        </w:rPr>
      </w:pPr>
    </w:p>
    <w:p w14:paraId="7254D029" w14:textId="77777777" w:rsidR="008F5C7D" w:rsidRDefault="00D80050" w:rsidP="00D8005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  <w:jc w:val="both"/>
        <w:rPr>
          <w:rFonts w:ascii="Symbol" w:hAnsi="Symbol"/>
          <w:sz w:val="28"/>
        </w:rPr>
      </w:pPr>
      <w:r>
        <w:rPr>
          <w:sz w:val="24"/>
        </w:rPr>
        <w:t>Salida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pantalla: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sz w:val="27"/>
        </w:rPr>
        <w:t>booleanstringstringinteger1xyzxyz184444</w:t>
      </w:r>
    </w:p>
    <w:p w14:paraId="3AC29C5F" w14:textId="77777777" w:rsidR="008F5C7D" w:rsidRDefault="008F5C7D" w:rsidP="00D80050">
      <w:pPr>
        <w:pStyle w:val="Textoindependiente"/>
        <w:jc w:val="both"/>
        <w:rPr>
          <w:rFonts w:ascii="Calibri"/>
          <w:sz w:val="34"/>
        </w:rPr>
      </w:pPr>
    </w:p>
    <w:p w14:paraId="56F5BC81" w14:textId="77777777" w:rsidR="008F5C7D" w:rsidRDefault="00D80050" w:rsidP="00D80050">
      <w:pPr>
        <w:pStyle w:val="Ttulo1"/>
        <w:spacing w:before="279"/>
        <w:jc w:val="both"/>
      </w:pPr>
      <w:r>
        <w:t>Ejercicio 2:</w:t>
      </w:r>
    </w:p>
    <w:p w14:paraId="2C4D9275" w14:textId="77777777" w:rsidR="008F5C7D" w:rsidRDefault="00D80050" w:rsidP="00D80050">
      <w:pPr>
        <w:pStyle w:val="Prrafodelista"/>
        <w:numPr>
          <w:ilvl w:val="0"/>
          <w:numId w:val="2"/>
        </w:numPr>
        <w:tabs>
          <w:tab w:val="left" w:pos="821"/>
        </w:tabs>
        <w:spacing w:before="186"/>
        <w:ind w:hanging="361"/>
        <w:jc w:val="both"/>
        <w:rPr>
          <w:sz w:val="24"/>
        </w:rPr>
      </w:pPr>
      <w:r>
        <w:rPr>
          <w:sz w:val="24"/>
        </w:rPr>
        <w:t>Sí,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equivalentes</w:t>
      </w:r>
    </w:p>
    <w:p w14:paraId="36F85411" w14:textId="77777777" w:rsidR="008F5C7D" w:rsidRDefault="00D80050" w:rsidP="00D80050">
      <w:pPr>
        <w:pStyle w:val="Prrafodelista"/>
        <w:numPr>
          <w:ilvl w:val="0"/>
          <w:numId w:val="2"/>
        </w:numPr>
        <w:tabs>
          <w:tab w:val="left" w:pos="821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Sí,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equivalentes</w:t>
      </w:r>
    </w:p>
    <w:p w14:paraId="6FBDE78A" w14:textId="77777777" w:rsidR="008F5C7D" w:rsidRDefault="00D80050" w:rsidP="00D80050">
      <w:pPr>
        <w:pStyle w:val="Prrafodelista"/>
        <w:numPr>
          <w:ilvl w:val="0"/>
          <w:numId w:val="2"/>
        </w:numPr>
        <w:tabs>
          <w:tab w:val="left" w:pos="82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Sí,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equivalentes</w:t>
      </w:r>
    </w:p>
    <w:p w14:paraId="63689164" w14:textId="77777777" w:rsidR="008F5C7D" w:rsidRDefault="008F5C7D" w:rsidP="00D80050">
      <w:pPr>
        <w:jc w:val="both"/>
        <w:rPr>
          <w:sz w:val="24"/>
        </w:rPr>
        <w:sectPr w:rsidR="008F5C7D">
          <w:pgSz w:w="12240" w:h="15840"/>
          <w:pgMar w:top="1500" w:right="1320" w:bottom="280" w:left="1340" w:header="720" w:footer="720" w:gutter="0"/>
          <w:cols w:space="720"/>
        </w:sectPr>
      </w:pPr>
    </w:p>
    <w:p w14:paraId="3D9E97B3" w14:textId="77777777" w:rsidR="008F5C7D" w:rsidRDefault="008F5C7D" w:rsidP="00D80050">
      <w:pPr>
        <w:pStyle w:val="Textoindependiente"/>
        <w:spacing w:before="7"/>
        <w:jc w:val="both"/>
        <w:rPr>
          <w:sz w:val="26"/>
        </w:rPr>
      </w:pPr>
    </w:p>
    <w:p w14:paraId="082E76DD" w14:textId="77777777" w:rsidR="008F5C7D" w:rsidRDefault="00D80050" w:rsidP="00D80050">
      <w:pPr>
        <w:pStyle w:val="Ttulo1"/>
        <w:spacing w:before="91"/>
        <w:jc w:val="both"/>
      </w:pPr>
      <w:r>
        <w:t>Ejercicio 3:</w:t>
      </w:r>
    </w:p>
    <w:p w14:paraId="79929EAD" w14:textId="77777777" w:rsidR="008F5C7D" w:rsidRDefault="00D80050" w:rsidP="00D80050">
      <w:pPr>
        <w:pStyle w:val="Prrafodelista"/>
        <w:numPr>
          <w:ilvl w:val="0"/>
          <w:numId w:val="1"/>
        </w:numPr>
        <w:tabs>
          <w:tab w:val="left" w:pos="821"/>
        </w:tabs>
        <w:spacing w:before="186" w:line="259" w:lineRule="auto"/>
        <w:ind w:right="257"/>
        <w:jc w:val="both"/>
        <w:rPr>
          <w:sz w:val="24"/>
        </w:rPr>
      </w:pPr>
      <w:r>
        <w:rPr>
          <w:color w:val="1F2023"/>
          <w:sz w:val="24"/>
        </w:rPr>
        <w:t>Este código lo que hace es ponerle documento 1 como título al HTML y en PHP</w:t>
      </w:r>
      <w:r>
        <w:rPr>
          <w:color w:val="1F2023"/>
          <w:spacing w:val="-64"/>
          <w:sz w:val="24"/>
        </w:rPr>
        <w:t xml:space="preserve"> </w:t>
      </w:r>
      <w:r>
        <w:rPr>
          <w:color w:val="1F2023"/>
          <w:sz w:val="24"/>
        </w:rPr>
        <w:t>crear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una tabla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de 5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filas por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dos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columnas y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con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borde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establecidos.</w:t>
      </w:r>
    </w:p>
    <w:p w14:paraId="08DE3B00" w14:textId="77777777" w:rsidR="008F5C7D" w:rsidRDefault="00D80050" w:rsidP="00D8005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279"/>
        <w:jc w:val="both"/>
        <w:rPr>
          <w:sz w:val="24"/>
        </w:rPr>
      </w:pPr>
      <w:r>
        <w:rPr>
          <w:sz w:val="24"/>
        </w:rPr>
        <w:t>Este código crea un formulario en caso de que no haya sido enviado aun,</w:t>
      </w:r>
      <w:r>
        <w:rPr>
          <w:spacing w:val="1"/>
          <w:sz w:val="24"/>
        </w:rPr>
        <w:t xml:space="preserve"> </w:t>
      </w:r>
      <w:r>
        <w:rPr>
          <w:sz w:val="24"/>
        </w:rPr>
        <w:t>ingresa la edad a través de un input y</w:t>
      </w:r>
      <w:r>
        <w:rPr>
          <w:sz w:val="24"/>
        </w:rPr>
        <w:t xml:space="preserve"> lo asigna en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>, y lo envía a través del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esta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ejecutando.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ya</w:t>
      </w:r>
      <w:r>
        <w:rPr>
          <w:spacing w:val="-4"/>
          <w:sz w:val="24"/>
        </w:rPr>
        <w:t xml:space="preserve"> </w:t>
      </w:r>
      <w:r>
        <w:rPr>
          <w:sz w:val="24"/>
        </w:rPr>
        <w:t>fue</w:t>
      </w:r>
      <w:r>
        <w:rPr>
          <w:spacing w:val="-3"/>
          <w:sz w:val="24"/>
        </w:rPr>
        <w:t xml:space="preserve"> </w:t>
      </w:r>
      <w:r>
        <w:rPr>
          <w:sz w:val="24"/>
        </w:rPr>
        <w:t>creado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asigna la edad a una variable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>. Y para ambos casos luego evalúa si es</w:t>
      </w:r>
      <w:r>
        <w:rPr>
          <w:spacing w:val="1"/>
          <w:sz w:val="24"/>
        </w:rPr>
        <w:t xml:space="preserve"> </w:t>
      </w:r>
      <w:r>
        <w:rPr>
          <w:sz w:val="24"/>
        </w:rPr>
        <w:t>mayor de 21 muestra que es mayor de edad y si es menor que 21 muestra que</w:t>
      </w:r>
      <w:r>
        <w:rPr>
          <w:spacing w:val="-64"/>
          <w:sz w:val="24"/>
        </w:rPr>
        <w:t xml:space="preserve"> </w:t>
      </w:r>
      <w:r>
        <w:rPr>
          <w:sz w:val="24"/>
        </w:rPr>
        <w:t>es menor.</w:t>
      </w:r>
    </w:p>
    <w:p w14:paraId="508A350F" w14:textId="77777777" w:rsidR="008F5C7D" w:rsidRDefault="008F5C7D" w:rsidP="00D80050">
      <w:pPr>
        <w:pStyle w:val="Textoindependiente"/>
        <w:jc w:val="both"/>
        <w:rPr>
          <w:sz w:val="26"/>
        </w:rPr>
      </w:pPr>
    </w:p>
    <w:p w14:paraId="612253EB" w14:textId="77777777" w:rsidR="008F5C7D" w:rsidRDefault="008F5C7D" w:rsidP="00D80050">
      <w:pPr>
        <w:pStyle w:val="Textoindependiente"/>
        <w:spacing w:before="5"/>
        <w:jc w:val="both"/>
        <w:rPr>
          <w:sz w:val="27"/>
        </w:rPr>
      </w:pPr>
    </w:p>
    <w:p w14:paraId="7CFA458B" w14:textId="77777777" w:rsidR="008F5C7D" w:rsidRDefault="00D80050" w:rsidP="00D80050">
      <w:pPr>
        <w:pStyle w:val="Ttulo1"/>
        <w:jc w:val="both"/>
      </w:pPr>
      <w:r>
        <w:t>Ejercicio 4:</w:t>
      </w:r>
    </w:p>
    <w:p w14:paraId="284AEA45" w14:textId="77777777" w:rsidR="008F5C7D" w:rsidRDefault="00D80050" w:rsidP="00D80050">
      <w:pPr>
        <w:pStyle w:val="Textoindependiente"/>
        <w:spacing w:before="188" w:line="259" w:lineRule="auto"/>
        <w:ind w:left="100" w:right="136"/>
        <w:jc w:val="both"/>
      </w:pP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warning</w:t>
      </w:r>
      <w:proofErr w:type="spellEnd"/>
      <w:r>
        <w:rPr>
          <w:spacing w:val="-4"/>
        </w:rPr>
        <w:t xml:space="preserve"> </w:t>
      </w:r>
      <w:r>
        <w:t>notificando</w:t>
      </w:r>
      <w:r>
        <w:rPr>
          <w:spacing w:val="-1"/>
        </w:rPr>
        <w:t xml:space="preserve"> </w:t>
      </w:r>
      <w:proofErr w:type="spellStart"/>
      <w:r>
        <w:t>undefined</w:t>
      </w:r>
      <w:proofErr w:type="spellEnd"/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flor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color</w:t>
      </w:r>
      <w:r>
        <w:rPr>
          <w:spacing w:val="-63"/>
        </w:rPr>
        <w:t xml:space="preserve"> </w:t>
      </w:r>
      <w:r>
        <w:t xml:space="preserve">porque el </w:t>
      </w:r>
      <w:proofErr w:type="spellStart"/>
      <w:r>
        <w:t>include</w:t>
      </w:r>
      <w:proofErr w:type="spellEnd"/>
      <w:r>
        <w:t xml:space="preserve"> está después la sentencia echo "El $flor $color \n";</w:t>
      </w:r>
      <w:r>
        <w:rPr>
          <w:spacing w:val="1"/>
        </w:rPr>
        <w:t xml:space="preserve"> </w:t>
      </w:r>
      <w:r>
        <w:t>y luego del</w:t>
      </w:r>
      <w:r>
        <w:rPr>
          <w:spacing w:val="1"/>
        </w:rPr>
        <w:t xml:space="preserve"> </w:t>
      </w:r>
      <w:proofErr w:type="spellStart"/>
      <w:r>
        <w:t>warning</w:t>
      </w:r>
      <w:proofErr w:type="spellEnd"/>
      <w:r>
        <w:t xml:space="preserve"> va a mostrar “El clavel blanco” porque ahí si ya </w:t>
      </w:r>
      <w:proofErr w:type="spellStart"/>
      <w:r>
        <w:t>esta</w:t>
      </w:r>
      <w:proofErr w:type="spellEnd"/>
      <w:r>
        <w:t xml:space="preserve"> incluido el archivo</w:t>
      </w:r>
      <w:r>
        <w:rPr>
          <w:spacing w:val="1"/>
        </w:rPr>
        <w:t xml:space="preserve"> </w:t>
      </w:r>
      <w:proofErr w:type="spellStart"/>
      <w:r>
        <w:t>datos.php</w:t>
      </w:r>
      <w:proofErr w:type="spellEnd"/>
    </w:p>
    <w:sectPr w:rsidR="008F5C7D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4E3"/>
    <w:multiLevelType w:val="hybridMultilevel"/>
    <w:tmpl w:val="8206C242"/>
    <w:lvl w:ilvl="0" w:tplc="D6D0A652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188D4B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CFE68D2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BE80AEC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2868AB0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FFE80F8E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F9643520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5DCE592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A7C2285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80310A"/>
    <w:multiLevelType w:val="hybridMultilevel"/>
    <w:tmpl w:val="F6FE2750"/>
    <w:lvl w:ilvl="0" w:tplc="74B85A3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1" w:tplc="E9307DA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ECCAC38C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6542F118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C8DE9CD8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7444F1F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D56148A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2F24028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9A6D32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BD407D"/>
    <w:multiLevelType w:val="hybridMultilevel"/>
    <w:tmpl w:val="9C90BE3C"/>
    <w:lvl w:ilvl="0" w:tplc="B868EC24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E2CEB48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74DECE7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1FC0B22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94A033AC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C630C35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38E4027C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CE1CA5E2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4EFCAD7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0B1B5E"/>
    <w:multiLevelType w:val="hybridMultilevel"/>
    <w:tmpl w:val="49ACD9B2"/>
    <w:lvl w:ilvl="0" w:tplc="2C6CA1A6">
      <w:numFmt w:val="bullet"/>
      <w:lvlText w:val="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 w:tplc="FB4C1F9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B9E4D69E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E36643F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84BC834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4EE8B1F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89C4364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E89C4C7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C1BE306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C7D"/>
    <w:rsid w:val="008F5C7D"/>
    <w:rsid w:val="00D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48BF"/>
  <w15:docId w15:val="{3FAF01AE-D3AA-4B8E-9011-0C6DD86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80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3213" w:right="3226" w:firstLine="17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leoCristalli</dc:creator>
  <cp:lastModifiedBy>santiago pacheco</cp:lastModifiedBy>
  <cp:revision>3</cp:revision>
  <dcterms:created xsi:type="dcterms:W3CDTF">2021-06-07T23:20:00Z</dcterms:created>
  <dcterms:modified xsi:type="dcterms:W3CDTF">2021-06-07T23:26:00Z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2021-06-07T00:00:00Z</vt:filetime>
  </property>
</Properties>
</file>