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2075" cy="13144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Evidencias Bitácora 4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COLEGIO TECNICO PALERMO IED NACIONAL DE APRENDIZAJE-SENA TECNICO EN PROGRAMACION DE SOFTWARE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DESARROLLO DE UNA PLATAFORMA WEB PARA LA ORGANIZACIÓN DE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DOCUMENTOS ACADÉMICOS DE LOS ADMINISTRATIVOS DEL COLEGIO TÉCNICO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PALERMO IED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Padilla Diaz Erick Santiago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Posso Vasquez Santiago Andres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Vasquez Alvarez Samuel Emilio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Diccionario de Datos Proyecto Productivo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8813" cy="109628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109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922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Entidad Relación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-344323</wp:posOffset>
            </wp:positionH>
            <wp:positionV relativeFrom="paragraph">
              <wp:posOffset>238125</wp:posOffset>
            </wp:positionV>
            <wp:extent cx="6423611" cy="2902362"/>
            <wp:effectExtent b="0" l="0" r="0" t="0"/>
            <wp:wrapSquare wrapText="bothSides" distB="114300" distT="114300" distL="114300" distR="11430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3611" cy="2902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BdD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1.Tipo doc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486275" cy="89535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16954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2.Genero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810000" cy="8191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847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3.Grado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724275" cy="8953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4.Curso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486275" cy="178117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657225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5. Estudiante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381625" cy="54959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181600" cy="706712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0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6. Asignatura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200525" cy="17240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6108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10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 xml:space="preserve">7. Profesor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4991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705350" cy="71913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1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8. Estrategias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26765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543425" cy="760374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160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6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9. Calificaciones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25717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581525" cy="63968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3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10. Resultado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667250" cy="35718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7.png"/><Relationship Id="rId21" Type="http://schemas.openxmlformats.org/officeDocument/2006/relationships/image" Target="media/image10.png"/><Relationship Id="rId24" Type="http://schemas.openxmlformats.org/officeDocument/2006/relationships/image" Target="media/image1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5.png"/><Relationship Id="rId25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5.png"/><Relationship Id="rId31" Type="http://schemas.openxmlformats.org/officeDocument/2006/relationships/image" Target="media/image11.png"/><Relationship Id="rId30" Type="http://schemas.openxmlformats.org/officeDocument/2006/relationships/image" Target="media/image18.png"/><Relationship Id="rId11" Type="http://schemas.openxmlformats.org/officeDocument/2006/relationships/image" Target="media/image6.png"/><Relationship Id="rId33" Type="http://schemas.openxmlformats.org/officeDocument/2006/relationships/image" Target="media/image13.png"/><Relationship Id="rId10" Type="http://schemas.openxmlformats.org/officeDocument/2006/relationships/image" Target="media/image7.png"/><Relationship Id="rId32" Type="http://schemas.openxmlformats.org/officeDocument/2006/relationships/image" Target="media/image16.png"/><Relationship Id="rId13" Type="http://schemas.openxmlformats.org/officeDocument/2006/relationships/image" Target="media/image23.png"/><Relationship Id="rId12" Type="http://schemas.openxmlformats.org/officeDocument/2006/relationships/image" Target="media/image21.png"/><Relationship Id="rId34" Type="http://schemas.openxmlformats.org/officeDocument/2006/relationships/image" Target="media/image17.png"/><Relationship Id="rId15" Type="http://schemas.openxmlformats.org/officeDocument/2006/relationships/image" Target="media/image20.png"/><Relationship Id="rId14" Type="http://schemas.openxmlformats.org/officeDocument/2006/relationships/image" Target="media/image24.png"/><Relationship Id="rId17" Type="http://schemas.openxmlformats.org/officeDocument/2006/relationships/image" Target="media/image19.png"/><Relationship Id="rId16" Type="http://schemas.openxmlformats.org/officeDocument/2006/relationships/image" Target="media/image28.png"/><Relationship Id="rId19" Type="http://schemas.openxmlformats.org/officeDocument/2006/relationships/image" Target="media/image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DEwfVdWw6gYvfh71JonMLWAvw==">CgMxLjA4AHIhMTNWeVd1SzlvQVJKbjRwNTJvLUx4MFowOHlzMXg0Njlw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