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490B1">
      <w:pPr>
        <w:spacing w:after="60"/>
      </w:pPr>
      <w:r>
        <w:t>COLEGIO TÉCNICO PALERMO I.E.D. · SENA</w:t>
      </w:r>
    </w:p>
    <w:p w14:paraId="646FC2DF">
      <w:pPr>
        <w:spacing w:after="360"/>
      </w:pPr>
      <w:r>
        <w:t>Técnico en Programación de Software</w:t>
      </w:r>
    </w:p>
    <w:p w14:paraId="2E93C66B">
      <w:pPr>
        <w:spacing w:after="160"/>
      </w:pPr>
      <w:r>
        <w:t>MANUAL TÉCNICO</w:t>
      </w:r>
    </w:p>
    <w:p w14:paraId="762FD5CD">
      <w:pPr>
        <w:spacing w:after="100"/>
      </w:pPr>
      <w:r>
        <w:t>Nous Akademia</w:t>
      </w:r>
    </w:p>
    <w:p w14:paraId="242A1EFF">
      <w:pPr>
        <w:spacing w:after="400"/>
      </w:pPr>
      <w:r>
        <w:t>Aplicación web para enseñar y practicar el método de estudio mediante flashcards, niveles y cuestionarios de opción múltiple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7B5CF6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7C1AE">
            <w:r>
              <w:t>Campo</w:t>
            </w:r>
          </w:p>
        </w:tc>
        <w:tc>
          <w:tcPr>
            <w:tcW w:w="65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9482E">
            <w:r>
              <w:t>Información</w:t>
            </w:r>
          </w:p>
        </w:tc>
      </w:tr>
      <w:tr w14:paraId="441CD5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A20B9">
            <w:r>
              <w:t>Proyecto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0E870">
            <w:r>
              <w:t>Nous Akademia: aplicación web educativa para enseñar y practicar el método de estudio mediante flashcards.</w:t>
            </w:r>
          </w:p>
        </w:tc>
      </w:tr>
      <w:tr w14:paraId="1EFAB2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50376">
            <w:r>
              <w:t>Integrantes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0153C">
            <w:r>
              <w:t>Integrantes del proyecto productivo (completar con los nombres oficiales del equipo).</w:t>
            </w:r>
          </w:p>
        </w:tc>
      </w:tr>
      <w:tr w14:paraId="521E39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5806F">
            <w:r>
              <w:t>Institución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3F8A4">
            <w:r>
              <w:t>Colegio Técnico Palermo I.E.D. – SENA</w:t>
            </w:r>
          </w:p>
        </w:tc>
      </w:tr>
      <w:tr w14:paraId="2D6893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44876">
            <w:r>
              <w:t>Programa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DEE68">
            <w:r>
              <w:t>Técnico en Programación de Software</w:t>
            </w:r>
          </w:p>
        </w:tc>
      </w:tr>
      <w:tr w14:paraId="15488C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DBBBB">
            <w:r>
              <w:t>Versión del documento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8FBF4">
            <w:r>
              <w:t>1.0 – Manual técnico adaptado al proyecto entregado</w:t>
            </w:r>
          </w:p>
        </w:tc>
      </w:tr>
      <w:tr w14:paraId="2A98CC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F51A4">
            <w:r>
              <w:t>Fecha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D5B50">
            <w:r>
              <w:t>Octubre de 2026</w:t>
            </w:r>
          </w:p>
        </w:tc>
      </w:tr>
      <w:tr w14:paraId="62C424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85431">
            <w:r>
              <w:t>Año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B827D">
            <w:r>
              <w:t>2026</w:t>
            </w:r>
          </w:p>
        </w:tc>
      </w:tr>
    </w:tbl>
    <w:p w14:paraId="19C535BA">
      <w:r>
        <w:br w:type="page"/>
      </w:r>
    </w:p>
    <w:p w14:paraId="3DAAE535">
      <w:pPr>
        <w:pStyle w:val="2"/>
        <w:keepNext/>
      </w:pPr>
      <w:r>
        <w:t>Contenido</w:t>
      </w:r>
    </w:p>
    <w:sdt>
      <w:sdtPr>
        <w:alias w:val="Tabla de contenido"/>
        <w:id w:val="531075511"/>
      </w:sdtPr>
      <w:sdtContent>
        <w:p w14:paraId="6027E46A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fldChar w:fldCharType="begin"/>
          </w:r>
          <w:r>
            <w:instrText xml:space="preserve"> HYPERLINK \l "_Toc1" </w:instrText>
          </w:r>
          <w:r>
            <w:fldChar w:fldCharType="separate"/>
          </w:r>
          <w:r>
            <w:t>Contenido</w:t>
          </w:r>
          <w:r>
            <w:tab/>
          </w:r>
          <w:r>
            <w:fldChar w:fldCharType="begin"/>
          </w:r>
          <w:r>
            <w:instrText xml:space="preserve">PAGEREF _Toc1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5729F41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"_Toc2" </w:instrText>
          </w:r>
          <w:r>
            <w:fldChar w:fldCharType="separate"/>
          </w:r>
          <w:r>
            <w:t>1. Propósito del manual técnico</w:t>
          </w:r>
          <w:r>
            <w:tab/>
          </w:r>
          <w:r>
            <w:fldChar w:fldCharType="begin"/>
          </w:r>
          <w:r>
            <w:instrText xml:space="preserve">PAGEREF _Toc2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9547E45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"_Toc3" </w:instrText>
          </w:r>
          <w:r>
            <w:fldChar w:fldCharType="separate"/>
          </w:r>
          <w:r>
            <w:t>1.1 Alcance técnico documentado</w:t>
          </w:r>
          <w:r>
            <w:tab/>
          </w:r>
          <w:r>
            <w:fldChar w:fldCharType="begin"/>
          </w:r>
          <w:r>
            <w:instrText xml:space="preserve">PAGEREF _Toc3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97CE812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"_Toc4" </w:instrText>
          </w:r>
          <w:r>
            <w:fldChar w:fldCharType="separate"/>
          </w:r>
          <w:r>
            <w:t>1.2 Criterios de presentación</w:t>
          </w:r>
          <w:r>
            <w:tab/>
          </w:r>
          <w:r>
            <w:fldChar w:fldCharType="begin"/>
          </w:r>
          <w:r>
            <w:instrText xml:space="preserve">PAGEREF _Toc4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7DFCD8F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"_Toc5" </w:instrText>
          </w:r>
          <w:r>
            <w:fldChar w:fldCharType="separate"/>
          </w:r>
          <w:r>
            <w:t>2. Identificación técnica del producto</w:t>
          </w:r>
          <w:r>
            <w:tab/>
          </w:r>
          <w:r>
            <w:fldChar w:fldCharType="begin"/>
          </w:r>
          <w:r>
            <w:instrText xml:space="preserve">PAGEREF _Toc5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FDDCAAE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"_Toc6" </w:instrText>
          </w:r>
          <w:r>
            <w:fldChar w:fldCharType="separate"/>
          </w:r>
          <w:r>
            <w:t>3. Arquitectura del sistema</w:t>
          </w:r>
          <w:r>
            <w:tab/>
          </w:r>
          <w:r>
            <w:fldChar w:fldCharType="begin"/>
          </w:r>
          <w:r>
            <w:instrText xml:space="preserve">PAGEREF _Toc6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AB545FC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"_Toc7" </w:instrText>
          </w:r>
          <w:r>
            <w:fldChar w:fldCharType="separate"/>
          </w:r>
          <w:r>
            <w:t>4. Módulos funcionales implementados</w:t>
          </w:r>
          <w:r>
            <w:tab/>
          </w:r>
          <w:r>
            <w:fldChar w:fldCharType="begin"/>
          </w:r>
          <w:r>
            <w:instrText xml:space="preserve">PAGEREF _Toc7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74AA70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"_Toc8" </w:instrText>
          </w:r>
          <w:r>
            <w:fldChar w:fldCharType="separate"/>
          </w:r>
          <w:r>
            <w:t>4.1 Descripción técnica de los módulos principales</w:t>
          </w:r>
          <w:r>
            <w:tab/>
          </w:r>
          <w:r>
            <w:fldChar w:fldCharType="begin"/>
          </w:r>
          <w:r>
            <w:instrText xml:space="preserve">PAGEREF _Toc8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5F72A4F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"_Toc9" </w:instrText>
          </w:r>
          <w:r>
            <w:fldChar w:fldCharType="separate"/>
          </w:r>
          <w:r>
            <w:t>Autenticación y sesiones (login.php / iniciarSesion.php)</w:t>
          </w:r>
          <w:r>
            <w:tab/>
          </w:r>
          <w:r>
            <w:fldChar w:fldCharType="begin"/>
          </w:r>
          <w:r>
            <w:instrText xml:space="preserve">PAGEREF _Toc9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61F0651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"_Toc10" </w:instrText>
          </w:r>
          <w:r>
            <w:fldChar w:fldCharType="separate"/>
          </w:r>
          <w:r>
            <w:t>Registro de usuarios (registro.php / registrarUsuario.php)</w:t>
          </w:r>
          <w:r>
            <w:tab/>
          </w:r>
          <w:r>
            <w:fldChar w:fldCharType="begin"/>
          </w:r>
          <w:r>
            <w:instrText xml:space="preserve">PAGEREF _Toc10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F4247A9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"_Toc11" </w:instrText>
          </w:r>
          <w:r>
            <w:fldChar w:fldCharType="separate"/>
          </w:r>
          <w:r>
            <w:t>Administración de temas y niveles (admin.php, adminTema.php, adminNivel.php)</w:t>
          </w:r>
          <w:r>
            <w:tab/>
          </w:r>
          <w:r>
            <w:fldChar w:fldCharType="begin"/>
          </w:r>
          <w:r>
            <w:instrText xml:space="preserve">PAGEREF _Toc11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CC4105D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"_Toc12" </w:instrText>
          </w:r>
          <w:r>
            <w:fldChar w:fldCharType="separate"/>
          </w:r>
          <w:r>
            <w:t>Creación y administración de flashcards</w:t>
          </w:r>
          <w:r>
            <w:tab/>
          </w:r>
          <w:r>
            <w:fldChar w:fldCharType="begin"/>
          </w:r>
          <w:r>
            <w:instrText xml:space="preserve">PAGEREF _Toc12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8B47DE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"_Toc13" </w:instrText>
          </w:r>
          <w:r>
            <w:fldChar w:fldCharType="separate"/>
          </w:r>
          <w:r>
            <w:t>Práctica y comprobación de respuestas (practica.php / comprobarRespuesta.php)</w:t>
          </w:r>
          <w:r>
            <w:tab/>
          </w:r>
          <w:r>
            <w:fldChar w:fldCharType="begin"/>
          </w:r>
          <w:r>
            <w:instrText xml:space="preserve">PAGEREF _Toc13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F4ED0A6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"_Toc14" </w:instrText>
          </w:r>
          <w:r>
            <w:fldChar w:fldCharType="separate"/>
          </w:r>
          <w:r>
            <w:t>Registro de intentos y seguimiento del progreso</w:t>
          </w:r>
          <w:r>
            <w:tab/>
          </w:r>
          <w:r>
            <w:fldChar w:fldCharType="begin"/>
          </w:r>
          <w:r>
            <w:instrText xml:space="preserve">PAGEREF _Toc14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DA73FF4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"_Toc15" </w:instrText>
          </w:r>
          <w:r>
            <w:fldChar w:fldCharType="separate"/>
          </w:r>
          <w:r>
            <w:t>5. Requisitos técnicos del entorno</w:t>
          </w:r>
          <w:r>
            <w:tab/>
          </w:r>
          <w:r>
            <w:fldChar w:fldCharType="begin"/>
          </w:r>
          <w:r>
            <w:instrText xml:space="preserve">PAGEREF _Toc15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44D50B4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"_Toc16" </w:instrText>
          </w:r>
          <w:r>
            <w:fldChar w:fldCharType="separate"/>
          </w:r>
          <w:r>
            <w:t>5.1 Requisitos de software</w:t>
          </w:r>
          <w:r>
            <w:tab/>
          </w:r>
          <w:r>
            <w:fldChar w:fldCharType="begin"/>
          </w:r>
          <w:r>
            <w:instrText xml:space="preserve">PAGEREF _Toc16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51DD3C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"_Toc17" </w:instrText>
          </w:r>
          <w:r>
            <w:fldChar w:fldCharType="separate"/>
          </w:r>
          <w:r>
            <w:t>5.2 Requisitos de hardware</w:t>
          </w:r>
          <w:r>
            <w:tab/>
          </w:r>
          <w:r>
            <w:fldChar w:fldCharType="begin"/>
          </w:r>
          <w:r>
            <w:instrText xml:space="preserve">PAGEREF _Toc17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452FAC0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"_Toc18" </w:instrText>
          </w:r>
          <w:r>
            <w:fldChar w:fldCharType="separate"/>
          </w:r>
          <w:r>
            <w:t>6. Instalación y configuración del ambiente</w:t>
          </w:r>
          <w:r>
            <w:tab/>
          </w:r>
          <w:r>
            <w:fldChar w:fldCharType="begin"/>
          </w:r>
          <w:r>
            <w:instrText xml:space="preserve">PAGEREF _Toc18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E6A4FB9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"_Toc19" </w:instrText>
          </w:r>
          <w:r>
            <w:fldChar w:fldCharType="separate"/>
          </w:r>
          <w:r>
            <w:t>6.1 Preparación del equipo</w:t>
          </w:r>
          <w:r>
            <w:tab/>
          </w:r>
          <w:r>
            <w:fldChar w:fldCharType="begin"/>
          </w:r>
          <w:r>
            <w:instrText xml:space="preserve">PAGEREF _Toc19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F8139F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"_Toc20" </w:instrText>
          </w:r>
          <w:r>
            <w:fldChar w:fldCharType="separate"/>
          </w:r>
          <w:r>
            <w:t>6.2 Obtención del código fuente</w:t>
          </w:r>
          <w:r>
            <w:tab/>
          </w:r>
          <w:r>
            <w:fldChar w:fldCharType="begin"/>
          </w:r>
          <w:r>
            <w:instrText xml:space="preserve">PAGEREF _Toc20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B9A40DA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"_Toc21" </w:instrText>
          </w:r>
          <w:r>
            <w:fldChar w:fldCharType="separate"/>
          </w:r>
          <w:r>
            <w:t>6.3 Copiar la aplicación a XAMPP</w:t>
          </w:r>
          <w:r>
            <w:tab/>
          </w:r>
          <w:r>
            <w:fldChar w:fldCharType="begin"/>
          </w:r>
          <w:r>
            <w:instrText xml:space="preserve">PAGEREF _Toc21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7B6CFF9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"_Toc22" </w:instrText>
          </w:r>
          <w:r>
            <w:fldChar w:fldCharType="separate"/>
          </w:r>
          <w:r>
            <w:t>6.4 Dependencias</w:t>
          </w:r>
          <w:r>
            <w:tab/>
          </w:r>
          <w:r>
            <w:fldChar w:fldCharType="begin"/>
          </w:r>
          <w:r>
            <w:instrText xml:space="preserve">PAGEREF _Toc22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B55690F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"_Toc23" </w:instrText>
          </w:r>
          <w:r>
            <w:fldChar w:fldCharType="separate"/>
          </w:r>
          <w:r>
            <w:t>6.5 Base de datos</w:t>
          </w:r>
          <w:r>
            <w:tab/>
          </w:r>
          <w:r>
            <w:fldChar w:fldCharType="begin"/>
          </w:r>
          <w:r>
            <w:instrText xml:space="preserve">PAGEREF _Toc23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6AC49FA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"_Toc24" </w:instrText>
          </w:r>
          <w:r>
            <w:fldChar w:fldCharType="separate"/>
          </w:r>
          <w:r>
            <w:t>6.6 Configuración local (opcional)</w:t>
          </w:r>
          <w:r>
            <w:tab/>
          </w:r>
          <w:r>
            <w:fldChar w:fldCharType="begin"/>
          </w:r>
          <w:r>
            <w:instrText xml:space="preserve">PAGEREF _Toc24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A9EDA62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"_Toc25" </w:instrText>
          </w:r>
          <w:r>
            <w:fldChar w:fldCharType="separate"/>
          </w:r>
          <w:r>
            <w:t>6.7 Inicio y verificación</w:t>
          </w:r>
          <w:r>
            <w:tab/>
          </w:r>
          <w:r>
            <w:fldChar w:fldCharType="begin"/>
          </w:r>
          <w:r>
            <w:instrText xml:space="preserve">PAGEREF _Toc25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B2C9DEC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"_Toc26" </w:instrText>
          </w:r>
          <w:r>
            <w:fldChar w:fldCharType="separate"/>
          </w:r>
          <w:r>
            <w:t>7. Estructura del repositorio y del código fuente</w:t>
          </w:r>
          <w:r>
            <w:tab/>
          </w:r>
          <w:r>
            <w:fldChar w:fldCharType="begin"/>
          </w:r>
          <w:r>
            <w:instrText xml:space="preserve">PAGEREF _Toc26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9B322AD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"_Toc27" </w:instrText>
          </w:r>
          <w:r>
            <w:fldChar w:fldCharType="separate"/>
          </w:r>
          <w:r>
            <w:t>8. Base de datos</w:t>
          </w:r>
          <w:r>
            <w:tab/>
          </w:r>
          <w:r>
            <w:fldChar w:fldCharType="begin"/>
          </w:r>
          <w:r>
            <w:instrText xml:space="preserve">PAGEREF _Toc27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8462CAE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"_Toc28" </w:instrText>
          </w:r>
          <w:r>
            <w:fldChar w:fldCharType="separate"/>
          </w:r>
          <w:r>
            <w:t>8.1 Modelo entidad-relación final</w:t>
          </w:r>
          <w:r>
            <w:tab/>
          </w:r>
          <w:r>
            <w:fldChar w:fldCharType="begin"/>
          </w:r>
          <w:r>
            <w:instrText xml:space="preserve">PAGEREF _Toc28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72CBCE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"_Toc29" </w:instrText>
          </w:r>
          <w:r>
            <w:fldChar w:fldCharType="separate"/>
          </w:r>
          <w:r>
            <w:t>8.2 Diccionario de datos</w:t>
          </w:r>
          <w:r>
            <w:tab/>
          </w:r>
          <w:r>
            <w:fldChar w:fldCharType="begin"/>
          </w:r>
          <w:r>
            <w:instrText xml:space="preserve">PAGEREF _Toc29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A585591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"_Toc30" </w:instrText>
          </w:r>
          <w:r>
            <w:fldChar w:fldCharType="separate"/>
          </w:r>
          <w:r>
            <w:t>8.3 Script de base de datos</w:t>
          </w:r>
          <w:r>
            <w:tab/>
          </w:r>
          <w:r>
            <w:fldChar w:fldCharType="begin"/>
          </w:r>
          <w:r>
            <w:instrText xml:space="preserve">PAGEREF _Toc30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9D77F7B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"_Toc31" </w:instrText>
          </w:r>
          <w:r>
            <w:fldChar w:fldCharType="separate"/>
          </w:r>
          <w:r>
            <w:t>8.4 Conexión del sistema</w:t>
          </w:r>
          <w:r>
            <w:tab/>
          </w:r>
          <w:r>
            <w:fldChar w:fldCharType="begin"/>
          </w:r>
          <w:r>
            <w:instrText xml:space="preserve">PAGEREF _Toc31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B42696D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"_Toc32" </w:instrText>
          </w:r>
          <w:r>
            <w:fldChar w:fldCharType="separate"/>
          </w:r>
          <w:r>
            <w:t>9. Requerimientos no funcionales y seguridad</w:t>
          </w:r>
          <w:r>
            <w:tab/>
          </w:r>
          <w:r>
            <w:fldChar w:fldCharType="begin"/>
          </w:r>
          <w:r>
            <w:instrText xml:space="preserve">PAGEREF _Toc32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DD348F8">
          <w:pPr>
            <w:pStyle w:val="2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"_Toc33" </w:instrText>
          </w:r>
          <w:r>
            <w:fldChar w:fldCharType="separate"/>
          </w:r>
          <w:r>
            <w:t>9.1 Controles documentados</w:t>
          </w:r>
          <w:r>
            <w:tab/>
          </w:r>
          <w:r>
            <w:fldChar w:fldCharType="begin"/>
          </w:r>
          <w:r>
            <w:instrText xml:space="preserve">PAGEREF _Toc33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2DA35226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"_Toc34" </w:instrText>
          </w:r>
          <w:r>
            <w:fldChar w:fldCharType="separate"/>
          </w:r>
          <w:r>
            <w:t>10. Pruebas técnicas</w:t>
          </w:r>
          <w:r>
            <w:tab/>
          </w:r>
          <w:r>
            <w:fldChar w:fldCharType="begin"/>
          </w:r>
          <w:r>
            <w:instrText xml:space="preserve">PAGEREF _Toc34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D933F9D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"_Toc35" </w:instrText>
          </w:r>
          <w:r>
            <w:fldChar w:fldCharType="separate"/>
          </w:r>
          <w:r>
            <w:t>11. Despliegue y puesta en funcionamiento</w:t>
          </w:r>
          <w:r>
            <w:tab/>
          </w:r>
          <w:r>
            <w:fldChar w:fldCharType="begin"/>
          </w:r>
          <w:r>
            <w:instrText xml:space="preserve">PAGEREF _Toc35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44FC52A3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"_Toc36" </w:instrText>
          </w:r>
          <w:r>
            <w:fldChar w:fldCharType="separate"/>
          </w:r>
          <w:r>
            <w:t>12. Respaldo y recuperación</w:t>
          </w:r>
          <w:r>
            <w:tab/>
          </w:r>
          <w:r>
            <w:fldChar w:fldCharType="begin"/>
          </w:r>
          <w:r>
            <w:instrText xml:space="preserve">PAGEREF _Toc36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EFB0092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"_Toc37" </w:instrText>
          </w:r>
          <w:r>
            <w:fldChar w:fldCharType="separate"/>
          </w:r>
          <w:r>
            <w:t>13. Mantenimiento técnico</w:t>
          </w:r>
          <w:r>
            <w:tab/>
          </w:r>
          <w:r>
            <w:fldChar w:fldCharType="begin"/>
          </w:r>
          <w:r>
            <w:instrText xml:space="preserve">PAGEREF _Toc37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E51B436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"_Toc38" </w:instrText>
          </w:r>
          <w:r>
            <w:fldChar w:fldCharType="separate"/>
          </w:r>
          <w:r>
            <w:t>14. Solución de problemas frecuentes</w:t>
          </w:r>
          <w:r>
            <w:tab/>
          </w:r>
          <w:r>
            <w:fldChar w:fldCharType="begin"/>
          </w:r>
          <w:r>
            <w:instrText xml:space="preserve">PAGEREF _Toc38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F7B46EC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"_Toc39" </w:instrText>
          </w:r>
          <w:r>
            <w:fldChar w:fldCharType="separate"/>
          </w:r>
          <w:r>
            <w:t>15. Documentación del código</w:t>
          </w:r>
          <w:r>
            <w:tab/>
          </w:r>
          <w:r>
            <w:fldChar w:fldCharType="begin"/>
          </w:r>
          <w:r>
            <w:instrText xml:space="preserve">PAGEREF _Toc39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775C9443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"_Toc40" </w:instrText>
          </w:r>
          <w:r>
            <w:fldChar w:fldCharType="separate"/>
          </w:r>
          <w:r>
            <w:t>16. Control de versiones y entrega técnica</w:t>
          </w:r>
          <w:r>
            <w:tab/>
          </w:r>
          <w:r>
            <w:fldChar w:fldCharType="begin"/>
          </w:r>
          <w:r>
            <w:instrText xml:space="preserve">PAGEREF _Toc40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35B0C7F3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"_Toc41" </w:instrText>
          </w:r>
          <w:r>
            <w:fldChar w:fldCharType="separate"/>
          </w:r>
          <w:r>
            <w:t>17. Lista de verificación antes de entregar</w:t>
          </w:r>
          <w:r>
            <w:tab/>
          </w:r>
          <w:r>
            <w:fldChar w:fldCharType="begin"/>
          </w:r>
          <w:r>
            <w:instrText xml:space="preserve">PAGEREF _Toc41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59F3879F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"_Toc42" </w:instrText>
          </w:r>
          <w:r>
            <w:fldChar w:fldCharType="separate"/>
          </w:r>
          <w:r>
            <w:t>18. Rúbrica sugerida de evaluación del manual</w:t>
          </w:r>
          <w:r>
            <w:tab/>
          </w:r>
          <w:r>
            <w:fldChar w:fldCharType="begin"/>
          </w:r>
          <w:r>
            <w:instrText xml:space="preserve">PAGEREF _Toc42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6EA6D080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"_Toc43" </w:instrText>
          </w:r>
          <w:r>
            <w:fldChar w:fldCharType="separate"/>
          </w:r>
          <w:r>
            <w:t>19. Anexos</w:t>
          </w:r>
          <w:r>
            <w:tab/>
          </w:r>
          <w:r>
            <w:fldChar w:fldCharType="begin"/>
          </w:r>
          <w:r>
            <w:instrText xml:space="preserve">PAGEREF _Toc43 \h</w:instrText>
          </w:r>
          <w:r>
            <w:fldChar w:fldCharType="separate"/>
          </w:r>
          <w:r>
            <w:fldChar w:fldCharType="end"/>
          </w:r>
          <w:r>
            <w:fldChar w:fldCharType="end"/>
          </w:r>
        </w:p>
        <w:p w14:paraId="1099B45E">
          <w:r>
            <w:fldChar w:fldCharType="end"/>
          </w:r>
        </w:p>
      </w:sdtContent>
    </w:sdt>
    <w:p w14:paraId="73A922FB">
      <w:r>
        <w:t>(Si el índice aparece vacío, en Word: clic derecho sobre él → Actualizar campo → Actualizar toda la tabla.)</w:t>
      </w:r>
    </w:p>
    <w:p w14:paraId="3AAFF729">
      <w:r>
        <w:br w:type="page"/>
      </w:r>
    </w:p>
    <w:p w14:paraId="0BA9C307">
      <w:pPr>
        <w:pStyle w:val="2"/>
        <w:keepNext/>
      </w:pPr>
      <w:r>
        <w:t>1. Propósito del manual técnico</w:t>
      </w:r>
    </w:p>
    <w:p w14:paraId="0AABA2F0">
      <w:pPr>
        <w:spacing w:after="140"/>
      </w:pPr>
      <w:r>
        <w:t>Este manual documenta la estructura, configuración, instalación, funcionamiento y mantenimiento de Nous Akademia. Su propósito es permitir que otro desarrollador comprenda la organización del código, configure la base de datos y ponga en marcha la aplicación sin depender únicamente de explicaciones verbales del equipo.</w:t>
      </w:r>
    </w:p>
    <w:p w14:paraId="759677EC">
      <w:pPr>
        <w:spacing w:after="140"/>
      </w:pPr>
      <w:r>
        <w:t>Nous Akademia es un sitio web educativo dirigido a estudiantes de media técnica del Colegio Técnico Palermo I.E.D. La aplicación enseña y permite practicar el método de estudio mediante flashcards: el administrador organiza contenidos por temas y niveles, crea preguntas con opciones de respuesta, pistas y explicaciones, y los estudiantes resuelven las actividades para consultar sus resultados y avanzar de nivel.</w:t>
      </w:r>
    </w:p>
    <w:p w14:paraId="2883956B">
      <w:pPr>
        <w:spacing w:after="140"/>
      </w:pPr>
      <w:r>
        <w:t>Tecnologías identificadas en el proyecto: PHP en el servidor, MySQL mediante la extensión MySQLi, HTML, CSS y JavaScript. La aplicación se organiza en vistas, procesos, clases DAO para el acceso a datos, validaciones y archivos de configuración. El paquete entregado no incluye un gestor de dependencias ni un framework declarado.</w:t>
      </w:r>
    </w:p>
    <w:p w14:paraId="5B07E6F0">
      <w:pPr>
        <w:pStyle w:val="3"/>
        <w:keepNext/>
      </w:pPr>
      <w:r>
        <w:t>1.1 Alcance técnico documentado</w:t>
      </w:r>
    </w:p>
    <w:p w14:paraId="59336073">
      <w:pPr>
        <w:pStyle w:val="28"/>
        <w:numPr>
          <w:ilvl w:val="0"/>
          <w:numId w:val="1"/>
        </w:numPr>
        <w:spacing w:after="60"/>
      </w:pPr>
      <w:r>
        <w:t>Arquitectura de la aplicación y comunicación entre interfaz, lógica PHP y base de datos.</w:t>
      </w:r>
    </w:p>
    <w:p w14:paraId="2307FEC2">
      <w:pPr>
        <w:pStyle w:val="28"/>
        <w:numPr>
          <w:ilvl w:val="0"/>
          <w:numId w:val="1"/>
        </w:numPr>
        <w:spacing w:after="60"/>
      </w:pPr>
      <w:r>
        <w:t>Requisitos de software y hardware para ejecutar el sistema localmente con XAMPP.</w:t>
      </w:r>
    </w:p>
    <w:p w14:paraId="04C5304C">
      <w:pPr>
        <w:pStyle w:val="28"/>
        <w:numPr>
          <w:ilvl w:val="0"/>
          <w:numId w:val="1"/>
        </w:numPr>
        <w:spacing w:after="60"/>
      </w:pPr>
      <w:r>
        <w:t>Estructura de carpetas, vistas, procesos, validaciones y clases de acceso a datos.</w:t>
      </w:r>
    </w:p>
    <w:p w14:paraId="1BDA8298">
      <w:pPr>
        <w:pStyle w:val="28"/>
        <w:numPr>
          <w:ilvl w:val="0"/>
          <w:numId w:val="1"/>
        </w:numPr>
        <w:spacing w:after="60"/>
      </w:pPr>
      <w:r>
        <w:t>Modelo de datos, tablas principales y relaciones de la base nous_akademia.</w:t>
      </w:r>
    </w:p>
    <w:p w14:paraId="28D0B06D">
      <w:pPr>
        <w:pStyle w:val="28"/>
        <w:numPr>
          <w:ilvl w:val="0"/>
          <w:numId w:val="1"/>
        </w:numPr>
        <w:spacing w:after="60"/>
      </w:pPr>
      <w:r>
        <w:t>Módulos de autenticación, administración de temas y niveles, práctica de flashcards y seguimiento de intentos.</w:t>
      </w:r>
    </w:p>
    <w:p w14:paraId="690D09B5">
      <w:pPr>
        <w:pStyle w:val="28"/>
        <w:numPr>
          <w:ilvl w:val="0"/>
          <w:numId w:val="1"/>
        </w:numPr>
        <w:spacing w:after="60"/>
      </w:pPr>
      <w:r>
        <w:t>Recomendaciones de seguridad, respaldo, recuperación y mantenimiento.</w:t>
      </w:r>
    </w:p>
    <w:p w14:paraId="343A42DD">
      <w:pPr>
        <w:pStyle w:val="28"/>
        <w:numPr>
          <w:ilvl w:val="0"/>
          <w:numId w:val="1"/>
        </w:numPr>
        <w:spacing w:after="60"/>
      </w:pPr>
      <w:r>
        <w:t>Pruebas funcionales sugeridas para comprobar el comportamiento de la aplicación. Los resultados deben registrarse después de ejecutarlas en el equipo de instalación.</w:t>
      </w:r>
    </w:p>
    <w:p w14:paraId="3A23F785">
      <w:pPr>
        <w:pStyle w:val="3"/>
        <w:keepNext/>
      </w:pPr>
      <w:r>
        <w:t>1.2 Criterios de presentación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0BE084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69DB1">
            <w:r>
              <w:t>Criterio</w:t>
            </w:r>
          </w:p>
        </w:tc>
        <w:tc>
          <w:tcPr>
            <w:tcW w:w="70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6FF56">
            <w:r>
              <w:t>Aplicación en este manual</w:t>
            </w:r>
          </w:p>
        </w:tc>
      </w:tr>
      <w:tr w14:paraId="7685B8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A85A8">
            <w:r>
              <w:t>Evidencias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73DB0">
            <w:r>
              <w:t>Las capturas e imágenes originales del documento se conservaron sin modificaciones; se actualizaron los textos del manual.</w:t>
            </w:r>
          </w:p>
        </w:tc>
      </w:tr>
      <w:tr w14:paraId="1EA010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D966C">
            <w:r>
              <w:t>Código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4A38E">
            <w:r>
              <w:t>El código fuente está organizado en Config/, Datos/, Procesos/, Validaciones/, Vistas/, CSS/, js/ y BD/.</w:t>
            </w:r>
          </w:p>
        </w:tc>
      </w:tr>
      <w:tr w14:paraId="5A4711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1429D">
            <w:r>
              <w:t>Diagramas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0AEE9">
            <w:r>
              <w:t>La descripción del modelo de datos se basa en los scripts SQL incluidos en el proyecto.</w:t>
            </w:r>
          </w:p>
        </w:tc>
      </w:tr>
      <w:tr w14:paraId="77E157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2F04D">
            <w:r>
              <w:t>Versiones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E66E9">
            <w:r>
              <w:t>La versión exacta de PHP, MySQL y XAMPP depende del equipo donde se instale; verificarla antes de la entrega.</w:t>
            </w:r>
          </w:p>
        </w:tc>
      </w:tr>
      <w:tr w14:paraId="6A73B7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ABF82">
            <w:r>
              <w:t>Actualización</w:t>
            </w:r>
          </w:p>
        </w:tc>
        <w:tc>
          <w:tcPr>
            <w:tcW w:w="7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A38EF">
            <w:r>
              <w:t>Manual orientado a la versión incluida en ProyectoSenaFinal.zip.</w:t>
            </w:r>
          </w:p>
        </w:tc>
      </w:tr>
    </w:tbl>
    <w:p w14:paraId="7447B494">
      <w:pPr>
        <w:pStyle w:val="2"/>
        <w:keepNext/>
      </w:pPr>
      <w:r>
        <w:t>2. Identificación técnica del producto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7338F0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EF33A">
            <w:r>
              <w:t>Elemento</w:t>
            </w:r>
          </w:p>
        </w:tc>
        <w:tc>
          <w:tcPr>
            <w:tcW w:w="68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6C3CF">
            <w:r>
              <w:t>Información</w:t>
            </w:r>
          </w:p>
        </w:tc>
      </w:tr>
      <w:tr w14:paraId="1E35C4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0CCD0">
            <w:r>
              <w:t>Nombre del sistema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3F50C">
            <w:r>
              <w:t>Nous Akademia</w:t>
            </w:r>
          </w:p>
        </w:tc>
      </w:tr>
      <w:tr w14:paraId="4F041A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48E33">
            <w:r>
              <w:t>Versión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CE837">
            <w:r>
              <w:t>Versión del proyecto incluido en ProyectoSenaFinal.zip</w:t>
            </w:r>
          </w:p>
        </w:tc>
      </w:tr>
      <w:tr w14:paraId="0F40E6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4D9F2">
            <w:r>
              <w:t>Tipo de aplicación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AEE0A">
            <w:r>
              <w:t>Sitio web educativo dinámico implementado con PHP, HTML, CSS y JavaScript.</w:t>
            </w:r>
          </w:p>
        </w:tc>
      </w:tr>
      <w:tr w14:paraId="512877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63FB2">
            <w:r>
              <w:t>Usuarios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F2F21">
            <w:r>
              <w:t>Estudiante y administrador</w:t>
            </w:r>
          </w:p>
        </w:tc>
      </w:tr>
      <w:tr w14:paraId="1BF9A0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4E61F">
            <w:r>
              <w:t>Ambiente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1DEB2">
            <w:r>
              <w:t>Local con XAMPP: http://localhost/ProyectoSenaFinal/</w:t>
            </w:r>
          </w:p>
        </w:tc>
      </w:tr>
      <w:tr w14:paraId="4FBD9A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0F110">
            <w:r>
              <w:t>Repositorio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6983D">
            <w:r>
              <w:t>No se especifica un enlace de repositorio en los archivos entregados.</w:t>
            </w:r>
          </w:p>
        </w:tc>
      </w:tr>
      <w:tr w14:paraId="3003B8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E0F7D">
            <w:r>
              <w:t>Base de datos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924B0">
            <w:r>
              <w:t>MySQL; base de datos nous_akademia</w:t>
            </w:r>
          </w:p>
        </w:tc>
      </w:tr>
      <w:tr w14:paraId="7D901CE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160DE">
            <w:r>
              <w:t>Responsables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31AE8">
            <w:r>
              <w:t>Integrantes del proyecto productivo (completar con nombres oficiales).</w:t>
            </w:r>
          </w:p>
        </w:tc>
      </w:tr>
    </w:tbl>
    <w:p w14:paraId="1CB174A1">
      <w:pPr>
        <w:spacing w:before="80" w:after="40"/>
        <w:jc w:val="center"/>
      </w:pPr>
      <w:r>
        <w:drawing>
          <wp:inline distT="0" distB="0" distL="114300" distR="114300">
            <wp:extent cx="4282440" cy="2047875"/>
            <wp:effectExtent l="0" t="0" r="3810" b="9525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0CA5">
      <w:pPr>
        <w:spacing w:after="180"/>
        <w:jc w:val="center"/>
      </w:pPr>
      <w:r>
        <w:t>Figura 1. Captura conservada del documento original</w:t>
      </w:r>
    </w:p>
    <w:p w14:paraId="07F5ECB6">
      <w:pPr>
        <w:pStyle w:val="2"/>
        <w:keepNext/>
      </w:pPr>
      <w:r>
        <w:t>3. Arquitectura del sistema</w:t>
      </w:r>
    </w:p>
    <w:p w14:paraId="0086C2A2">
      <w:pPr>
        <w:spacing w:after="140"/>
      </w:pPr>
      <w:r>
        <w:t>Nous Akademia utiliza una arquitectura web basada en PHP y MySQLi. El navegador solicita las páginas ubicadas en Vistas; los procesos PHP reciben los formularios, validan la información y coordinan las operaciones con las clases DAO. Estas clases consultan o modifican la base de datos nous_akademia. HTML, CSS y JavaScript se encargan de presentar la interfaz y apoyar la interacción durante las prácticas.</w:t>
      </w:r>
    </w:p>
    <w:p w14:paraId="4CE58363">
      <w:pPr>
        <w:spacing w:before="80" w:after="40"/>
        <w:jc w:val="center"/>
      </w:pPr>
      <w:r>
        <w:drawing>
          <wp:inline distT="0" distB="0" distL="0" distR="0">
            <wp:extent cx="5715000" cy="1447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5232">
      <w:pPr>
        <w:spacing w:after="180"/>
        <w:jc w:val="center"/>
      </w:pPr>
      <w:r>
        <w:t>Figura 2. Diagrama conservado del documento original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A5475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B9AA7">
            <w:r>
              <w:t>Componente</w:t>
            </w:r>
          </w:p>
        </w:tc>
        <w:tc>
          <w:tcPr>
            <w:tcW w:w="71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E98A9">
            <w:r>
              <w:t>Documentación</w:t>
            </w:r>
          </w:p>
        </w:tc>
      </w:tr>
      <w:tr w14:paraId="4A1566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1A2A7">
            <w:r>
              <w:t>Cliente / front-end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D7720">
            <w:r>
              <w:t>HTML y CSS para la interfaz; CSS/estilos.css y CSS/maestria.css; js/practica.js gestiona la interacción de práctica y js/adminNivel.js apoya la administración de niveles.</w:t>
            </w:r>
          </w:p>
        </w:tc>
      </w:tr>
      <w:tr w14:paraId="28E1F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AD02A">
            <w:r>
              <w:t>Back-end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D019E">
            <w:r>
              <w:t>PHP organiza la aplicación en vistas y procesos. Config/sesion.php controla la sesión y los permisos; Validaciones/validarFormulario.php contiene validaciones; las clases DAO acceden a la base de datos.</w:t>
            </w:r>
          </w:p>
        </w:tc>
      </w:tr>
      <w:tr w14:paraId="1C7D9D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EA478">
            <w:r>
              <w:t>Base de datos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A4C7E">
            <w:r>
              <w:t>MySQL mediante MySQLi. La conexión se configura en Config/conexionBDD.php; las tablas principales son usuarios, temas, niveles, flashcards e intentos.</w:t>
            </w:r>
          </w:p>
        </w:tc>
      </w:tr>
      <w:tr w14:paraId="797C00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9A03E">
            <w:r>
              <w:t>Servidor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8C753">
            <w:r>
              <w:t>Apache y MySQL ejecutados desde XAMPP.</w:t>
            </w:r>
          </w:p>
        </w:tc>
      </w:tr>
      <w:tr w14:paraId="3008C5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28A99">
            <w:r>
              <w:t>Reglas de aprendizaje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521EB">
            <w:r>
              <w:t>Config/constantes.php define PORCENTAJE_APROBACION = 80 y MINIMO_FLASHCARDS_NIVEL = 5.</w:t>
            </w:r>
          </w:p>
        </w:tc>
      </w:tr>
      <w:tr w14:paraId="40FC11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01DD2">
            <w:r>
              <w:t>Servicios externos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53847">
            <w:r>
              <w:t>No se identifica un servicio externo obligatorio en el paquete entregado.</w:t>
            </w:r>
          </w:p>
        </w:tc>
      </w:tr>
    </w:tbl>
    <w:p w14:paraId="213FA724">
      <w:pPr>
        <w:spacing w:after="140"/>
      </w:pPr>
      <w:r>
        <w:t>Ejemplo de recorrido de una práctica: (1) el estudiante inicia sesión; (2) consulta los temas disponibles; (3) selecciona un nivel desbloqueado; (4) responde las preguntas de opción múltiple; (5) comprobarRespuesta.php valida las respuestas durante la práctica; (6) registrarIntento.php guarda los aciertos, el total, el porcentaje, el estado de aprobación y la fecha; (7) la vista de progreso consulta los intentos para mostrar el avance.</w:t>
      </w:r>
    </w:p>
    <w:p w14:paraId="21FBE2E0">
      <w:pPr>
        <w:pStyle w:val="2"/>
        <w:keepNext/>
      </w:pPr>
      <w:r>
        <w:t>4. Módulos funcionales implementados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3302"/>
        <w:gridCol w:w="1768"/>
        <w:gridCol w:w="3398"/>
      </w:tblGrid>
      <w:tr w14:paraId="668986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D1509">
            <w:r>
              <w:t>Código</w:t>
            </w:r>
          </w:p>
        </w:tc>
        <w:tc>
          <w:tcPr>
            <w:tcW w:w="3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17537">
            <w:r>
              <w:t>Módulo</w:t>
            </w:r>
          </w:p>
        </w:tc>
        <w:tc>
          <w:tcPr>
            <w:tcW w:w="1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B8940">
            <w:r>
              <w:t>Rol</w:t>
            </w:r>
          </w:p>
        </w:tc>
        <w:tc>
          <w:tcPr>
            <w:tcW w:w="31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33696">
            <w:r>
              <w:t>Archivos</w:t>
            </w:r>
          </w:p>
        </w:tc>
      </w:tr>
      <w:tr w14:paraId="67AD9E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C7FCA">
            <w:r>
              <w:t>RF-01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4B2F4">
            <w:r>
              <w:t>Registro de usuarios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DD283">
            <w:r>
              <w:t>Estudiante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16246">
            <w:r>
              <w:t>Vistas/registro.php; Procesos/registrarUsuario.php</w:t>
            </w:r>
          </w:p>
        </w:tc>
      </w:tr>
      <w:tr w14:paraId="28D57E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E0A67">
            <w:r>
              <w:t>RF-02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33EAE">
            <w:r>
              <w:t>Inicio y cierre de sesión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477E2">
            <w:r>
              <w:t>Todos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6239D">
            <w:r>
              <w:t>Vistas/login.php; Procesos/iniciarSesion.php; Procesos/cerrarSesion.php; Config/sesion.php</w:t>
            </w:r>
          </w:p>
        </w:tc>
      </w:tr>
      <w:tr w14:paraId="5FF902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323CB">
            <w:r>
              <w:t>RF-03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4B838">
            <w:r>
              <w:t>Administración de temas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7A7A2">
            <w: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4DCDF">
            <w:r>
              <w:t>Vistas/admin.php; Procesos/guardarTema.php; Procesos/eliminarTema.php</w:t>
            </w:r>
          </w:p>
        </w:tc>
      </w:tr>
      <w:tr w14:paraId="66F08A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4E8D6">
            <w:r>
              <w:t>RF-04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0B637">
            <w:r>
              <w:t>Administración de niveles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BFD68">
            <w: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1E484">
            <w:r>
              <w:t>Vistas/adminTema.php; Procesos/guardarNivel.php; Procesos/eliminarNivel.php</w:t>
            </w:r>
          </w:p>
        </w:tc>
      </w:tr>
      <w:tr w14:paraId="40348A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1D656">
            <w:r>
              <w:t>RF-05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B6744">
            <w:r>
              <w:t>Crear y eliminar flashcards de opción múltiple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98369">
            <w:r>
              <w:t>Administrador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C534B">
            <w:r>
              <w:t>Vistas/adminNivel.php; Procesos/guardarFlashcard.php; Procesos/eliminarFlashcard.php</w:t>
            </w:r>
          </w:p>
        </w:tc>
      </w:tr>
      <w:tr w14:paraId="7AD4C5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063E2">
            <w:r>
              <w:t>RF-06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A8C70">
            <w:r>
              <w:t>Practicar flashcards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4CC79">
            <w:r>
              <w:t>Estudiante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E8BDF">
            <w:r>
              <w:t>Vistas/practica.php; js/practica.js; Procesos/comprobarRespuesta.php</w:t>
            </w:r>
          </w:p>
        </w:tc>
      </w:tr>
      <w:tr w14:paraId="3CD0DA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76645">
            <w:r>
              <w:t>RF-07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DD098">
            <w:r>
              <w:t>Registrar resultado del intento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A94D0">
            <w:r>
              <w:t>Estudiante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AE098">
            <w:r>
              <w:t>Procesos/registrarIntento.php; Datos/Intento/IntentoDAO.php</w:t>
            </w:r>
          </w:p>
        </w:tc>
      </w:tr>
      <w:tr w14:paraId="11F7B2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A78EE">
            <w:r>
              <w:t>RF-08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80A3E">
            <w:r>
              <w:t>Consultar avance y resultados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DBBD2">
            <w:r>
              <w:t>Estudiante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58C66">
            <w:r>
              <w:t>Vistas/progreso.php; Vistas/resultado.php; Datos/Intento/IntentoDAO.php</w:t>
            </w:r>
          </w:p>
        </w:tc>
      </w:tr>
      <w:tr w14:paraId="44D5E5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AAD6B">
            <w:r>
              <w:t>RF-09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020C1">
            <w:r>
              <w:t>Consultar temas y niveles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C2D3B">
            <w:r>
              <w:t>Estudiante con sesión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4E7C6">
            <w:r>
              <w:t>Vistas/temas.php; Vistas/tema.php; Datos/Tema/TemaDAO.php; Datos/Nivel/NivelDAO.php</w:t>
            </w:r>
          </w:p>
        </w:tc>
      </w:tr>
      <w:tr w14:paraId="273136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D9D82">
            <w:r>
              <w:t>RF-10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13100">
            <w:r>
              <w:t>Validar formularios y solicitudes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8A5CB">
            <w:r>
              <w:t>Todos los módulos que reciben datos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42FCF">
            <w:r>
              <w:t>Validaciones/validarFormulario.php</w:t>
            </w:r>
          </w:p>
        </w:tc>
      </w:tr>
      <w:tr w14:paraId="03E045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8DEBC"/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5AAAC"/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6ACBA"/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ECAAC"/>
        </w:tc>
      </w:tr>
    </w:tbl>
    <w:p w14:paraId="4DDF96C9">
      <w:pPr>
        <w:pStyle w:val="3"/>
        <w:keepNext/>
      </w:pPr>
      <w:r>
        <w:t>4.1 Descripción técnica de los módulos principales</w:t>
      </w:r>
    </w:p>
    <w:p w14:paraId="15A868ED">
      <w:pPr>
        <w:pStyle w:val="3"/>
        <w:keepNext/>
      </w:pPr>
      <w:r>
        <w:t>Autenticación y sesiones (Vistas/login.php, Procesos/iniciarSesion.php, Config/sesion.php)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413528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E0334">
            <w: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F095D">
            <w:r>
              <w:t>Contenido</w:t>
            </w:r>
          </w:p>
        </w:tc>
      </w:tr>
      <w:tr w14:paraId="505E17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7BC81">
            <w:r>
              <w:t>Entradas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21593">
            <w:r>
              <w:t>Correo y contraseña según los campos del formulario de acceso.</w:t>
            </w:r>
          </w:p>
        </w:tc>
      </w:tr>
      <w:tr w14:paraId="71C92D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7F959">
            <w:r>
              <w:t>Proceso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B42F1">
            <w:r>
              <w:t>Procesos/iniciarSesion.php valida las credenciales mediante UsuarioDAO y establece el identificador del usuario en la sesión.</w:t>
            </w:r>
          </w:p>
        </w:tc>
      </w:tr>
      <w:tr w14:paraId="262EDA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77C5B">
            <w:r>
              <w:t>Salidas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8131D">
            <w:r>
              <w:t>Acceso a las vistas permitidas según el rol o mensaje de error cuando los datos no son válidos.</w:t>
            </w:r>
          </w:p>
        </w:tc>
      </w:tr>
      <w:tr w14:paraId="7DC102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0C306">
            <w:r>
              <w:t>Tablas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9D1AF">
            <w:r>
              <w:t>usuarios.</w:t>
            </w:r>
          </w:p>
        </w:tc>
      </w:tr>
    </w:tbl>
    <w:p w14:paraId="7088BD36">
      <w:pPr>
        <w:pStyle w:val="3"/>
        <w:keepNext/>
      </w:pPr>
      <w:r>
        <w:t>Registro de usuarios (Vistas/registro.php, Procesos/registrarUsuario.php)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6116E0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77A62">
            <w: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C8495">
            <w:r>
              <w:t>Contenido</w:t>
            </w:r>
          </w:p>
        </w:tc>
      </w:tr>
      <w:tr w14:paraId="705235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EB620">
            <w:r>
              <w:t>Entradas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19108">
            <w:r>
              <w:t>Datos de la cuenta solicitados por Vistas/registro.php.</w:t>
            </w:r>
          </w:p>
        </w:tc>
      </w:tr>
      <w:tr w14:paraId="3B6384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85CBD">
            <w:r>
              <w:t>Proceso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95406">
            <w:r>
              <w:t>Procesos/registrarUsuario.php recibe y valida la información antes de crear el usuario mediante UsuarioDAO.</w:t>
            </w:r>
          </w:p>
        </w:tc>
      </w:tr>
      <w:tr w14:paraId="2F642A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C3A76">
            <w:r>
              <w:t>Tablas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FE058">
            <w:r>
              <w:t>usuarios; el esquema de esta tabla debe existir antes de ejecutar BD/migracion.sql.</w:t>
            </w:r>
          </w:p>
        </w:tc>
      </w:tr>
    </w:tbl>
    <w:p w14:paraId="30C22557">
      <w:pPr>
        <w:pStyle w:val="3"/>
        <w:keepNext/>
      </w:pPr>
      <w:r>
        <w:t>Administración de temas y niveles (Vistas/admin.php, Vistas/adminTema.php, Vistas/adminNivel.php)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45F321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7F844">
            <w:r>
              <w:t>Operación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26AC5">
            <w:r>
              <w:t>Contenido</w:t>
            </w:r>
          </w:p>
        </w:tc>
      </w:tr>
      <w:tr w14:paraId="5C5855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85A57">
            <w:r>
              <w:t>Crear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FAE0E">
            <w:r>
              <w:t>El administrador registra un tema con nombre y descripción desde el panel de administración.</w:t>
            </w:r>
          </w:p>
        </w:tc>
      </w:tr>
      <w:tr w14:paraId="60ECFD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02642">
            <w:r>
              <w:t>Editar / organizar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D8E2E">
            <w:r>
              <w:t>Los temas se dividen en niveles numerados; cada nivel pertenece a un tema.</w:t>
            </w:r>
          </w:p>
        </w:tc>
      </w:tr>
      <w:tr w14:paraId="03CDD7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A4B8A">
            <w:r>
              <w:t>Eliminar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BDB50">
            <w:r>
              <w:t>Procesos/eliminarTema.php y Procesos/eliminarNivel.php gestionan las eliminaciones. Las claves foráneas pueden eliminar registros dependientes según las reglas SQL.</w:t>
            </w:r>
          </w:p>
        </w:tc>
      </w:tr>
    </w:tbl>
    <w:p w14:paraId="0AD7C0F2">
      <w:pPr>
        <w:pStyle w:val="3"/>
        <w:keepNext/>
      </w:pPr>
      <w:r>
        <w:t>Creación y administración de flashcards (Procesos/guardarFlashcard.php, Procesos/eliminarFlashcard.php)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57813B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956F1">
            <w:r>
              <w:t>Operación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0EA13">
            <w:r>
              <w:t>Contenido</w:t>
            </w:r>
          </w:p>
        </w:tc>
      </w:tr>
      <w:tr w14:paraId="084B0E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B347F">
            <w:r>
              <w:t>Crear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D75C4">
            <w:r>
              <w:t>El administrador crea niveles asociados a un tema, con número, nombre y descripción.</w:t>
            </w:r>
          </w:p>
        </w:tc>
      </w:tr>
      <w:tr w14:paraId="17E3F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5F8F2">
            <w:r>
              <w:t>Disponibilidad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4A445">
            <w:r>
              <w:t>Config/constantes.php establece que un nivel requiere al menos 5 flashcards para estar disponible.</w:t>
            </w:r>
          </w:p>
        </w:tc>
      </w:tr>
      <w:tr w14:paraId="5A79B5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5C90C">
            <w:r>
              <w:t>Avance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C2B5A">
            <w:r>
              <w:t>Los niveles se muestran como disponibles, bloqueados, en construcción o aprobados según el contenido y los intentos del usuario.</w:t>
            </w:r>
          </w:p>
        </w:tc>
      </w:tr>
    </w:tbl>
    <w:p w14:paraId="0A321B73">
      <w:pPr>
        <w:pStyle w:val="3"/>
        <w:keepNext/>
      </w:pPr>
      <w:r>
        <w:t>Práctica y comprobación de respuestas (Vistas/practica.php, Procesos/comprobarRespuesta.php)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5E6A4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7CED0">
            <w:r>
              <w:t>Operación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13D83">
            <w:r>
              <w:t>Contenido</w:t>
            </w:r>
          </w:p>
        </w:tc>
      </w:tr>
      <w:tr w14:paraId="60C55B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D953E">
            <w:r>
              <w:t>Crear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83DC8">
            <w:r>
              <w:t>Cada flashcard contiene una pregunta, una respuesta correcta, tres opciones incorrectas, una pista opcional y una explicación.</w:t>
            </w:r>
          </w:p>
        </w:tc>
      </w:tr>
      <w:tr w14:paraId="4EE7B4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E5BAA">
            <w:r>
              <w:t>Practicar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ACC7B">
            <w:r>
              <w:t>Vistas/practica.php presenta las preguntas; Procesos/comprobarRespuesta.php valida la respuesta durante la actividad.</w:t>
            </w:r>
          </w:p>
        </w:tc>
      </w:tr>
      <w:tr w14:paraId="62A546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3ED03">
            <w:r>
              <w:t>Resultado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20F5C">
            <w:r>
              <w:t>Procesos/registrarIntento.php registra aciertos, total de preguntas, porcentaje, aprobación y fecha.</w:t>
            </w:r>
          </w:p>
        </w:tc>
      </w:tr>
      <w:tr w14:paraId="622C7C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CA7F8">
            <w:r>
              <w:t>Regla de aprobación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E8717">
            <w:r>
              <w:t>El nivel se aprueba con un porcentaje de aciertos igual o superior a PORCENTAJE_APROBACION (80 %).</w:t>
            </w:r>
          </w:p>
        </w:tc>
      </w:tr>
    </w:tbl>
    <w:p w14:paraId="5FBE5132">
      <w:pPr>
        <w:pStyle w:val="3"/>
        <w:keepNext/>
      </w:pPr>
      <w:r>
        <w:t>Registro de intentos y seguimiento del progreso (Procesos/registrarIntento.php, Vistas/progreso.php, Vistas/resultado.php)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12A52C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F20DE">
            <w:r>
              <w:t>Campo</w:t>
            </w:r>
          </w:p>
        </w:tc>
        <w:tc>
          <w:tcPr>
            <w:tcW w:w="7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9828A">
            <w:r>
              <w:t>Contenido</w:t>
            </w:r>
          </w:p>
        </w:tc>
      </w:tr>
      <w:tr w14:paraId="3FE3FE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8927D">
            <w:r>
              <w:t>Proceso</w:t>
            </w:r>
          </w:p>
        </w:tc>
        <w:tc>
          <w:tcPr>
            <w:tcW w:w="7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FE199">
            <w:r>
              <w:t>Config/sesion.php inicia la sesión, identifica al usuario y comprueba si tiene permisos de administrador mediante requerirAdmin().</w:t>
            </w:r>
          </w:p>
        </w:tc>
      </w:tr>
    </w:tbl>
    <w:p w14:paraId="28A857A9">
      <w:pPr>
        <w:pStyle w:val="2"/>
        <w:keepNext/>
      </w:pPr>
      <w:r>
        <w:t>5. Requisitos técnicos del entorno</w:t>
      </w:r>
    </w:p>
    <w:p w14:paraId="5D37C755">
      <w:pPr>
        <w:pStyle w:val="3"/>
        <w:keepNext/>
      </w:pPr>
      <w:r>
        <w:t>5.1 Requisitos de software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987"/>
        <w:gridCol w:w="2391"/>
        <w:gridCol w:w="1492"/>
      </w:tblGrid>
      <w:tr w14:paraId="110941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9DFB8">
            <w:r>
              <w:t>Software</w:t>
            </w:r>
          </w:p>
        </w:tc>
        <w:tc>
          <w:tcPr>
            <w:tcW w:w="3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F3C9D">
            <w:r>
              <w:t>Versión / requisito</w:t>
            </w:r>
          </w:p>
        </w:tc>
        <w:tc>
          <w:tcPr>
            <w:tcW w:w="24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92CEC">
            <w:r>
              <w:t>Uso</w:t>
            </w:r>
          </w:p>
        </w:tc>
        <w:tc>
          <w:tcPr>
            <w:tcW w:w="14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BE7E9">
            <w:r>
              <w:t>¿Obligatorio?</w:t>
            </w:r>
          </w:p>
        </w:tc>
      </w:tr>
      <w:tr w14:paraId="453376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F6F38">
            <w:r>
              <w:t>Sistema operativo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43844">
            <w:r>
              <w:t>Windows 10/11; otros sistemas compatibles con XAMPP pueden servir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14E9B">
            <w:r>
              <w:t>Desarrollo y ejecución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480C6">
            <w:r>
              <w:t>Sí</w:t>
            </w:r>
          </w:p>
        </w:tc>
      </w:tr>
      <w:tr w14:paraId="5D6950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1C559">
            <w:r>
              <w:t>XAMPP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92B23">
            <w:r>
              <w:t>Versión instalada en el equipo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FCE66">
            <w:r>
              <w:t>Servidor Apache y MySQL local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EFE2B">
            <w:r>
              <w:t>Sí para la instalación descrita</w:t>
            </w:r>
          </w:p>
        </w:tc>
      </w:tr>
      <w:tr w14:paraId="2053FA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3A757">
            <w:r>
              <w:t>PHP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B3456">
            <w:r>
              <w:t>Versión compatible con el XAMPP instalado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38736">
            <w:r>
              <w:t>Ejecutar vistas y procesos PHP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77D03">
            <w:r>
              <w:t>Sí</w:t>
            </w:r>
          </w:p>
        </w:tc>
      </w:tr>
      <w:tr w14:paraId="2588E2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C2714">
            <w:r>
              <w:t>MySQL / MariaDB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103D7">
            <w:r>
              <w:t>Versión compatible con los scripts SQL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ADB0F">
            <w:r>
              <w:t>Almacenar usuarios, temas, niveles, flashcards e intentos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8596D">
            <w:r>
              <w:t>Sí</w:t>
            </w:r>
          </w:p>
        </w:tc>
      </w:tr>
      <w:tr w14:paraId="52D663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FC22B">
            <w:r>
              <w:t>Visual Studio Code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9FD48">
            <w:r>
              <w:t>Versión disponible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F9454">
            <w:r>
              <w:t>Editar y revisar el código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E4A05">
            <w:r>
              <w:t>Recomendado</w:t>
            </w:r>
          </w:p>
        </w:tc>
      </w:tr>
      <w:tr w14:paraId="089C4A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441DE">
            <w:r>
              <w:t>Navegador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86385">
            <w:r>
              <w:t>Chrome, Edge o Firefox actualizado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54FE5">
            <w:r>
              <w:t>Utilizar el sistema</w:t>
            </w:r>
          </w:p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C81BB">
            <w:r>
              <w:t>Sí</w:t>
            </w:r>
          </w:p>
        </w:tc>
      </w:tr>
      <w:tr w14:paraId="227923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A618A"/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E1CEA"/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D62B2"/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62076"/>
        </w:tc>
      </w:tr>
      <w:tr w14:paraId="605B0B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A9CEE"/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E3ED0"/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2C6B4"/>
        </w:tc>
        <w:tc>
          <w:tcPr>
            <w:tcW w:w="1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19392"/>
        </w:tc>
      </w:tr>
    </w:tbl>
    <w:p w14:paraId="1FD4ABA1">
      <w:pPr>
        <w:pStyle w:val="3"/>
        <w:keepNext/>
      </w:pPr>
      <w:r>
        <w:t>5.2 Requisitos de hardware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3600"/>
        <w:gridCol w:w="2960"/>
      </w:tblGrid>
      <w:tr w14:paraId="608D92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08CEF">
            <w:r>
              <w:t>Recurso</w:t>
            </w:r>
          </w:p>
        </w:tc>
        <w:tc>
          <w:tcPr>
            <w:tcW w:w="3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F0893">
            <w:r>
              <w:t>Mínimo</w:t>
            </w:r>
          </w:p>
        </w:tc>
        <w:tc>
          <w:tcPr>
            <w:tcW w:w="2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3263A">
            <w:r>
              <w:t>Recomendado</w:t>
            </w:r>
          </w:p>
        </w:tc>
      </w:tr>
      <w:tr w14:paraId="4B4A11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6FBFC">
            <w:r>
              <w:t>Memoria RAM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4083A">
            <w:r>
              <w:t>4 GB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029E0">
            <w:r>
              <w:t>8 GB</w:t>
            </w:r>
          </w:p>
        </w:tc>
      </w:tr>
      <w:tr w14:paraId="3FD34B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2726E">
            <w:r>
              <w:t>Almacenamiento libre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AF63F">
            <w:r>
              <w:t>500 MB para el proyecto y la base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F7CD7">
            <w:r>
              <w:t>1 GB o más</w:t>
            </w:r>
          </w:p>
        </w:tc>
      </w:tr>
      <w:tr w14:paraId="478620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BBD42">
            <w:r>
              <w:t>Conectividad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AE61C">
            <w:r>
              <w:t>Equipo local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AD81E">
            <w:r>
              <w:t>Red local si se comparte en el colegio</w:t>
            </w:r>
          </w:p>
        </w:tc>
      </w:tr>
      <w:tr w14:paraId="7EC6B5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981C4">
            <w:r>
              <w:t>Dispositivo cliente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E8D35">
            <w:r>
              <w:t>Navegador moderno en computador o dispositivo móvil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A218E">
            <w:r>
              <w:t>Pantalla de computador para administración</w:t>
            </w:r>
          </w:p>
        </w:tc>
      </w:tr>
    </w:tbl>
    <w:p w14:paraId="2833621F">
      <w:pPr>
        <w:pStyle w:val="2"/>
        <w:keepNext/>
      </w:pPr>
      <w:r>
        <w:t>6. Instalación y configuración del ambiente</w:t>
      </w:r>
    </w:p>
    <w:p w14:paraId="5647F762">
      <w:pPr>
        <w:pStyle w:val="3"/>
        <w:keepNext/>
      </w:pPr>
      <w:r>
        <w:t>6.1 Preparación del equipo</w:t>
      </w:r>
    </w:p>
    <w:p w14:paraId="21EA4651">
      <w:pPr>
        <w:spacing w:after="140"/>
      </w:pPr>
      <w:r>
        <w:t>Instalar XAMPP y abrir su panel de control. Iniciar Apache y MySQL. Se recomienda utilizar Visual Studio Code para revisar los archivos PHP, CSS, JavaScript y SQL.</w:t>
      </w:r>
    </w:p>
    <w:p w14:paraId="3398517E">
      <w:pPr>
        <w:pStyle w:val="3"/>
        <w:keepNext/>
      </w:pPr>
      <w:r>
        <w:t>6.2 Obtención del código fuente</w:t>
      </w:r>
    </w:p>
    <w:p w14:paraId="757B0DDC">
      <w:pPr>
        <w:spacing w:after="140"/>
      </w:pPr>
      <w:r>
        <w:t>Descomprimir el archivo ProyectoSenaFinal.zip. La carpeta ProyectoSenaFinal contiene el código fuente y la carpeta BD contiene los scripts SQL entregados.</w:t>
      </w:r>
    </w:p>
    <w:p w14:paraId="0CCFAEE1">
      <w:pPr>
        <w:shd w:val="clear" w:color="auto" w:fill="F2F2F2"/>
        <w:spacing w:before="60" w:after="180"/>
        <w:ind w:left="200"/>
      </w:pPr>
      <w:r>
        <w:t>ProyectoSenaFinal/</w:t>
      </w:r>
    </w:p>
    <w:p w14:paraId="1674AE41">
      <w:pPr>
        <w:pStyle w:val="3"/>
        <w:keepNext/>
      </w:pPr>
      <w:r>
        <w:t>6.3 Copiar la aplicación a XAMPP</w:t>
      </w:r>
    </w:p>
    <w:p w14:paraId="154DB627">
      <w:pPr>
        <w:spacing w:after="140"/>
      </w:pPr>
      <w:r>
        <w:t>Copiar la carpeta ProyectoSenaFinal dentro de la carpeta pública de Apache:</w:t>
      </w:r>
    </w:p>
    <w:p w14:paraId="6151B508">
      <w:pPr>
        <w:shd w:val="clear" w:color="auto" w:fill="F2F2F2"/>
        <w:spacing w:before="60" w:after="180"/>
        <w:ind w:left="200"/>
      </w:pPr>
      <w:r>
        <w:t>C:\xampp2\htdocs\ProyectoSenaFinal\</w:t>
      </w:r>
    </w:p>
    <w:p w14:paraId="169ADCF5">
      <w:pPr>
        <w:pStyle w:val="3"/>
        <w:keepNext/>
      </w:pPr>
      <w:r>
        <w:t>6.4 Dependencias</w:t>
      </w:r>
    </w:p>
    <w:p w14:paraId="4E1B6FCE">
      <w:pPr>
        <w:spacing w:after="140"/>
      </w:pPr>
      <w:r>
        <w:t>El proyecto utiliza PHP, MySQLi, HTML, CSS y JavaScript. En el paquete no se identifica Composer, npm ni un framework externo obligatorio.</w:t>
      </w:r>
    </w:p>
    <w:p w14:paraId="0D9D12A6">
      <w:pPr>
        <w:pStyle w:val="3"/>
        <w:keepNext/>
      </w:pPr>
      <w:r>
        <w:t>6.5 Base de datos</w:t>
      </w:r>
    </w:p>
    <w:p w14:paraId="5DE1117E">
      <w:pPr>
        <w:spacing w:after="140"/>
      </w:pPr>
      <w:r>
        <w:t>En phpMyAdmin (http://localhost/phpmyadmin), crear o seleccionar la base de datos nous_akademia. Verificar que exista la tabla usuarios utilizada por el sistema y después ejecutar BD/migracion.sql según las instrucciones del propio archivo. Hacer una copia de seguridad antes de ejecutar la migración, ya que elimina tablas antiguas relacionadas con métodos de estudio.</w:t>
      </w:r>
    </w:p>
    <w:p w14:paraId="1E68E88A">
      <w:pPr>
        <w:pStyle w:val="3"/>
        <w:keepNext/>
      </w:pPr>
      <w:r>
        <w:t>6.6 Configuración local</w:t>
      </w:r>
    </w:p>
    <w:p w14:paraId="39ADC0D6">
      <w:pPr>
        <w:spacing w:after="140"/>
      </w:pPr>
      <w:r>
        <w:t>Revisar Config/conexionBDD.php y confirmar los parámetros de conexión con MySQL. La configuración incluida utiliza localhost, usuario root, contraseña vacía y base de datos nous_akademia; modificar estos valores si el entorno local usa credenciales diferentes.</w:t>
      </w:r>
    </w:p>
    <w:p w14:paraId="59CBAF40">
      <w:pPr>
        <w:shd w:val="clear" w:color="auto" w:fill="F2F2F2"/>
        <w:spacing w:before="60"/>
        <w:ind w:left="200"/>
      </w:pPr>
      <w:r>
        <w:t>$servidor = "localhost";</w:t>
      </w:r>
    </w:p>
    <w:p w14:paraId="760F1E76">
      <w:pPr>
        <w:shd w:val="clear" w:color="auto" w:fill="F2F2F2"/>
        <w:ind w:left="200"/>
      </w:pPr>
      <w:r>
        <w:t>$baseDatos = "nous_akademia";</w:t>
      </w:r>
    </w:p>
    <w:p w14:paraId="3D108A81">
      <w:pPr>
        <w:shd w:val="clear" w:color="auto" w:fill="F2F2F2"/>
        <w:spacing w:after="180"/>
        <w:ind w:left="200"/>
      </w:pPr>
      <w:r>
        <w:t>$conexion = new mysqli($servidor, $usuario, $password, $baseDatos);</w:t>
      </w:r>
    </w:p>
    <w:p w14:paraId="3E9E5799">
      <w:pPr>
        <w:spacing w:after="140"/>
      </w:pPr>
      <w:r>
        <w:t>El archivo Config/conexionBDD.php contiene las credenciales de conexión. No publicar credenciales reales en repositorios compartidos. La contraseña vacía solo corresponde a una configuración local de XAMPP si así está configurado MySQL.</w:t>
      </w:r>
    </w:p>
    <w:p w14:paraId="5B934F2A">
      <w:pPr>
        <w:pStyle w:val="3"/>
        <w:keepNext/>
      </w:pPr>
      <w:r>
        <w:t>6.7 Inicio y verificación</w:t>
      </w:r>
    </w:p>
    <w:p w14:paraId="3D50DC25">
      <w:pPr>
        <w:pStyle w:val="28"/>
        <w:numPr>
          <w:ilvl w:val="0"/>
          <w:numId w:val="2"/>
        </w:numPr>
        <w:spacing w:after="70"/>
      </w:pPr>
      <w:r>
        <w:t>Con Apache y MySQL activos, abrir http://localhost/ProyectoSenaFinal/ y comprobar que carga index.php.</w:t>
      </w:r>
    </w:p>
    <w:p w14:paraId="621A41C5">
      <w:pPr>
        <w:pStyle w:val="28"/>
        <w:numPr>
          <w:ilvl w:val="0"/>
          <w:numId w:val="2"/>
        </w:numPr>
        <w:spacing w:after="70"/>
      </w:pPr>
      <w:r>
        <w:t>Probar el registro y el inicio de sesión con una cuenta de prueba. El rol admin permite acceder a las vistas de administración; el rol estudiante permite consultar temas y practicar niveles.</w:t>
      </w:r>
    </w:p>
    <w:p w14:paraId="245A039A">
      <w:pPr>
        <w:pStyle w:val="28"/>
        <w:numPr>
          <w:ilvl w:val="0"/>
          <w:numId w:val="2"/>
        </w:numPr>
        <w:spacing w:after="70"/>
      </w:pPr>
      <w:r>
        <w:t>Desde el panel de administración, crear un tema, un nivel y al menos cinco flashcards; luego iniciar sesión como estudiante y verificar que el nivel se pueda practicar.</w:t>
      </w:r>
    </w:p>
    <w:p w14:paraId="2C48E70A">
      <w:pPr>
        <w:spacing w:before="80" w:after="40"/>
        <w:jc w:val="center"/>
      </w:pPr>
      <w:r>
        <w:drawing>
          <wp:inline distT="0" distB="0" distL="114300" distR="114300">
            <wp:extent cx="5936615" cy="3051810"/>
            <wp:effectExtent l="0" t="0" r="6985" b="15240"/>
            <wp:docPr id="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380A">
      <w:pPr>
        <w:spacing w:after="180"/>
        <w:jc w:val="center"/>
      </w:pPr>
      <w:r>
        <w:t>Figura 3. Captura conservada del documento original</w:t>
      </w:r>
    </w:p>
    <w:p w14:paraId="7F767D18">
      <w:pPr>
        <w:pStyle w:val="2"/>
        <w:keepNext/>
      </w:pPr>
      <w:r>
        <w:t>7. Estructura del repositorio y del código fuente</w:t>
      </w:r>
    </w:p>
    <w:p w14:paraId="7FA9FB06">
      <w:pPr>
        <w:shd w:val="clear" w:color="auto" w:fill="F2F2F2"/>
        <w:spacing w:before="60"/>
        <w:ind w:left="200"/>
      </w:pPr>
      <w:r>
        <w:t>ProyectoSenaFinal/</w:t>
      </w:r>
    </w:p>
    <w:p w14:paraId="37101861">
      <w:pPr>
        <w:shd w:val="clear" w:color="auto" w:fill="F2F2F2"/>
        <w:ind w:left="200"/>
      </w:pPr>
      <w:r>
        <w:t>├── BD/                 scripts SQL y datos de ejemplo</w:t>
      </w:r>
    </w:p>
    <w:p w14:paraId="7F841D2C">
      <w:pPr>
        <w:shd w:val="clear" w:color="auto" w:fill="F2F2F2"/>
        <w:ind w:left="200"/>
      </w:pPr>
      <w:r>
        <w:t>├── Config/             conexionBDD.php, constantes.php, sesion.php</w:t>
      </w:r>
    </w:p>
    <w:p w14:paraId="0A601C52">
      <w:pPr>
        <w:shd w:val="clear" w:color="auto" w:fill="F2F2F2"/>
        <w:ind w:left="200"/>
      </w:pPr>
      <w:r>
        <w:t>├── CSS/                estilos.css, maestria.css</w:t>
      </w:r>
    </w:p>
    <w:p w14:paraId="242B28AB">
      <w:pPr>
        <w:shd w:val="clear" w:color="auto" w:fill="F2F2F2"/>
        <w:ind w:left="200"/>
      </w:pPr>
      <w:r>
        <w:t>├── js/                 adminNivel.js, practica.js</w:t>
      </w:r>
    </w:p>
    <w:p w14:paraId="26C3E869">
      <w:pPr>
        <w:shd w:val="clear" w:color="auto" w:fill="F2F2F2"/>
        <w:ind w:left="200"/>
      </w:pPr>
      <w:r>
        <w:t>├── Datos/              clases DAO de Flashcard, Intento, Nivel, Tema y Usuario</w:t>
      </w:r>
    </w:p>
    <w:p w14:paraId="44B7D824">
      <w:pPr>
        <w:shd w:val="clear" w:color="auto" w:fill="F2F2F2"/>
        <w:ind w:left="200"/>
      </w:pPr>
      <w:r>
        <w:t>├── Procesos/           autenticación, guardado, eliminación y registro de intentos</w:t>
      </w:r>
    </w:p>
    <w:p w14:paraId="5BEBA84E">
      <w:pPr>
        <w:shd w:val="clear" w:color="auto" w:fill="F2F2F2"/>
        <w:ind w:left="200"/>
      </w:pPr>
      <w:r>
        <w:t>├── Validaciones/       validarFormulario.php</w:t>
      </w:r>
    </w:p>
    <w:p w14:paraId="7AA4A042">
      <w:pPr>
        <w:shd w:val="clear" w:color="auto" w:fill="F2F2F2"/>
        <w:ind w:left="200"/>
      </w:pPr>
      <w:r>
        <w:t>├── Vistas/             páginas de acceso, temas, práctica, administración y progreso</w:t>
      </w:r>
    </w:p>
    <w:p w14:paraId="18A501B5">
      <w:pPr>
        <w:shd w:val="clear" w:color="auto" w:fill="F2F2F2"/>
        <w:ind w:left="200"/>
      </w:pPr>
      <w:r>
        <w:t>├── index.php</w:t>
      </w:r>
    </w:p>
    <w:p w14:paraId="0D3F4ECE">
      <w:pPr>
        <w:shd w:val="clear" w:color="auto" w:fill="F2F2F2"/>
        <w:ind w:left="200"/>
      </w:pPr>
      <w:r>
        <w:t>└── ProyectoSenaFinal.zip</w:t>
      </w:r>
    </w:p>
    <w:p w14:paraId="50BEE457">
      <w:pPr>
        <w:shd w:val="clear" w:color="auto" w:fill="F2F2F2"/>
        <w:spacing w:after="180"/>
        <w:ind w:left="200"/>
      </w:pPr>
      <w:r>
        <w:t>La estructura se describe a partir de los archivos incluidos en el paquete entregado.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1A89AA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6C5C7">
            <w:r>
              <w:t>Carpeta / archivo</w:t>
            </w:r>
          </w:p>
        </w:tc>
        <w:tc>
          <w:tcPr>
            <w:tcW w:w="6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3073B">
            <w:r>
              <w:t>Responsabilidad</w:t>
            </w:r>
          </w:p>
        </w:tc>
      </w:tr>
      <w:tr w14:paraId="217CEF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C1D0A">
            <w:r>
              <w:t>Config/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7C3A5">
            <w:r>
              <w:t>Conexión a la base de datos, constantes de reglas y control de sesión.</w:t>
            </w:r>
          </w:p>
        </w:tc>
      </w:tr>
      <w:tr w14:paraId="1033EE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94998">
            <w:r>
              <w:t>Datos/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B9993">
            <w:r>
              <w:t>Clases DAO para las tablas de usuarios, temas, niveles, flashcards e intentos.</w:t>
            </w:r>
          </w:p>
        </w:tc>
      </w:tr>
      <w:tr w14:paraId="40AA38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16012">
            <w:r>
              <w:t>Procesos/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3C28A">
            <w:r>
              <w:t>Acciones del sistema: iniciar sesión, registrar usuarios, guardar/eliminar contenido, comprobar respuestas y registrar intentos.</w:t>
            </w:r>
          </w:p>
        </w:tc>
      </w:tr>
      <w:tr w14:paraId="15C4E1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14422">
            <w:r>
              <w:t>Validaciones/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5F2D9">
            <w:r>
              <w:t>Validaciones reutilizables de formularios y solicitudes.</w:t>
            </w:r>
          </w:p>
        </w:tc>
      </w:tr>
      <w:tr w14:paraId="1C0752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E02AE">
            <w:r>
              <w:t>Vistas/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77E33">
            <w:r>
              <w:t>Pantallas de registro, inicio de sesión, temas, práctica, resultados, progreso y administración.</w:t>
            </w:r>
          </w:p>
        </w:tc>
      </w:tr>
      <w:tr w14:paraId="15DEEF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E06F9">
            <w:r>
              <w:t>CSS/ y js/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8647C">
            <w:r>
              <w:t>Estilos visuales y comportamiento interactivo del navegador.</w:t>
            </w:r>
          </w:p>
        </w:tc>
      </w:tr>
    </w:tbl>
    <w:p w14:paraId="2494FBE0">
      <w:pPr>
        <w:pStyle w:val="2"/>
        <w:keepNext/>
      </w:pPr>
      <w:r>
        <w:t>8. Base de datos</w:t>
      </w:r>
    </w:p>
    <w:p w14:paraId="028F85D6">
      <w:pPr>
        <w:pStyle w:val="3"/>
        <w:keepNext/>
      </w:pPr>
      <w:r>
        <w:t>8.1 Modelo entidad-relación</w:t>
      </w:r>
    </w:p>
    <w:p w14:paraId="570E24D4">
      <w:pPr>
        <w:spacing w:after="140"/>
      </w:pPr>
      <w:r>
        <w:t>La base de datos nous_akademia organiza el contenido educativo en temas, niveles y flashcards. Cada nivel pertenece a un tema; cada flashcard pertenece a un nivel y puede registrar el usuario administrador que la creó. La tabla usuarios identifica a estudiantes y administradores. La tabla intentos registra los resultados de los estudiantes en los niveles. Las claves foráneas conectan los intentos con usuarios y niveles, y las flashcards con niveles y usuarios creadores.</w:t>
      </w:r>
    </w:p>
    <w:p w14:paraId="54A7BACC">
      <w:pPr>
        <w:spacing w:before="80" w:after="40"/>
        <w:jc w:val="center"/>
      </w:pPr>
      <w:r>
        <w:drawing>
          <wp:inline distT="0" distB="0" distL="114300" distR="114300">
            <wp:extent cx="4176395" cy="2352675"/>
            <wp:effectExtent l="0" t="0" r="14605" b="9525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1686">
      <w:pPr>
        <w:spacing w:after="180"/>
        <w:jc w:val="center"/>
      </w:pPr>
      <w:r>
        <w:t>Figura 4. Modelo relacional de Nous Akademia</w:t>
      </w:r>
    </w:p>
    <w:p w14:paraId="018AFA89">
      <w:pPr>
        <w:pStyle w:val="3"/>
        <w:keepNext/>
      </w:pPr>
      <w:r>
        <w:t>8.2 Diccionario de datos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300"/>
        <w:gridCol w:w="3060"/>
      </w:tblGrid>
      <w:tr w14:paraId="6C3E08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C1890">
            <w:r>
              <w:t>Tabla</w:t>
            </w:r>
          </w:p>
        </w:tc>
        <w:tc>
          <w:tcPr>
            <w:tcW w:w="4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7AA7D">
            <w:r>
              <w:t>Campos principales</w:t>
            </w:r>
          </w:p>
        </w:tc>
        <w:tc>
          <w:tcPr>
            <w:tcW w:w="30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DDEFE">
            <w:r>
              <w:t>Claves y relaciones</w:t>
            </w:r>
          </w:p>
        </w:tc>
      </w:tr>
      <w:tr w14:paraId="75C34F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47CF2">
            <w:r>
              <w:t>usuarios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071B1">
            <w:r>
              <w:t>id_usuario, nombre, correo, password, rol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6F42E">
            <w:r>
              <w:t>PK id_usuario; rol distingue estudiante y admin. La tabla debe existir antes de la migración.</w:t>
            </w:r>
          </w:p>
        </w:tc>
      </w:tr>
      <w:tr w14:paraId="589718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3A811">
            <w:r>
              <w:t>temas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79ACA">
            <w:r>
              <w:t>id_tema, nombre, descripcion, fecha_creacion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12F22">
            <w:r>
              <w:t>PK id_tema; nombre único.</w:t>
            </w:r>
          </w:p>
        </w:tc>
      </w:tr>
      <w:tr w14:paraId="6888C9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D2153">
            <w:r>
              <w:t>niveles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0371">
            <w:r>
              <w:t>id_nivel, id_tema, numero, nombre, descripcion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B1127">
            <w:r>
              <w:t>PK id_nivel; FK id_tema → temas.id_tema; combinación id_tema/numero única.</w:t>
            </w:r>
          </w:p>
        </w:tc>
      </w:tr>
      <w:tr w14:paraId="2A3268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B895F">
            <w:r>
              <w:t>flashcards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70AE1">
            <w:r>
              <w:t>id_flashcard, id_nivel, id_creador, pregunta, respuesta, incorrecta_1, incorrecta_2, incorrecta_3, pista, explicacion, fecha_creacion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4BDED">
            <w:r>
              <w:t>PK id_flashcard; FK id_nivel → niveles.id_nivel; FK id_creador → usuarios.id_usuario, permite NULL.</w:t>
            </w:r>
          </w:p>
        </w:tc>
      </w:tr>
      <w:tr w14:paraId="5A04BA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5D386">
            <w:r>
              <w:t>intentos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9C807">
            <w:r>
              <w:t>id_intento, id_usuario, id_nivel, aciertos, total, porcentaje, aprobado, fecha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C8412">
            <w:r>
              <w:t>PK id_intento; FK id_usuario → usuarios.id_usuario; FK id_nivel → niveles.id_nivel; índice por usuario y nivel.</w:t>
            </w:r>
          </w:p>
        </w:tc>
      </w:tr>
      <w:tr w14:paraId="2F4711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37803">
            <w:r>
              <w:t>Relación temas–niveles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F3D43">
            <w:r>
              <w:t>Un tema contiene varios niveles; cada nivel pertenece a un tema.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5BE89">
            <w:r>
              <w:t>Uno a muchos (1:N).</w:t>
            </w:r>
          </w:p>
        </w:tc>
      </w:tr>
      <w:tr w14:paraId="5DCAF3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41C94">
            <w:r>
              <w:t>Relación niveles–flashcards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0DC6D">
            <w:r>
              <w:t>Un nivel contiene varias flashcards; cada flashcard pertenece a un nivel.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4E3D2">
            <w:r>
              <w:t>Uno a muchos (1:N).</w:t>
            </w:r>
          </w:p>
        </w:tc>
      </w:tr>
      <w:tr w14:paraId="0401F1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74FB0">
            <w:r>
              <w:t>Relación usuarios–flashcards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5363E">
            <w:r>
              <w:t>Un usuario administrador puede crear varias flashcards.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E247B">
            <w:r>
              <w:t>Uno a muchos (1:N), id_creador admite NULL.</w:t>
            </w:r>
          </w:p>
        </w:tc>
      </w:tr>
      <w:tr w14:paraId="6B4F3E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C95C4">
            <w:r>
              <w:t>Relación usuarios–intentos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8C864">
            <w:r>
              <w:t>Un estudiante puede registrar varios intentos.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9B249">
            <w:r>
              <w:t>Uno a muchos (1:N).</w:t>
            </w:r>
          </w:p>
        </w:tc>
      </w:tr>
      <w:tr w14:paraId="20D251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1F30E">
            <w:r>
              <w:t>Relación niveles–intentos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21066">
            <w:r>
              <w:t>Un nivel puede aparecer en los intentos de varios estudiantes.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2693A">
            <w:r>
              <w:t>Uno a muchos (1:N).</w:t>
            </w:r>
          </w:p>
        </w:tc>
      </w:tr>
      <w:tr w14:paraId="017655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AD836"/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72A64"/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44276"/>
        </w:tc>
      </w:tr>
      <w:tr w14:paraId="099561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38CE7"/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47BAC"/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C2BBD"/>
        </w:tc>
      </w:tr>
    </w:tbl>
    <w:p w14:paraId="42B841B1">
      <w:pPr>
        <w:pStyle w:val="3"/>
        <w:keepNext/>
      </w:pPr>
      <w:r>
        <w:t>8.3 Scripts de base de datos</w:t>
      </w:r>
    </w:p>
    <w:p w14:paraId="31BCF3F6">
      <w:pPr>
        <w:spacing w:after="140"/>
      </w:pPr>
      <w:r>
        <w:t>BD/migracion.sql crea las tablas temas, niveles, flashcards e intentos y agrega el campo rol a usuarios. BD/actualizacion_creador_flashcards.sql y BD/actualizacion_opcion_multiple.sql son scripts para escenarios de actualización específicos; no deben ejecutarse indiscriminadamente. BD/contenido_inicial.sql carga preguntas de ejemplo y se ejecuta después de la migración. BD/datos_demo.sql es un conjunto de datos de demostración opcional.</w:t>
      </w:r>
    </w:p>
    <w:p w14:paraId="38E7FFA1">
      <w:pPr>
        <w:pStyle w:val="3"/>
        <w:keepNext/>
      </w:pPr>
      <w:r>
        <w:t>8.4 Conexión del sistema</w:t>
      </w:r>
    </w:p>
    <w:p w14:paraId="3746A678">
      <w:pPr>
        <w:spacing w:after="140"/>
      </w:pPr>
      <w:r>
        <w:t>Config/conexionBDD.php crea una conexión MySQLi con la base nous_akademia y configura la codificación utf8mb4. Las clases DAO utilizan esta conexión para ejecutar consultas relacionadas con usuarios, temas, niveles, flashcards e intentos.</w:t>
      </w:r>
    </w:p>
    <w:p w14:paraId="2C6D2169">
      <w:pPr>
        <w:shd w:val="clear" w:color="auto" w:fill="F2F2F2"/>
        <w:spacing w:before="60"/>
        <w:ind w:left="200"/>
      </w:pPr>
      <w:r>
        <w:t>$conexion = new mysqli(</w:t>
      </w:r>
    </w:p>
    <w:p w14:paraId="71A78E7C">
      <w:pPr>
        <w:shd w:val="clear" w:color="auto" w:fill="F2F2F2"/>
        <w:ind w:left="200"/>
      </w:pPr>
      <w:r>
        <w:t xml:space="preserve">    $servidor,</w:t>
      </w:r>
    </w:p>
    <w:p w14:paraId="441226FA">
      <w:pPr>
        <w:shd w:val="clear" w:color="auto" w:fill="F2F2F2"/>
        <w:ind w:left="200"/>
      </w:pPr>
      <w:r>
        <w:t xml:space="preserve">    $usuario,</w:t>
      </w:r>
    </w:p>
    <w:p w14:paraId="076E2F72">
      <w:pPr>
        <w:shd w:val="clear" w:color="auto" w:fill="F2F2F2"/>
        <w:spacing w:after="180"/>
        <w:ind w:left="200"/>
      </w:pPr>
      <w:r>
        <w:t xml:space="preserve">    $password,</w:t>
      </w:r>
    </w:p>
    <w:p w14:paraId="291EEE19">
      <w:pPr>
        <w:pStyle w:val="2"/>
        <w:keepNext/>
      </w:pPr>
      <w:r>
        <w:t>9. Requerimientos no funcionales y seguridad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000"/>
        <w:gridCol w:w="2460"/>
      </w:tblGrid>
      <w:tr w14:paraId="362AFE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F2909">
            <w:r>
              <w:t>Requisito</w:t>
            </w:r>
          </w:p>
        </w:tc>
        <w:tc>
          <w:tcPr>
            <w:tcW w:w="5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0F50A">
            <w:r>
              <w:t>Mecanismo / recomendación</w:t>
            </w:r>
          </w:p>
        </w:tc>
        <w:tc>
          <w:tcPr>
            <w:tcW w:w="24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C1C8F">
            <w:r>
              <w:t>Verificación</w:t>
            </w:r>
          </w:p>
        </w:tc>
      </w:tr>
      <w:tr w14:paraId="026D8F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3A91D">
            <w:r>
              <w:t>Rendimiento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CE0FC">
            <w:r>
              <w:t>Consultas SQL por medio de clases DAO; evitar consultas innecesarias al cargar niveles y resultados.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08D21">
            <w:r>
              <w:t>Probar con varios temas y niveles.</w:t>
            </w:r>
          </w:p>
        </w:tc>
      </w:tr>
      <w:tr w14:paraId="0D2E46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ABD64">
            <w:r>
              <w:t>Seguridad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3DC2F">
            <w:r>
              <w:t>Sesión PHP, control de rol admin y validación del lado del servidor.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6422F">
            <w:r>
              <w:t>Intentar abrir las rutas administrativas con una cuenta estudiante.</w:t>
            </w:r>
          </w:p>
        </w:tc>
      </w:tr>
      <w:tr w14:paraId="3CF695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C2E36">
            <w:r>
              <w:t>Integridad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E1E2D">
            <w:r>
              <w:t>Claves primarias, claves foráneas y restricciones únicas declaradas en los scripts SQL.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F5791">
            <w:r>
              <w:t>Insertar referencias inválidas y comprobar el rechazo de la base.</w:t>
            </w:r>
          </w:p>
        </w:tc>
      </w:tr>
      <w:tr w14:paraId="1565F2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7679E">
            <w:r>
              <w:t>Usabilidad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83124">
            <w:r>
              <w:t>Temas y niveles organizados progresivamente; preguntas con opciones, pistas y explicaciones.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179DC">
            <w:r>
              <w:t>Completar una práctica en computador y móvil.</w:t>
            </w:r>
          </w:p>
        </w:tc>
      </w:tr>
      <w:tr w14:paraId="0A4A3A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8F320">
            <w:r>
              <w:t>Mantenibilidad</w:t>
            </w:r>
          </w:p>
        </w:tc>
        <w:tc>
          <w:tcPr>
            <w:tcW w:w="5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04CC3">
            <w:r>
              <w:t>Separación entre Vistas, Procesos, Datos, Config y Validaciones.</w:t>
            </w:r>
          </w:p>
        </w:tc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4683D">
            <w:r>
              <w:t>Localizar y probar cada flujo por separado.</w:t>
            </w:r>
          </w:p>
        </w:tc>
      </w:tr>
    </w:tbl>
    <w:p w14:paraId="5CC2B3F1">
      <w:pPr>
        <w:pStyle w:val="3"/>
        <w:keepNext/>
      </w:pPr>
      <w:r>
        <w:t>9.1 Controles y recomendaciones documentados</w:t>
      </w:r>
    </w:p>
    <w:p w14:paraId="347E0057">
      <w:pPr>
        <w:pStyle w:val="28"/>
        <w:numPr>
          <w:ilvl w:val="0"/>
          <w:numId w:val="1"/>
        </w:numPr>
        <w:spacing w:after="60"/>
      </w:pPr>
      <w:r>
        <w:t>La aplicación diferencia los roles estudiante y admin; el acceso de administración se comprueba con requerirAdmin().</w:t>
      </w:r>
    </w:p>
    <w:p w14:paraId="60DFD0A3">
      <w:pPr>
        <w:pStyle w:val="28"/>
        <w:numPr>
          <w:ilvl w:val="0"/>
          <w:numId w:val="1"/>
        </w:numPr>
        <w:spacing w:after="60"/>
      </w:pPr>
      <w:r>
        <w:t>Las vistas que requieren una cuenta utilizan requerirSesion(); los usuarios sin sesión son redirigidos a la pantalla de inicio de sesión.</w:t>
      </w:r>
    </w:p>
    <w:p w14:paraId="0553DE8D">
      <w:pPr>
        <w:pStyle w:val="28"/>
        <w:numPr>
          <w:ilvl w:val="0"/>
          <w:numId w:val="1"/>
        </w:numPr>
        <w:spacing w:after="60"/>
      </w:pPr>
      <w:r>
        <w:t>Los formularios se deben validar tanto en el cliente como en el servidor. Validaciones/validarFormulario.php centraliza comprobaciones de datos recibidos.</w:t>
      </w:r>
    </w:p>
    <w:p w14:paraId="7D8D78D2">
      <w:pPr>
        <w:pStyle w:val="28"/>
        <w:numPr>
          <w:ilvl w:val="0"/>
          <w:numId w:val="1"/>
        </w:numPr>
        <w:spacing w:after="60"/>
      </w:pPr>
      <w:r>
        <w:t>Config/sesion.php inicia y comprueba la sesión PHP. Procesos/cerrarSesion.php permite cerrar la sesión.</w:t>
      </w:r>
    </w:p>
    <w:p w14:paraId="376119EF">
      <w:pPr>
        <w:pStyle w:val="28"/>
        <w:numPr>
          <w:ilvl w:val="0"/>
          <w:numId w:val="1"/>
        </w:numPr>
        <w:spacing w:after="60"/>
      </w:pPr>
      <w:r>
        <w:t>Las consultas y operaciones de base de datos se centralizan en clases DAO. Se recomienda revisar que las consultas con datos del usuario utilicen parámetros preparados y que las salidas dinámicas se escapen antes de mostrarse en HTML.</w:t>
      </w:r>
    </w:p>
    <w:p w14:paraId="232CB33A">
      <w:pPr>
        <w:pStyle w:val="28"/>
        <w:numPr>
          <w:ilvl w:val="0"/>
          <w:numId w:val="1"/>
        </w:numPr>
        <w:spacing w:after="60"/>
      </w:pPr>
      <w:r>
        <w:t>La configuración de la conexión está en Config/conexionBDD.php. Evitar publicar contraseñas reales y mantener copias de seguridad antes de modificar la estructura de la base de datos.</w:t>
      </w:r>
    </w:p>
    <w:p w14:paraId="04E483E7">
      <w:pPr>
        <w:pStyle w:val="2"/>
        <w:keepNext/>
      </w:pPr>
      <w:r>
        <w:t>10. Pruebas técnicas</w:t>
      </w:r>
    </w:p>
    <w:p w14:paraId="4DA4E180">
      <w:pPr>
        <w:spacing w:after="140"/>
      </w:pPr>
      <w:r>
        <w:t>La carpeta entregada contiene código fuente y scripts SQL, pero no aporta un informe verificable de ejecución automatizada. Por tanto, los casos siguientes son una guía de pruebas que el equipo debe ejecutar y registrar en el entorno real antes de afirmar que están aprobados.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900"/>
        <w:gridCol w:w="3960"/>
        <w:gridCol w:w="1700"/>
      </w:tblGrid>
      <w:tr w14:paraId="6E973B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F25D7">
            <w:r>
              <w:t>ID</w:t>
            </w:r>
          </w:p>
        </w:tc>
        <w:tc>
          <w:tcPr>
            <w:tcW w:w="2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3C4B1">
            <w:r>
              <w:t>Prueba</w:t>
            </w:r>
          </w:p>
        </w:tc>
        <w:tc>
          <w:tcPr>
            <w:tcW w:w="3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D34F9">
            <w:r>
              <w:t>Resultado esperado</w:t>
            </w:r>
          </w:p>
        </w:tc>
        <w:tc>
          <w:tcPr>
            <w:tcW w:w="17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9ECC5">
            <w:r>
              <w:t>Estado</w:t>
            </w:r>
          </w:p>
        </w:tc>
      </w:tr>
      <w:tr w14:paraId="59AEE5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D5E62">
            <w:r>
              <w:t>PT-01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598F8">
            <w:r>
              <w:t>Registro de usuario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99EF3">
            <w:r>
              <w:t>La cuenta de prueba queda almacenada y permite iniciar sesión.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AEC97">
            <w:r>
              <w:t>Pendiente de ejecutar</w:t>
            </w:r>
          </w:p>
        </w:tc>
      </w:tr>
      <w:tr w14:paraId="5F8AC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3679B">
            <w:r>
              <w:t>PT-02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8B534">
            <w:r>
              <w:t>Inicio de sesión válido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F541C">
            <w:r>
              <w:t>El usuario accede a las vistas permitidas según su rol.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9A414">
            <w:r>
              <w:t>Pendiente de ejecutar</w:t>
            </w:r>
          </w:p>
        </w:tc>
      </w:tr>
      <w:tr w14:paraId="7DEB82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FCCE8">
            <w:r>
              <w:t>PT-03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D7BFE">
            <w:r>
              <w:t>Credenciales incorrectas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0E3D1">
            <w:r>
              <w:t>El acceso se rechaza y no se crea una sesión válida.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AD1DA">
            <w:r>
              <w:t>Pendiente de ejecutar</w:t>
            </w:r>
          </w:p>
        </w:tc>
      </w:tr>
      <w:tr w14:paraId="0036C3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A0006">
            <w:r>
              <w:t>PT-04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E5B5B">
            <w:r>
              <w:t>Control del rol administrador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7BA60">
            <w:r>
              <w:t>Una cuenta estudiante no puede gestionar temas ni niveles.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1CFDC">
            <w:r>
              <w:t>Pendiente de ejecutar</w:t>
            </w:r>
          </w:p>
        </w:tc>
      </w:tr>
      <w:tr w14:paraId="219232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A9BE8">
            <w:r>
              <w:t>PT-05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676A1">
            <w:r>
              <w:t>Crear tema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9B85B">
            <w:r>
              <w:t>El tema queda guardado y aparece en la administración.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A99C3">
            <w:r>
              <w:t>Pendiente de ejecutar</w:t>
            </w:r>
          </w:p>
        </w:tc>
      </w:tr>
      <w:tr w14:paraId="4314F1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8DB76">
            <w:r>
              <w:t>PT-06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53836">
            <w:r>
              <w:t>Crear nivel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0AE6A">
            <w:r>
              <w:t>El nivel queda asociado al tema correcto.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C09C7">
            <w:r>
              <w:t>Pendiente de ejecutar</w:t>
            </w:r>
          </w:p>
        </w:tc>
      </w:tr>
      <w:tr w14:paraId="08430D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62385">
            <w:r>
              <w:t>PT-07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4AAF8">
            <w:r>
              <w:t>Regla mínima de flashcards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BFB1F">
            <w:r>
              <w:t>Con menos de 5 preguntas el nivel no queda disponible; al alcanzar el mínimo se habilita según la lógica del sistema.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7B1A5">
            <w:r>
              <w:t>Pendiente de ejecutar</w:t>
            </w:r>
          </w:p>
        </w:tc>
      </w:tr>
      <w:tr w14:paraId="4F1559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79A04">
            <w:r>
              <w:t>PT-08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37A7D">
            <w:r>
              <w:t>Crear flashcard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C4E2F">
            <w:r>
              <w:t>Se guarda la pregunta, respuesta, tres opciones incorrectas, pista y explicación.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860FC">
            <w:r>
              <w:t>Pendiente de ejecutar</w:t>
            </w:r>
          </w:p>
        </w:tc>
      </w:tr>
      <w:tr w14:paraId="05FA0F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276DC">
            <w:r>
              <w:t>PT-09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554DD">
            <w:r>
              <w:t>Comprobar respuesta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7CDBE">
            <w:r>
              <w:t>La respuesta se evalúa en el servidor y se devuelve el resultado correspondiente.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39DE3">
            <w:r>
              <w:t>Pendiente de ejecutar</w:t>
            </w:r>
          </w:p>
        </w:tc>
      </w:tr>
      <w:tr w14:paraId="664A75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3D127">
            <w:r>
              <w:t>PT-10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3EDBA">
            <w:r>
              <w:t>Registrar intento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48DFA">
            <w:r>
              <w:t>Se guarda el número de aciertos, total, porcentaje, aprobación y fecha.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803B1">
            <w:r>
              <w:t>Pendiente de ejecutar</w:t>
            </w:r>
          </w:p>
        </w:tc>
      </w:tr>
      <w:tr w14:paraId="07BB00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07C96">
            <w:r>
              <w:t>PT-11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0FAC7">
            <w:r>
              <w:t>Aprobar nivel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9E7A8">
            <w:r>
              <w:t>Un resultado igual o superior al 80 % se registra como aprobado.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19E97">
            <w:r>
              <w:t>Pendiente de ejecutar</w:t>
            </w:r>
          </w:p>
        </w:tc>
      </w:tr>
      <w:tr w14:paraId="7D4A31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D66CD">
            <w:r>
              <w:t>PT-12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FB3E1">
            <w:r>
              <w:t>Consultar progreso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F498C">
            <w:r>
              <w:t>Se muestran intentos recientes y niveles aprobados del usuario.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CB13D">
            <w:r>
              <w:t>Pendiente de ejecutar</w:t>
            </w:r>
          </w:p>
        </w:tc>
      </w:tr>
      <w:tr w14:paraId="19F4F2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752FC">
            <w:r>
              <w:t>PT-13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61A16">
            <w:r>
              <w:t>Integridad referencial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40F7C">
            <w:r>
              <w:t>La base rechaza referencias inexistentes a usuarios, temas o niveles.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D8D2C">
            <w:r>
              <w:t>Pendiente de ejecutar</w:t>
            </w:r>
          </w:p>
        </w:tc>
      </w:tr>
      <w:tr w14:paraId="65F1D8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20285">
            <w:r>
              <w:t>PT-14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F93D2">
            <w:r>
              <w:t>Cierre de sesión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26970">
            <w:r>
              <w:t>La sesión deja de permitir el acceso a las páginas protegidas.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823F1">
            <w:r>
              <w:t>Pendiente de ejecutar</w:t>
            </w:r>
          </w:p>
        </w:tc>
      </w:tr>
      <w:tr w14:paraId="610332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5C4C8">
            <w:r>
              <w:t>PT-15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F5871">
            <w:r>
              <w:t>Diseño adaptable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20AE9">
            <w:r>
              <w:t>Las vistas se pueden utilizar en las resoluciones previstas por el equipo.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C869B">
            <w:r>
              <w:t>Pendiente de ejecutar</w:t>
            </w:r>
          </w:p>
        </w:tc>
      </w:tr>
      <w:tr w14:paraId="5AB78A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6EB2C">
            <w:r>
              <w:t>PT-16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4F2A7">
            <w:r>
              <w:t>Restauración de respaldo</w:t>
            </w:r>
          </w:p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05A78">
            <w:r>
              <w:t>La base exportada se puede importar en una base de prueba.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DB6E4">
            <w:r>
              <w:t>Pendiente de ejecutar</w:t>
            </w:r>
          </w:p>
        </w:tc>
      </w:tr>
      <w:tr w14:paraId="204EA0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5685F"/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02C09"/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43DD4"/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161B3"/>
        </w:tc>
      </w:tr>
      <w:tr w14:paraId="54864C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27DFA"/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97AAD"/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CCF33"/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FD4F4"/>
        </w:tc>
      </w:tr>
      <w:tr w14:paraId="711B7B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6EC8C"/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E692B"/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72B36"/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BD6B4"/>
        </w:tc>
      </w:tr>
      <w:tr w14:paraId="19D3A6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0269E"/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50D6E"/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700E7"/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529F7"/>
        </w:tc>
      </w:tr>
      <w:tr w14:paraId="20A121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0604D"/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67771"/>
        </w:tc>
        <w:tc>
          <w:tcPr>
            <w:tcW w:w="3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11613"/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3783D"/>
        </w:tc>
      </w:tr>
    </w:tbl>
    <w:p w14:paraId="607DA06D">
      <w:pPr>
        <w:pStyle w:val="2"/>
        <w:keepNext/>
      </w:pPr>
      <w:r>
        <w:t>11. Despliegue y puesta en funcionamiento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6C5C9A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FE03F">
            <w:r>
              <w:t>Paso</w:t>
            </w:r>
          </w:p>
        </w:tc>
        <w:tc>
          <w:tcPr>
            <w:tcW w:w="84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FD908">
            <w:r>
              <w:t>Actividad</w:t>
            </w:r>
          </w:p>
        </w:tc>
      </w:tr>
      <w:tr w14:paraId="3CD7EC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6E5DF">
            <w:r>
              <w:t>1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21F14">
            <w:r>
              <w:t>Instalar y abrir XAMPP; iniciar Apache y MySQL.</w:t>
            </w:r>
          </w:p>
        </w:tc>
      </w:tr>
      <w:tr w14:paraId="08870E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544C9">
            <w:r>
              <w:t>2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25028">
            <w:r>
              <w:t>Copiar ProyectoSenaFinal a la carpeta htdocs del XAMPP utilizado.</w:t>
            </w:r>
          </w:p>
        </w:tc>
      </w:tr>
      <w:tr w14:paraId="22D593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8CC66">
            <w:r>
              <w:t>3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FC419">
            <w:r>
              <w:t>Crear la base nous_akademia y confirmar que la tabla usuarios existe con los campos que esperan los DAO.</w:t>
            </w:r>
          </w:p>
        </w:tc>
      </w:tr>
      <w:tr w14:paraId="376219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697E4">
            <w:r>
              <w:t>4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29FF2">
            <w:r>
              <w:t>Exportar una copia de seguridad y ejecutar BD/migracion.sql una sola vez, siguiendo sus comentarios.</w:t>
            </w:r>
          </w:p>
        </w:tc>
      </w:tr>
      <w:tr w14:paraId="76B8FE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AEF72">
            <w:r>
              <w:t>5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47D53">
            <w:r>
              <w:t>Abrir http://localhost/ProyectoSenaFinal/ y probar el registro, inicio de sesión, administración, práctica y progreso.</w:t>
            </w:r>
          </w:p>
        </w:tc>
      </w:tr>
      <w:tr w14:paraId="659F11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6B5D8">
            <w:r>
              <w:t>6</w:t>
            </w:r>
          </w:p>
        </w:tc>
        <w:tc>
          <w:tcPr>
            <w:tcW w:w="8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D25B8">
            <w:r>
              <w:t>Antes de utilizarlo con estudiantes reales, cambiar credenciales de prueba y verificar permisos y copias de seguridad.</w:t>
            </w:r>
          </w:p>
        </w:tc>
      </w:tr>
    </w:tbl>
    <w:p w14:paraId="227F2663">
      <w:pPr>
        <w:spacing w:before="80" w:after="40"/>
        <w:jc w:val="center"/>
      </w:pPr>
      <w:r>
        <w:drawing>
          <wp:inline distT="0" distB="0" distL="114300" distR="114300">
            <wp:extent cx="4919980" cy="2482215"/>
            <wp:effectExtent l="0" t="0" r="13970" b="13335"/>
            <wp:docPr id="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586B">
      <w:pPr>
        <w:spacing w:after="180"/>
        <w:jc w:val="center"/>
      </w:pPr>
      <w:r>
        <w:t>Figura 5. Captura conservada del documento original</w:t>
      </w:r>
      <w:bookmarkStart w:id="0" w:name="_GoBack"/>
      <w:bookmarkEnd w:id="0"/>
    </w:p>
    <w:p w14:paraId="597CBA0A">
      <w:pPr>
        <w:pStyle w:val="2"/>
        <w:keepNext/>
      </w:pPr>
      <w:r>
        <w:t>12. Respaldo y recuperación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51F791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FFB59">
            <w:r>
              <w:t>Elemento</w:t>
            </w:r>
          </w:p>
        </w:tc>
        <w:tc>
          <w:tcPr>
            <w:tcW w:w="69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A69D1">
            <w:r>
              <w:t>Procedimiento</w:t>
            </w:r>
          </w:p>
        </w:tc>
      </w:tr>
      <w:tr w14:paraId="56D146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C89A9">
            <w:r>
              <w:t>Qué se respalda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833D0">
            <w:r>
              <w:t>La base de datos nous_akademia y la carpeta ProyectoSenaFinal.</w:t>
            </w:r>
          </w:p>
        </w:tc>
      </w:tr>
      <w:tr w14:paraId="67B74F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D701A">
            <w:r>
              <w:t>Respaldo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B9B05">
            <w:r>
              <w:t>En phpMyAdmin seleccionar nous_akademia → Exportar → método rápido → SQL. Guardar también una copia del proyecto.</w:t>
            </w:r>
          </w:p>
        </w:tc>
      </w:tr>
      <w:tr w14:paraId="0E5102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7F973">
            <w:r>
              <w:t>Restauración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E0F59">
            <w:r>
              <w:t>Crear una base de prueba y utilizar phpMyAdmin → Importar para cargar el archivo SQL. Después, copiar el código a htdocs y revisar Config/conexionBDD.php.</w:t>
            </w:r>
          </w:p>
        </w:tc>
      </w:tr>
      <w:tr w14:paraId="388819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854EF">
            <w:r>
              <w:t>Frecuencia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FCDE4">
            <w:r>
              <w:t>Antes de cada migración o cambio de estructura y de forma periódica durante el desarrollo.</w:t>
            </w:r>
          </w:p>
        </w:tc>
      </w:tr>
      <w:tr w14:paraId="465CEA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722F0">
            <w:r>
              <w:t>Prueba de restauración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7BB01">
            <w:r>
              <w:t>Registrar fecha, equipo utilizado y resultado después de comprobar que las tablas y datos se recuperaron.</w:t>
            </w:r>
          </w:p>
        </w:tc>
      </w:tr>
    </w:tbl>
    <w:p w14:paraId="75A41662">
      <w:pPr>
        <w:pStyle w:val="2"/>
        <w:keepNext/>
      </w:pPr>
      <w:r>
        <w:t>13. Mantenimiento técnico</w:t>
      </w:r>
    </w:p>
    <w:p w14:paraId="32FBB380">
      <w:pPr>
        <w:pStyle w:val="28"/>
        <w:numPr>
          <w:ilvl w:val="0"/>
          <w:numId w:val="1"/>
        </w:numPr>
        <w:spacing w:after="60"/>
      </w:pPr>
      <w:r>
        <w:t>Preventivo: exportar la base de datos antes de ejecutar migraciones; comprobar periódicamente Apache, MySQL y los registros de errores de PHP.</w:t>
      </w:r>
    </w:p>
    <w:p w14:paraId="7D21FFC0">
      <w:pPr>
        <w:pStyle w:val="28"/>
        <w:numPr>
          <w:ilvl w:val="0"/>
          <w:numId w:val="1"/>
        </w:numPr>
        <w:spacing w:after="60"/>
      </w:pPr>
      <w:r>
        <w:t>Correctivo: reproducir el error, revisar el archivo y la consulta implicados, verificar la estructura de la base de datos y volver a ejecutar la prueba correspondiente.</w:t>
      </w:r>
    </w:p>
    <w:p w14:paraId="1C5D692E">
      <w:pPr>
        <w:pStyle w:val="28"/>
        <w:numPr>
          <w:ilvl w:val="0"/>
          <w:numId w:val="1"/>
        </w:numPr>
        <w:spacing w:after="60"/>
      </w:pPr>
      <w:r>
        <w:t>Evolutivo: ampliar los temas y niveles, incorporar nuevas preguntas, mejorar las estadísticas de progreso y revisar la experiencia de uso con estudiantes de media técnica.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 w14:paraId="358CAC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B77D2">
            <w:r>
              <w:t>Versión</w:t>
            </w:r>
          </w:p>
        </w:tc>
        <w:tc>
          <w:tcPr>
            <w:tcW w:w="81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58637">
            <w:r>
              <w:t>Cambio</w:t>
            </w:r>
          </w:p>
        </w:tc>
      </w:tr>
      <w:tr w14:paraId="3D4DB8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38F16">
            <w:r>
              <w:t>1.0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4BC94">
            <w:r>
              <w:t>Estructura inicial de acceso y organización del proyecto.</w:t>
            </w:r>
          </w:p>
        </w:tc>
      </w:tr>
      <w:tr w14:paraId="703AE7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D93CB">
            <w:r>
              <w:t>1.1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1F7FE">
            <w:r>
              <w:t>Organización del contenido en temas y niveles.</w:t>
            </w:r>
          </w:p>
        </w:tc>
      </w:tr>
      <w:tr w14:paraId="266323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CD289">
            <w:r>
              <w:t>1.2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3A02D">
            <w:r>
              <w:t>Prácticas con flashcards de opción múltiple, pistas y explicaciones.</w:t>
            </w:r>
          </w:p>
        </w:tc>
      </w:tr>
      <w:tr w14:paraId="2BF72E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D11CA">
            <w:r>
              <w:t>Versión entregada</w:t>
            </w:r>
          </w:p>
        </w:tc>
        <w:tc>
          <w:tcPr>
            <w:tcW w:w="8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2249F">
            <w:r>
              <w:t>Gestión de temas y niveles, control de disponibilidad, registro de intentos y consulta de progreso. Confirmar el historial real en el repositorio si existe.</w:t>
            </w:r>
          </w:p>
        </w:tc>
      </w:tr>
    </w:tbl>
    <w:p w14:paraId="44C119A2">
      <w:pPr>
        <w:pStyle w:val="2"/>
        <w:keepNext/>
      </w:pPr>
      <w:r>
        <w:t>14. Solución de problemas frecuentes</w:t>
      </w:r>
    </w:p>
    <w:p w14:paraId="3F0129DA">
      <w:pPr>
        <w:spacing w:after="140"/>
      </w:pPr>
      <w:r>
        <w:t>La tabla resume verificaciones y soluciones recomendadas para problemas que pueden presentarse al instalar o utilizar el proyecto.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300"/>
        <w:gridCol w:w="3060"/>
      </w:tblGrid>
      <w:tr w14:paraId="1C466E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603C0">
            <w:r>
              <w:t>Problema</w:t>
            </w:r>
          </w:p>
        </w:tc>
        <w:tc>
          <w:tcPr>
            <w:tcW w:w="3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558B8">
            <w:r>
              <w:t>Causa posible</w:t>
            </w:r>
          </w:p>
        </w:tc>
        <w:tc>
          <w:tcPr>
            <w:tcW w:w="30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37A0D">
            <w:r>
              <w:t>Solución recomendada</w:t>
            </w:r>
          </w:p>
        </w:tc>
      </w:tr>
      <w:tr w14:paraId="234E0C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85C39">
            <w:r>
              <w:t>No conecta a MySQL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C5100">
            <w:r>
              <w:t>Servicio detenido, nombre de base incorrecto o credenciales diferentes.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51739">
            <w:r>
              <w:t>Iniciar MySQL y revisar Config/conexionBDD.php; confirmar que exista nous_akademia.</w:t>
            </w:r>
          </w:p>
        </w:tc>
      </w:tr>
      <w:tr w14:paraId="5C47CC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581D1">
            <w:r>
              <w:t>Error de tabla o columna inexistente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CD6FF">
            <w:r>
              <w:t>La migración no se ejecutó o la estructura no corresponde con el código.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1C822">
            <w:r>
              <w:t>Revisar el script SQL aplicado y comparar los campos con las clases DAO.</w:t>
            </w:r>
          </w:p>
        </w:tc>
      </w:tr>
      <w:tr w14:paraId="34A136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BBF80">
            <w:r>
              <w:t>No permite acceder a administración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EAED6">
            <w:r>
              <w:t>La sesión no está iniciada o el usuario no tiene rol admin.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EC239">
            <w:r>
              <w:t>Iniciar sesión con una cuenta autorizada y verificar el campo rol de usuarios.</w:t>
            </w:r>
          </w:p>
        </w:tc>
      </w:tr>
      <w:tr w14:paraId="4C4717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5689A">
            <w:r>
              <w:t>El nivel aparece bloqueado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71A9F">
            <w:r>
              <w:t>El nivel no tiene el mínimo de flashcards requerido o no se ha aprobado el nivel anterior.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F36A3">
            <w:r>
              <w:t>Agregar al menos 5 preguntas y revisar el estado de los niveles.</w:t>
            </w:r>
          </w:p>
        </w:tc>
      </w:tr>
      <w:tr w14:paraId="29F97E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B889F">
            <w:r>
              <w:t>No se registra un intento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2B992">
            <w:r>
              <w:t>La solicitud no se envió por POST, la sesión expiró o el nivel no está disponible.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254C5">
            <w:r>
              <w:t>Revisar la sesión, los datos enviados, los registros de PHP y la tabla intentos.</w:t>
            </w:r>
          </w:p>
        </w:tc>
      </w:tr>
      <w:tr w14:paraId="591E43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40102">
            <w:r>
              <w:t>Las preguntas no cargan correctamente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CEAD0">
            <w:r>
              <w:t>Datos incompletos o campos distintos a los esperados por FlashcardDAO.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5C1E2">
            <w:r>
              <w:t>Verificar las columnas de flashcards y los registros del nivel.</w:t>
            </w:r>
          </w:p>
        </w:tc>
      </w:tr>
      <w:tr w14:paraId="535530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9E514">
            <w:r>
              <w:t>Se pierde el progreso al migrar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2DF3A">
            <w:r>
              <w:t>Se ejecutó un script destructivo sin respaldo.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20F3B">
            <w:r>
              <w:t>Restaurar la copia previa y revisar los comentarios del script antes de repetir la migración.</w:t>
            </w:r>
          </w:p>
        </w:tc>
      </w:tr>
      <w:tr w14:paraId="38AC88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DEB96"/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3F409"/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0119B"/>
        </w:tc>
      </w:tr>
      <w:tr w14:paraId="5D6C1E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A5A12"/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4CE40"/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FD676"/>
        </w:tc>
      </w:tr>
    </w:tbl>
    <w:p w14:paraId="17D4F43B">
      <w:pPr>
        <w:pStyle w:val="2"/>
        <w:keepNext/>
      </w:pPr>
      <w:r>
        <w:t>15. Documentación del código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6"/>
        <w:gridCol w:w="5964"/>
      </w:tblGrid>
      <w:tr w14:paraId="46E31E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B20EB">
            <w:r>
              <w:t>Elemento</w:t>
            </w:r>
          </w:p>
        </w:tc>
        <w:tc>
          <w:tcPr>
            <w:tcW w:w="68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0EB64">
            <w:r>
              <w:t>Contenido</w:t>
            </w:r>
          </w:p>
        </w:tc>
      </w:tr>
      <w:tr w14:paraId="6AC9EC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7A547">
            <w:r>
              <w:t>Config/conexionBDD.php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D68CD">
            <w:r>
              <w:t>Crea la conexión MySQLi a la base nous_akademia y establece utf8mb4.</w:t>
            </w:r>
          </w:p>
        </w:tc>
      </w:tr>
      <w:tr w14:paraId="434A54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0CA3C">
            <w:r>
              <w:t>Config/sesion.php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33F02">
            <w:r>
              <w:t>Inicia la sesión, comprueba el usuario autenticado y ofrece requerirAdmin() para proteger las vistas administrativas.</w:t>
            </w:r>
          </w:p>
        </w:tc>
      </w:tr>
      <w:tr w14:paraId="638FA1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BCE63">
            <w:r>
              <w:t>Config/constantes.php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07000">
            <w:r>
              <w:t>Define el porcentaje de aprobación del 80 % y el mínimo de 5 flashcards por nivel.</w:t>
            </w:r>
          </w:p>
        </w:tc>
      </w:tr>
      <w:tr w14:paraId="0CB81B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6D996">
            <w:r>
              <w:t>Datos/Usuario/UsuarioDAO.php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8960B">
            <w:r>
              <w:t>Operaciones de acceso a datos de usuarios y consulta del rol.</w:t>
            </w:r>
          </w:p>
        </w:tc>
      </w:tr>
      <w:tr w14:paraId="6E020C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5B77E">
            <w:r>
              <w:t>Datos/Tema/TemaDAO.php y Datos/Nivel/NivelDAO.php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4BF9F">
            <w:r>
              <w:t>Consultan temas, niveles y el estado de disponibilidad o aprobación.</w:t>
            </w:r>
          </w:p>
        </w:tc>
      </w:tr>
      <w:tr w14:paraId="395198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15D30">
            <w:r>
              <w:t>Datos/Flashcard/FlashcardDAO.php y Datos/Intento/IntentoDAO.php</w:t>
            </w:r>
          </w:p>
        </w:tc>
        <w:tc>
          <w:tcPr>
            <w:tcW w:w="6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C2C3F">
            <w:r>
              <w:t>Acceso a preguntas y registro/consulta de resultados de las prácticas.</w:t>
            </w:r>
          </w:p>
        </w:tc>
      </w:tr>
    </w:tbl>
    <w:p w14:paraId="0A53ED2C">
      <w:pPr>
        <w:pStyle w:val="2"/>
        <w:keepNext/>
      </w:pPr>
      <w:r>
        <w:t>16. Control de versiones y entrega técnica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2AE7B4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9848A">
            <w:r>
              <w:t>Entregable</w:t>
            </w:r>
          </w:p>
        </w:tc>
        <w:tc>
          <w:tcPr>
            <w:tcW w:w="57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DE16C">
            <w:r>
              <w:t>Ubicación</w:t>
            </w:r>
          </w:p>
        </w:tc>
      </w:tr>
      <w:tr w14:paraId="378DD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6668C">
            <w:r>
              <w:t>Código fuente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11A5E">
            <w:r>
              <w:t>ProyectoSenaFinal/</w:t>
            </w:r>
          </w:p>
        </w:tc>
      </w:tr>
      <w:tr w14:paraId="2869CF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CB3CF">
            <w:r>
              <w:t>Scripts de base de datos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FF658">
            <w:r>
              <w:t>ProyectoSenaFinal/BD/</w:t>
            </w:r>
          </w:p>
        </w:tc>
      </w:tr>
      <w:tr w14:paraId="19C9F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27214">
            <w:r>
              <w:t>Configuración y sesiones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30E16">
            <w:r>
              <w:t>ProyectoSenaFinal/Config/</w:t>
            </w:r>
          </w:p>
        </w:tc>
      </w:tr>
      <w:tr w14:paraId="06B0FA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76A0B">
            <w:r>
              <w:t>Vistas y procesos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96D71">
            <w:r>
              <w:t>ProyectoSenaFinal/Vistas/ y ProyectoSenaFinal/Procesos/</w:t>
            </w:r>
          </w:p>
        </w:tc>
      </w:tr>
      <w:tr w14:paraId="156252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4CC74">
            <w:r>
              <w:t>Validaciones y acceso a datos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8E86F">
            <w:r>
              <w:t>ProyectoSenaFinal/Validaciones/ y ProyectoSenaFinal/Datos/</w:t>
            </w:r>
          </w:p>
        </w:tc>
      </w:tr>
      <w:tr w14:paraId="00263C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DEDC9">
            <w:r>
              <w:t>Capturas e imágenes originales</w:t>
            </w:r>
          </w:p>
        </w:tc>
        <w:tc>
          <w:tcPr>
            <w:tcW w:w="5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C97F4">
            <w:r>
              <w:t>Se conservan sin modificaciones dentro del manual.</w:t>
            </w:r>
          </w:p>
        </w:tc>
      </w:tr>
    </w:tbl>
    <w:p w14:paraId="55FCA558">
      <w:pPr>
        <w:spacing w:after="140"/>
      </w:pPr>
      <w:r>
        <w:t>Registrar cada cambio en el repositorio mediante commits descriptivos. Conservar el código PHP, los estilos, los scripts JavaScript, las vistas y los scripts SQL junto con el manual técnico actualizado.</w:t>
      </w:r>
    </w:p>
    <w:p w14:paraId="585FF8DC">
      <w:pPr>
        <w:pStyle w:val="2"/>
        <w:keepNext/>
      </w:pPr>
      <w:r>
        <w:t>17. Lista de verificación antes de entregar</w:t>
      </w:r>
    </w:p>
    <w:p w14:paraId="74DAFA9E">
      <w:pPr>
        <w:pStyle w:val="28"/>
        <w:numPr>
          <w:ilvl w:val="0"/>
          <w:numId w:val="1"/>
        </w:numPr>
        <w:spacing w:after="60"/>
      </w:pPr>
      <w:r>
        <w:t>☐ Apache y MySQL están activos y la aplicación abre desde localhost.</w:t>
      </w:r>
    </w:p>
    <w:p w14:paraId="0FCD726B">
      <w:pPr>
        <w:pStyle w:val="28"/>
        <w:numPr>
          <w:ilvl w:val="0"/>
          <w:numId w:val="1"/>
        </w:numPr>
        <w:spacing w:after="60"/>
      </w:pPr>
      <w:r>
        <w:t>☐ La base nous_akademia contiene las tablas requeridas y las claves foráneas.</w:t>
      </w:r>
    </w:p>
    <w:p w14:paraId="57AB1F74">
      <w:pPr>
        <w:pStyle w:val="28"/>
        <w:numPr>
          <w:ilvl w:val="0"/>
          <w:numId w:val="1"/>
        </w:numPr>
        <w:spacing w:after="60"/>
      </w:pPr>
      <w:r>
        <w:t>☐ La migración se ejecutó después de realizar un respaldo de la base de datos.</w:t>
      </w:r>
    </w:p>
    <w:p w14:paraId="5AE281E7">
      <w:pPr>
        <w:pStyle w:val="28"/>
        <w:numPr>
          <w:ilvl w:val="0"/>
          <w:numId w:val="1"/>
        </w:numPr>
        <w:spacing w:after="60"/>
      </w:pPr>
      <w:r>
        <w:t>☐ El registro, el inicio y cierre de sesión funcionan con cuentas de prueba.</w:t>
      </w:r>
    </w:p>
    <w:p w14:paraId="3E9E4FD0">
      <w:pPr>
        <w:pStyle w:val="28"/>
        <w:numPr>
          <w:ilvl w:val="0"/>
          <w:numId w:val="1"/>
        </w:numPr>
        <w:spacing w:after="60"/>
      </w:pPr>
      <w:r>
        <w:t>☐ El administrador puede gestionar temas, niveles y flashcards.</w:t>
      </w:r>
    </w:p>
    <w:p w14:paraId="5A68B0AF">
      <w:pPr>
        <w:pStyle w:val="28"/>
        <w:numPr>
          <w:ilvl w:val="0"/>
          <w:numId w:val="1"/>
        </w:numPr>
        <w:spacing w:after="60"/>
      </w:pPr>
      <w:r>
        <w:t>☐ El estudiante puede responder un nivel y consultar su progreso.</w:t>
      </w:r>
    </w:p>
    <w:p w14:paraId="7D4F0668">
      <w:pPr>
        <w:pStyle w:val="28"/>
        <w:numPr>
          <w:ilvl w:val="0"/>
          <w:numId w:val="1"/>
        </w:numPr>
        <w:spacing w:after="60"/>
      </w:pPr>
      <w:r>
        <w:t>☐ Se registraron los resultados reales de las pruebas y se conservaron las evidencias.</w:t>
      </w:r>
    </w:p>
    <w:p w14:paraId="5BB5C601">
      <w:pPr>
        <w:pStyle w:val="2"/>
        <w:keepNext/>
      </w:pPr>
      <w:r>
        <w:t>18. Rúbrica sugerida de evaluación del manual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000"/>
        <w:gridCol w:w="2300"/>
        <w:gridCol w:w="1360"/>
      </w:tblGrid>
      <w:tr w14:paraId="21E232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52CFF">
            <w:r>
              <w:t>Criterio</w:t>
            </w:r>
          </w:p>
        </w:tc>
        <w:tc>
          <w:tcPr>
            <w:tcW w:w="30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C1923">
            <w:r>
              <w:t>Excelente</w:t>
            </w:r>
          </w:p>
        </w:tc>
        <w:tc>
          <w:tcPr>
            <w:tcW w:w="230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013CA">
            <w:r>
              <w:t>Básico</w:t>
            </w:r>
          </w:p>
        </w:tc>
        <w:tc>
          <w:tcPr>
            <w:tcW w:w="1360" w:type="dxa"/>
            <w:shd w:val="clear" w:color="auto" w:fill="FDEB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14BF5">
            <w:r>
              <w:t>Peso</w:t>
            </w:r>
          </w:p>
        </w:tc>
      </w:tr>
      <w:tr w14:paraId="522888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03A9C">
            <w:r>
              <w:t>Arquitectura y entorno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62F466">
            <w:r>
              <w:t>Describe componentes y flujo real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EF8B2">
            <w:r>
              <w:t>Descripción parcial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C0DD4">
            <w:r>
              <w:t>15 %</w:t>
            </w:r>
          </w:p>
        </w:tc>
      </w:tr>
      <w:tr w14:paraId="3503E7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3B016">
            <w:r>
              <w:t>Instalación y configuración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8E590">
            <w:r>
              <w:t>Pasos reproducibles y probados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50F0E">
            <w:r>
              <w:t>Requiere apoyo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454E7">
            <w:r>
              <w:t>20 %</w:t>
            </w:r>
          </w:p>
        </w:tc>
      </w:tr>
      <w:tr w14:paraId="570080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BB61D">
            <w:r>
              <w:t>Base de datos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37888">
            <w:r>
              <w:t>Tablas, claves y relaciones coinciden con SQL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D758B">
            <w:r>
              <w:t>Diccionario incompleto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B19C7">
            <w:r>
              <w:t>15 %</w:t>
            </w:r>
          </w:p>
        </w:tc>
      </w:tr>
      <w:tr w14:paraId="1BAF0E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1FE15">
            <w:r>
              <w:t>Módulos y código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8A4CB">
            <w:r>
              <w:t>Funciones relacionadas con archivos concretos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64039">
            <w:r>
              <w:t>Descripción superficial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0B103">
            <w:r>
              <w:t>15 %</w:t>
            </w:r>
          </w:p>
        </w:tc>
      </w:tr>
      <w:tr w14:paraId="0A3887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75B6D">
            <w:r>
              <w:t>Seguridad y respaldos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14162">
            <w:r>
              <w:t>Permisos, validaciones y restauración documentados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6188E">
            <w:r>
              <w:t>Solo descripción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B90C4">
            <w:r>
              <w:t>10 %</w:t>
            </w:r>
          </w:p>
        </w:tc>
      </w:tr>
      <w:tr w14:paraId="2E458A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2B718">
            <w:r>
              <w:t>Pruebas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E603C">
            <w:r>
              <w:t>Casos ejecutados con evidencia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63CE8">
            <w:r>
              <w:t>Pocas pruebas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8CA0E">
            <w:r>
              <w:t>15 %</w:t>
            </w:r>
          </w:p>
        </w:tc>
      </w:tr>
      <w:tr w14:paraId="568546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D9BB2">
            <w:r>
              <w:t>Presentación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032E7">
            <w:r>
              <w:t>Orden, tablas e imágenes legibles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29842">
            <w:r>
              <w:t>Formato irregular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87705">
            <w:r>
              <w:t>10 %</w:t>
            </w:r>
          </w:p>
        </w:tc>
      </w:tr>
    </w:tbl>
    <w:p w14:paraId="51E1F7A6">
      <w:pPr>
        <w:pStyle w:val="2"/>
        <w:keepNext/>
      </w:pPr>
      <w:r>
        <w:t>19. Anexos</w:t>
      </w:r>
    </w:p>
    <w:p w14:paraId="64E68A32">
      <w:pPr>
        <w:pStyle w:val="28"/>
        <w:numPr>
          <w:ilvl w:val="0"/>
          <w:numId w:val="1"/>
        </w:numPr>
        <w:spacing w:after="60"/>
      </w:pPr>
      <w:r>
        <w:t>Anexo A. BD/migracion.sql – estructura principal de temas, niveles, flashcards e intentos.</w:t>
      </w:r>
    </w:p>
    <w:p w14:paraId="7B5099C5">
      <w:pPr>
        <w:pStyle w:val="28"/>
        <w:numPr>
          <w:ilvl w:val="0"/>
          <w:numId w:val="1"/>
        </w:numPr>
        <w:spacing w:after="60"/>
      </w:pPr>
      <w:r>
        <w:t>Anexo B. Scripts de actualización de BD/ y contenido inicial de ejemplo.</w:t>
      </w:r>
    </w:p>
    <w:p w14:paraId="5E281333">
      <w:pPr>
        <w:pStyle w:val="28"/>
        <w:numPr>
          <w:ilvl w:val="0"/>
          <w:numId w:val="1"/>
        </w:numPr>
        <w:spacing w:after="60"/>
      </w:pPr>
      <w:r>
        <w:t>Anexo C. Capturas e imágenes que ya estaban incluidas en el documento original (se conservan sin modificaciones).</w:t>
      </w:r>
    </w:p>
    <w:p w14:paraId="42757673">
      <w:pPr>
        <w:pStyle w:val="28"/>
        <w:numPr>
          <w:ilvl w:val="0"/>
          <w:numId w:val="1"/>
        </w:numPr>
        <w:spacing w:after="60"/>
      </w:pPr>
      <w:r>
        <w:t>Anexo D. Código fuente PHP, CSS y JavaScript incluido en ProyectoSenaFinal.zip.</w:t>
      </w:r>
    </w:p>
    <w:p w14:paraId="5DAFD8C0">
      <w:pPr>
        <w:pStyle w:val="28"/>
        <w:numPr>
          <w:ilvl w:val="0"/>
          <w:numId w:val="1"/>
        </w:numPr>
        <w:spacing w:after="60"/>
      </w:pPr>
      <w:r>
        <w:t>Anexo E. Instrucciones de instalación y ejecución descritas en este manual.</w:t>
      </w:r>
    </w:p>
    <w:sectPr>
      <w:headerReference r:id="rId3" w:type="default"/>
      <w:footerReference r:id="rId4" w:type="default"/>
      <w:pgSz w:w="12240" w:h="15840"/>
      <w:pgMar w:top="144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59A09">
    <w:pPr>
      <w:jc w:val="center"/>
    </w:pPr>
    <w:r>
      <w:t>Nous Akademia – Manual Técnico | Página 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DD86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B7E18"/>
    <w:multiLevelType w:val="multilevel"/>
    <w:tmpl w:val="138B7E1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99F633B"/>
    <w:multiLevelType w:val="multilevel"/>
    <w:tmpl w:val="299F633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43"/>
    <w:rsid w:val="00214743"/>
    <w:rsid w:val="002E01F6"/>
    <w:rsid w:val="00AE1A47"/>
    <w:rsid w:val="0C38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qFormat="1" w:uiPriority="39" w:name="toc 3"/>
    <w:lsdException w:qFormat="1" w:uiPriority="39" w:name="toc 4"/>
    <w:lsdException w:qFormat="1" w:uiPriority="39" w:name="toc 5"/>
    <w:lsdException w:uiPriority="39" w:name="toc 6"/>
    <w:lsdException w:uiPriority="39" w:name="toc 7"/>
    <w:lsdException w:qFormat="1"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s-CO" w:eastAsia="es-CO" w:bidi="ar-SA"/>
    </w:rPr>
  </w:style>
  <w:style w:type="paragraph" w:styleId="2">
    <w:name w:val="heading 1"/>
    <w:basedOn w:val="1"/>
    <w:next w:val="1"/>
    <w:qFormat/>
    <w:uiPriority w:val="9"/>
    <w:pPr>
      <w:spacing w:before="320" w:after="160"/>
      <w:outlineLvl w:val="0"/>
    </w:pPr>
    <w:rPr>
      <w:b/>
      <w:bCs/>
      <w:color w:val="B35A00"/>
      <w:sz w:val="30"/>
      <w:szCs w:val="30"/>
    </w:rPr>
  </w:style>
  <w:style w:type="paragraph" w:styleId="3">
    <w:name w:val="heading 2"/>
    <w:basedOn w:val="1"/>
    <w:next w:val="1"/>
    <w:unhideWhenUsed/>
    <w:qFormat/>
    <w:uiPriority w:val="9"/>
    <w:pPr>
      <w:spacing w:before="240" w:after="120"/>
      <w:outlineLvl w:val="1"/>
    </w:pPr>
    <w:rPr>
      <w:b/>
      <w:bCs/>
      <w:color w:val="E8890C"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line number"/>
    <w:semiHidden/>
    <w:unhideWhenUsed/>
    <w:qFormat/>
    <w:uiPriority w:val="99"/>
  </w:style>
  <w:style w:type="character" w:styleId="12">
    <w:name w:val="footnote reference"/>
    <w:semiHidden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toc 3"/>
    <w:basedOn w:val="1"/>
    <w:next w:val="1"/>
    <w:semiHidden/>
    <w:unhideWhenUsed/>
    <w:qFormat/>
    <w:uiPriority w:val="39"/>
    <w:pPr>
      <w:spacing w:after="100"/>
      <w:ind w:left="440"/>
    </w:pPr>
  </w:style>
  <w:style w:type="paragraph" w:styleId="15">
    <w:name w:val="footnote text"/>
    <w:basedOn w:val="1"/>
    <w:link w:val="30"/>
    <w:semiHidden/>
    <w:unhideWhenUsed/>
    <w:qFormat/>
    <w:uiPriority w:val="99"/>
    <w:rPr>
      <w:sz w:val="20"/>
      <w:szCs w:val="20"/>
    </w:rPr>
  </w:style>
  <w:style w:type="paragraph" w:styleId="16">
    <w:name w:val="toc 9"/>
    <w:basedOn w:val="1"/>
    <w:next w:val="1"/>
    <w:semiHidden/>
    <w:unhideWhenUsed/>
    <w:uiPriority w:val="39"/>
    <w:pPr>
      <w:spacing w:after="100"/>
      <w:ind w:left="1760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8">
    <w:name w:val="toc 7"/>
    <w:basedOn w:val="1"/>
    <w:next w:val="1"/>
    <w:semiHidden/>
    <w:unhideWhenUsed/>
    <w:uiPriority w:val="39"/>
    <w:pPr>
      <w:spacing w:after="100"/>
      <w:ind w:left="1320"/>
    </w:pPr>
  </w:style>
  <w:style w:type="paragraph" w:styleId="19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20">
    <w:name w:val="toc 8"/>
    <w:basedOn w:val="1"/>
    <w:next w:val="1"/>
    <w:semiHidden/>
    <w:unhideWhenUsed/>
    <w:qFormat/>
    <w:uiPriority w:val="39"/>
    <w:pPr>
      <w:spacing w:after="100"/>
      <w:ind w:left="1540"/>
    </w:pPr>
  </w:style>
  <w:style w:type="paragraph" w:styleId="21">
    <w:name w:val="toc 2"/>
    <w:basedOn w:val="1"/>
    <w:next w:val="1"/>
    <w:semiHidden/>
    <w:unhideWhenUsed/>
    <w:uiPriority w:val="39"/>
    <w:pPr>
      <w:spacing w:after="100"/>
      <w:ind w:left="220"/>
    </w:pPr>
  </w:style>
  <w:style w:type="paragraph" w:styleId="22">
    <w:name w:val="endnote text"/>
    <w:basedOn w:val="1"/>
    <w:link w:val="31"/>
    <w:semiHidden/>
    <w:unhideWhenUsed/>
    <w:qFormat/>
    <w:uiPriority w:val="99"/>
    <w:rPr>
      <w:sz w:val="20"/>
      <w:szCs w:val="20"/>
    </w:rPr>
  </w:style>
  <w:style w:type="paragraph" w:styleId="23">
    <w:name w:val="toc 6"/>
    <w:basedOn w:val="1"/>
    <w:next w:val="1"/>
    <w:semiHidden/>
    <w:unhideWhenUsed/>
    <w:uiPriority w:val="39"/>
    <w:pPr>
      <w:spacing w:after="100"/>
      <w:ind w:left="1100"/>
    </w:pPr>
  </w:style>
  <w:style w:type="paragraph" w:styleId="24">
    <w:name w:val="toc 5"/>
    <w:basedOn w:val="1"/>
    <w:next w:val="1"/>
    <w:semiHidden/>
    <w:unhideWhenUsed/>
    <w:qFormat/>
    <w:uiPriority w:val="39"/>
    <w:pPr>
      <w:spacing w:after="100"/>
      <w:ind w:left="880"/>
    </w:pPr>
  </w:style>
  <w:style w:type="paragraph" w:styleId="25">
    <w:name w:val="toc 4"/>
    <w:basedOn w:val="1"/>
    <w:next w:val="1"/>
    <w:semiHidden/>
    <w:unhideWhenUsed/>
    <w:qFormat/>
    <w:uiPriority w:val="39"/>
    <w:pPr>
      <w:spacing w:after="100"/>
      <w:ind w:left="660"/>
    </w:pPr>
  </w:style>
  <w:style w:type="paragraph" w:styleId="26">
    <w:name w:val="Title"/>
    <w:basedOn w:val="1"/>
    <w:next w:val="1"/>
    <w:qFormat/>
    <w:uiPriority w:val="10"/>
    <w:rPr>
      <w:sz w:val="56"/>
      <w:szCs w:val="56"/>
    </w:rPr>
  </w:style>
  <w:style w:type="paragraph" w:customStyle="1" w:styleId="27">
    <w:name w:val="Texto en negrita1"/>
    <w:basedOn w:val="1"/>
    <w:next w:val="1"/>
    <w:qFormat/>
    <w:uiPriority w:val="0"/>
    <w:rPr>
      <w:b/>
      <w:bCs/>
    </w:rPr>
  </w:style>
  <w:style w:type="paragraph" w:styleId="28">
    <w:name w:val="List Paragraph"/>
    <w:basedOn w:val="1"/>
    <w:qFormat/>
    <w:uiPriority w:val="0"/>
  </w:style>
  <w:style w:type="paragraph" w:customStyle="1" w:styleId="29">
    <w:name w:val="Bibliography"/>
    <w:basedOn w:val="1"/>
    <w:next w:val="1"/>
    <w:unhideWhenUsed/>
    <w:uiPriority w:val="37"/>
  </w:style>
  <w:style w:type="character" w:customStyle="1" w:styleId="30">
    <w:name w:val="Texto nota pie Car"/>
    <w:link w:val="15"/>
    <w:semiHidden/>
    <w:unhideWhenUsed/>
    <w:uiPriority w:val="99"/>
    <w:rPr>
      <w:sz w:val="20"/>
      <w:szCs w:val="20"/>
    </w:rPr>
  </w:style>
  <w:style w:type="character" w:customStyle="1" w:styleId="31">
    <w:name w:val="Texto nota al final Car"/>
    <w:link w:val="2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3987</Words>
  <Characters>25051</Characters>
  <Lines>216</Lines>
  <Paragraphs>61</Paragraphs>
  <TotalTime>8</TotalTime>
  <ScaleCrop>false</ScaleCrop>
  <LinksUpToDate>false</LinksUpToDate>
  <CharactersWithSpaces>28655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2026-10-25T14:21:00Z</dcterms:created>
  <dc:creator>Proyecto Productivo Nous Akademia</dc:creator>
  <cp:lastModifiedBy>ESTUDIANTE</cp:lastModifiedBy>
  <dcterms:modified xsi:type="dcterms:W3CDTF">2026-10-28T18:43:00Z</dcterms:modified>
  <dc:title>Nous Akademia – Manual Técnico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eyJoZGlkIjoiZmYyYWFhZjNiZDVlZTY0MzA5YzQyMWM0NjY5ZmU2NWQifQ==</vt:lpwstr>
  </property>
  <property fmtid="{D5CDD505-2E9C-101B-9397-08002B2CF9AE}" pid="3" name="KSOProductBuildVer">
    <vt:lpwstr>3082-12.1.0.29162</vt:lpwstr>
  </property>
  <property fmtid="{D5CDD505-2E9C-101B-9397-08002B2CF9AE}" pid="4" name="ICV">
    <vt:lpwstr>97A202DB4D7A4D129745C437E7839EDD_12</vt:lpwstr>
  </property>
</Properties>
</file>