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0" distT="0" distL="0" distR="0">
            <wp:extent cx="2025485" cy="1660453"/>
            <wp:effectExtent b="88900" l="88900" r="88900" t="88900"/>
            <wp:docPr id="103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25485" cy="1660453"/>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firstLine="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firstLine="0"/>
        <w:rPr>
          <w:b w:val="1"/>
          <w:color w:val="5f5f5f"/>
          <w:sz w:val="22"/>
          <w:szCs w:val="22"/>
        </w:rPr>
      </w:pPr>
      <w:r w:rsidDel="00000000" w:rsidR="00000000" w:rsidRPr="00000000">
        <w:rPr>
          <w:b w:val="1"/>
          <w:color w:val="5f5f5f"/>
          <w:sz w:val="22"/>
          <w:szCs w:val="22"/>
          <w:rtl w:val="0"/>
        </w:rPr>
        <w:t xml:space="preserve">Proyecto: StyleSwap</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163" w:hanging="283.0000000000001"/>
        <w:rPr>
          <w:color w:val="000000"/>
        </w:rPr>
      </w:pPr>
      <w:r w:rsidDel="00000000" w:rsidR="00000000" w:rsidRPr="00000000">
        <w:rPr>
          <w:color w:val="241a61"/>
          <w:sz w:val="22"/>
          <w:szCs w:val="22"/>
          <w:rtl w:val="0"/>
        </w:rPr>
        <w:t xml:space="preserve">Revisión 2015</w:t>
      </w: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tbl>
      <w:tblPr>
        <w:tblStyle w:val="Table2"/>
        <w:tblW w:w="580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vAlign w:val="center"/>
          </w:tcPr>
          <w:p w:rsidR="00000000" w:rsidDel="00000000" w:rsidP="00000000" w:rsidRDefault="00000000" w:rsidRPr="00000000" w14:paraId="00000035">
            <w:pPr>
              <w:jc w:val="center"/>
              <w:rPr/>
            </w:pPr>
            <w:r w:rsidDel="00000000" w:rsidR="00000000" w:rsidRPr="00000000">
              <w:rPr>
                <w:rtl w:val="0"/>
              </w:rPr>
              <w:br w:type="textWrapping"/>
            </w:r>
          </w:p>
        </w:tc>
        <w:tc>
          <w:tcPr>
            <w:vAlign w:val="center"/>
          </w:tcPr>
          <w:p w:rsidR="00000000" w:rsidDel="00000000" w:rsidP="00000000" w:rsidRDefault="00000000" w:rsidRPr="00000000" w14:paraId="00000036">
            <w:pPr>
              <w:jc w:val="center"/>
              <w:rPr/>
            </w:pPr>
            <w:r w:rsidDel="00000000" w:rsidR="00000000" w:rsidRPr="00000000">
              <w:rPr>
                <w:rtl w:val="0"/>
              </w:rPr>
            </w:r>
          </w:p>
        </w:tc>
        <w:tc>
          <w:tcPr/>
          <w:p w:rsidR="00000000" w:rsidDel="00000000" w:rsidP="00000000" w:rsidRDefault="00000000" w:rsidRPr="00000000" w14:paraId="00000037">
            <w:pPr>
              <w:jc w:val="right"/>
              <w:rPr>
                <w:color w:val="241a61"/>
                <w:sz w:val="18"/>
                <w:szCs w:val="18"/>
              </w:rPr>
            </w:pPr>
            <w:r w:rsidDel="00000000" w:rsidR="00000000" w:rsidRPr="00000000">
              <w:rPr>
                <w:rtl w:val="0"/>
              </w:rPr>
            </w:r>
          </w:p>
          <w:p w:rsidR="00000000" w:rsidDel="00000000" w:rsidP="00000000" w:rsidRDefault="00000000" w:rsidRPr="00000000" w14:paraId="00000038">
            <w:pPr>
              <w:jc w:val="right"/>
              <w:rPr>
                <w:color w:val="241a61"/>
                <w:sz w:val="18"/>
                <w:szCs w:val="18"/>
              </w:rPr>
            </w:pPr>
            <w:r w:rsidDel="00000000" w:rsidR="00000000" w:rsidRPr="00000000">
              <w:rPr>
                <w:rtl w:val="0"/>
              </w:rPr>
            </w:r>
          </w:p>
        </w:tc>
      </w:tr>
    </w:tbl>
    <w:p w:rsidR="00000000" w:rsidDel="00000000" w:rsidP="00000000" w:rsidRDefault="00000000" w:rsidRPr="00000000" w14:paraId="00000039">
      <w:pPr>
        <w:jc w:val="center"/>
        <w:rPr>
          <w:color w:val="000000"/>
          <w:sz w:val="16"/>
          <w:szCs w:val="16"/>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Este formato es una plantilla tipo para documentos de requisitos del software, adaptado para su uso en el tecnólogo de Análisis y Desarrollo de Sistemas de Información del Centro de Servicios Financieros del SENA.</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360" w:firstLine="0"/>
        <w:jc w:val="both"/>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sz w:val="16"/>
          <w:szCs w:val="16"/>
        </w:rPr>
        <w:sectPr>
          <w:headerReference r:id="rId14" w:type="first"/>
          <w:footerReference r:id="rId15" w:type="first"/>
          <w:type w:val="nextPage"/>
          <w:pgSz w:h="16838" w:w="11906" w:orient="portrait"/>
          <w:pgMar w:bottom="1417" w:top="1417" w:left="1701" w:right="1701" w:header="708" w:footer="708"/>
          <w:titlePg w:val="1"/>
        </w:sectPr>
      </w:pPr>
      <w:bookmarkStart w:colFirst="0" w:colLast="0" w:name="_heading=h.30j0zll" w:id="0"/>
      <w:bookmarkEnd w:id="0"/>
      <w:r w:rsidDel="00000000" w:rsidR="00000000" w:rsidRPr="00000000">
        <w:rPr>
          <w:color w:val="000000"/>
          <w:sz w:val="16"/>
          <w:szCs w:val="16"/>
          <w:rtl w:val="0"/>
        </w:rPr>
        <w:t xml:space="preserve">.</w:t>
      </w:r>
    </w:p>
    <w:p w:rsidR="00000000" w:rsidDel="00000000" w:rsidP="00000000" w:rsidRDefault="00000000" w:rsidRPr="00000000" w14:paraId="00000071">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849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76"/>
        <w:gridCol w:w="1079"/>
        <w:gridCol w:w="2995"/>
        <w:gridCol w:w="3244"/>
        <w:tblGridChange w:id="0">
          <w:tblGrid>
            <w:gridCol w:w="1176"/>
            <w:gridCol w:w="1079"/>
            <w:gridCol w:w="2995"/>
            <w:gridCol w:w="3244"/>
          </w:tblGrid>
        </w:tblGridChange>
      </w:tblGrid>
      <w:tr>
        <w:trPr>
          <w:cantSplit w:val="0"/>
          <w:tblHeader w:val="0"/>
        </w:trPr>
        <w:tc>
          <w:tcPr>
            <w:shd w:fill="e6e6e6" w:val="clear"/>
          </w:tcPr>
          <w:p w:rsidR="00000000" w:rsidDel="00000000" w:rsidP="00000000" w:rsidRDefault="00000000" w:rsidRPr="00000000" w14:paraId="00000074">
            <w:pPr>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75">
            <w:pPr>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76">
            <w:pPr>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77">
            <w:pPr>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78">
            <w:pPr>
              <w:rPr/>
            </w:pPr>
            <w:r w:rsidDel="00000000" w:rsidR="00000000" w:rsidRPr="00000000">
              <w:rPr>
                <w:rtl w:val="0"/>
              </w:rPr>
            </w:r>
          </w:p>
        </w:tc>
        <w:tc>
          <w:tcPr>
            <w:vAlign w:val="center"/>
          </w:tcPr>
          <w:p w:rsidR="00000000" w:rsidDel="00000000" w:rsidP="00000000" w:rsidRDefault="00000000" w:rsidRPr="00000000" w14:paraId="00000079">
            <w:pPr>
              <w:rPr/>
            </w:pPr>
            <w:r w:rsidDel="00000000" w:rsidR="00000000" w:rsidRPr="00000000">
              <w:rPr>
                <w:rtl w:val="0"/>
              </w:rPr>
            </w:r>
          </w:p>
        </w:tc>
        <w:tc>
          <w:tcPr>
            <w:vAlign w:val="center"/>
          </w:tcPr>
          <w:p w:rsidR="00000000" w:rsidDel="00000000" w:rsidP="00000000" w:rsidRDefault="00000000" w:rsidRPr="00000000" w14:paraId="0000007A">
            <w:pPr>
              <w:rPr/>
            </w:pPr>
            <w:r w:rsidDel="00000000" w:rsidR="00000000" w:rsidRPr="00000000">
              <w:rPr>
                <w:rtl w:val="0"/>
              </w:rPr>
            </w:r>
          </w:p>
        </w:tc>
        <w:tc>
          <w:tcPr>
            <w:vAlign w:val="center"/>
          </w:tcPr>
          <w:p w:rsidR="00000000" w:rsidDel="00000000" w:rsidP="00000000" w:rsidRDefault="00000000" w:rsidRPr="00000000" w14:paraId="0000007B">
            <w:pPr>
              <w:jc w:val="cente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ectPr>
          <w:headerReference r:id="rId16" w:type="default"/>
          <w:headerReference r:id="rId17" w:type="first"/>
          <w:footerReference r:id="rId18"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1fob9te"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leader="none" w:pos="8494"/>
            </w:tabs>
            <w:spacing w:before="360" w:lineRule="auto"/>
            <w:rPr>
              <w:rFonts w:ascii="Calibri" w:cs="Calibri" w:eastAsia="Calibri" w:hAnsi="Calibri"/>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smallCaps w:val="1"/>
                <w:u w:val="single"/>
                <w:rtl w:val="0"/>
              </w:rPr>
              <w:t xml:space="preserve">FICHA DEL DOCUMENTO</w:t>
            </w:r>
          </w:hyperlink>
          <w:hyperlink w:anchor="_heading=h.30j0zll">
            <w:r w:rsidDel="00000000" w:rsidR="00000000" w:rsidRPr="00000000">
              <w:rPr>
                <w:b w:val="1"/>
                <w:smallCaps w:val="1"/>
                <w:rtl w:val="0"/>
              </w:rPr>
              <w:tab/>
              <w:t xml:space="preserve">3</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leader="none" w:pos="8494"/>
            </w:tabs>
            <w:spacing w:before="360" w:lineRule="auto"/>
            <w:rPr>
              <w:rFonts w:ascii="Calibri" w:cs="Calibri" w:eastAsia="Calibri" w:hAnsi="Calibri"/>
              <w:sz w:val="22"/>
              <w:szCs w:val="22"/>
            </w:rPr>
          </w:pPr>
          <w:hyperlink w:anchor="_heading=h.1fob9te">
            <w:r w:rsidDel="00000000" w:rsidR="00000000" w:rsidRPr="00000000">
              <w:rPr>
                <w:b w:val="1"/>
                <w:smallCaps w:val="1"/>
                <w:u w:val="single"/>
                <w:rtl w:val="0"/>
              </w:rPr>
              <w:t xml:space="preserve">CONTENIDO</w:t>
            </w:r>
          </w:hyperlink>
          <w:hyperlink w:anchor="_heading=h.1fob9te">
            <w:r w:rsidDel="00000000" w:rsidR="00000000" w:rsidRPr="00000000">
              <w:rPr>
                <w:b w:val="1"/>
                <w:smallCaps w:val="1"/>
                <w:rtl w:val="0"/>
              </w:rPr>
              <w:tab/>
              <w:t xml:space="preserve">4</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480"/>
              <w:tab w:val="right" w:leader="none" w:pos="8494"/>
            </w:tabs>
            <w:spacing w:before="360" w:lineRule="auto"/>
            <w:rPr>
              <w:rFonts w:ascii="Calibri" w:cs="Calibri" w:eastAsia="Calibri" w:hAnsi="Calibri"/>
              <w:sz w:val="22"/>
              <w:szCs w:val="22"/>
            </w:rPr>
          </w:pPr>
          <w:hyperlink w:anchor="_heading=h.41mghml">
            <w:r w:rsidDel="00000000" w:rsidR="00000000" w:rsidRPr="00000000">
              <w:rPr>
                <w:b w:val="1"/>
                <w:smallCaps w:val="1"/>
                <w:u w:val="single"/>
                <w:rtl w:val="0"/>
              </w:rPr>
              <w:t xml:space="preserve">1</w:t>
            </w:r>
          </w:hyperlink>
          <w:hyperlink w:anchor="_heading=h.41mghm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_heading=h.41mghml \h </w:instrText>
            <w:fldChar w:fldCharType="separate"/>
          </w:r>
          <w:r w:rsidDel="00000000" w:rsidR="00000000" w:rsidRPr="00000000">
            <w:rPr>
              <w:b w:val="1"/>
              <w:smallCaps w:val="1"/>
              <w:u w:val="single"/>
              <w:rtl w:val="0"/>
            </w:rPr>
            <w:t xml:space="preserve">INTRODUCCIÓN</w:t>
          </w:r>
          <w:r w:rsidDel="00000000" w:rsidR="00000000" w:rsidRPr="00000000">
            <w:rPr>
              <w:b w:val="1"/>
              <w:smallCaps w:val="1"/>
              <w:rtl w:val="0"/>
            </w:rPr>
            <w:tab/>
            <w:t xml:space="preserve">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et92p0">
            <w:r w:rsidDel="00000000" w:rsidR="00000000" w:rsidRPr="00000000">
              <w:rPr>
                <w:b w:val="1"/>
                <w:u w:val="single"/>
                <w:rtl w:val="0"/>
              </w:rPr>
              <w:t xml:space="preserve">1.1</w:t>
            </w:r>
          </w:hyperlink>
          <w:hyperlink w:anchor="_heading=h.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u w:val="single"/>
              <w:rtl w:val="0"/>
            </w:rPr>
            <w:t xml:space="preserve">Propósito</w:t>
          </w:r>
          <w:r w:rsidDel="00000000" w:rsidR="00000000" w:rsidRPr="00000000">
            <w:rPr>
              <w:b w:val="1"/>
              <w:rtl w:val="0"/>
            </w:rPr>
            <w:tab/>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tyjcwt">
            <w:r w:rsidDel="00000000" w:rsidR="00000000" w:rsidRPr="00000000">
              <w:rPr>
                <w:b w:val="1"/>
                <w:u w:val="single"/>
                <w:rtl w:val="0"/>
              </w:rPr>
              <w:t xml:space="preserve">1.2</w:t>
            </w:r>
          </w:hyperlink>
          <w:hyperlink w:anchor="_heading=h.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u w:val="single"/>
              <w:rtl w:val="0"/>
            </w:rPr>
            <w:t xml:space="preserve">Alcance</w:t>
          </w:r>
          <w:r w:rsidDel="00000000" w:rsidR="00000000" w:rsidRPr="00000000">
            <w:rPr>
              <w:b w:val="1"/>
              <w:rtl w:val="0"/>
            </w:rPr>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grqrue">
            <w:r w:rsidDel="00000000" w:rsidR="00000000" w:rsidRPr="00000000">
              <w:rPr>
                <w:b w:val="1"/>
                <w:u w:val="single"/>
                <w:rtl w:val="0"/>
              </w:rPr>
              <w:t xml:space="preserve">1.3</w:t>
            </w:r>
          </w:hyperlink>
          <w:hyperlink w:anchor="_heading=h.2grqrue">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_heading=h.2grqrue \h </w:instrText>
            <w:fldChar w:fldCharType="separate"/>
          </w:r>
          <w:r w:rsidDel="00000000" w:rsidR="00000000" w:rsidRPr="00000000">
            <w:rPr>
              <w:b w:val="1"/>
              <w:u w:val="single"/>
              <w:rtl w:val="0"/>
            </w:rPr>
            <w:t xml:space="preserve">Personal involucrado</w:t>
          </w:r>
          <w:r w:rsidDel="00000000" w:rsidR="00000000" w:rsidRPr="00000000">
            <w:rPr>
              <w:b w:val="1"/>
              <w:rtl w:val="0"/>
            </w:rPr>
            <w:tab/>
            <w:t xml:space="preserve">5</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vx1227">
            <w:r w:rsidDel="00000000" w:rsidR="00000000" w:rsidRPr="00000000">
              <w:rPr>
                <w:b w:val="1"/>
                <w:u w:val="single"/>
                <w:rtl w:val="0"/>
              </w:rPr>
              <w:t xml:space="preserve">1.4</w:t>
            </w:r>
          </w:hyperlink>
          <w:hyperlink w:anchor="_heading=h.vx122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u w:val="single"/>
              <w:rtl w:val="0"/>
            </w:rPr>
            <w:t xml:space="preserve">Definiciones, acrónimos y abreviaturas</w:t>
          </w:r>
          <w:r w:rsidDel="00000000" w:rsidR="00000000" w:rsidRPr="00000000">
            <w:rPr>
              <w:b w:val="1"/>
              <w:rtl w:val="0"/>
            </w:rPr>
            <w:tab/>
            <w:t xml:space="preserve">5</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3fwokq0">
            <w:r w:rsidDel="00000000" w:rsidR="00000000" w:rsidRPr="00000000">
              <w:rPr>
                <w:b w:val="1"/>
                <w:u w:val="single"/>
                <w:rtl w:val="0"/>
              </w:rPr>
              <w:t xml:space="preserve">1.5</w:t>
            </w:r>
          </w:hyperlink>
          <w:hyperlink w:anchor="_heading=h.3fwokq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_heading=h.3fwokq0 \h </w:instrText>
            <w:fldChar w:fldCharType="separate"/>
          </w:r>
          <w:r w:rsidDel="00000000" w:rsidR="00000000" w:rsidRPr="00000000">
            <w:rPr>
              <w:b w:val="1"/>
              <w:u w:val="single"/>
              <w:rtl w:val="0"/>
            </w:rPr>
            <w:t xml:space="preserve">Referencias</w:t>
          </w:r>
          <w:r w:rsidDel="00000000" w:rsidR="00000000" w:rsidRPr="00000000">
            <w:rPr>
              <w:b w:val="1"/>
              <w:rtl w:val="0"/>
            </w:rPr>
            <w:tab/>
            <w:t xml:space="preserve">5</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4d34og8">
            <w:r w:rsidDel="00000000" w:rsidR="00000000" w:rsidRPr="00000000">
              <w:rPr>
                <w:b w:val="1"/>
                <w:u w:val="single"/>
                <w:rtl w:val="0"/>
              </w:rPr>
              <w:t xml:space="preserve">1.6</w:t>
            </w:r>
          </w:hyperlink>
          <w:hyperlink w:anchor="_heading=h.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u w:val="single"/>
              <w:rtl w:val="0"/>
            </w:rPr>
            <w:t xml:space="preserve">Resumen</w:t>
          </w:r>
          <w:r w:rsidDel="00000000" w:rsidR="00000000" w:rsidRPr="00000000">
            <w:rPr>
              <w:b w:val="1"/>
              <w:rtl w:val="0"/>
            </w:rPr>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480"/>
              <w:tab w:val="right" w:leader="none" w:pos="8494"/>
            </w:tabs>
            <w:spacing w:before="360" w:lineRule="auto"/>
            <w:rPr>
              <w:rFonts w:ascii="Calibri" w:cs="Calibri" w:eastAsia="Calibri" w:hAnsi="Calibri"/>
              <w:sz w:val="22"/>
              <w:szCs w:val="22"/>
            </w:rPr>
          </w:pPr>
          <w:r w:rsidDel="00000000" w:rsidR="00000000" w:rsidRPr="00000000">
            <w:fldChar w:fldCharType="end"/>
          </w:r>
          <w:hyperlink w:anchor="_heading=h.1v1yuxt">
            <w:r w:rsidDel="00000000" w:rsidR="00000000" w:rsidRPr="00000000">
              <w:rPr>
                <w:b w:val="1"/>
                <w:smallCaps w:val="1"/>
                <w:u w:val="single"/>
                <w:rtl w:val="0"/>
              </w:rPr>
              <w:t xml:space="preserve">2</w:t>
            </w:r>
          </w:hyperlink>
          <w:hyperlink w:anchor="_heading=h.1v1yux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_heading=h.1v1yuxt \h </w:instrText>
            <w:fldChar w:fldCharType="separate"/>
          </w:r>
          <w:r w:rsidDel="00000000" w:rsidR="00000000" w:rsidRPr="00000000">
            <w:rPr>
              <w:b w:val="1"/>
              <w:smallCaps w:val="1"/>
              <w:u w:val="single"/>
              <w:rtl w:val="0"/>
            </w:rPr>
            <w:t xml:space="preserve">DESCRIPCIÓN GENERAL</w:t>
          </w:r>
          <w:r w:rsidDel="00000000" w:rsidR="00000000" w:rsidRPr="00000000">
            <w:rPr>
              <w:b w:val="1"/>
              <w:smallCaps w:val="1"/>
              <w:rtl w:val="0"/>
            </w:rPr>
            <w:tab/>
            <w:t xml:space="preserve">6</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4f1mdlm">
            <w:r w:rsidDel="00000000" w:rsidR="00000000" w:rsidRPr="00000000">
              <w:rPr>
                <w:b w:val="1"/>
                <w:u w:val="single"/>
                <w:rtl w:val="0"/>
              </w:rPr>
              <w:t xml:space="preserve">2.1</w:t>
            </w:r>
          </w:hyperlink>
          <w:hyperlink w:anchor="_heading=h.4f1mdl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u w:val="single"/>
              <w:rtl w:val="0"/>
            </w:rPr>
            <w:t xml:space="preserve">Perspectiva del producto</w:t>
          </w:r>
          <w:r w:rsidDel="00000000" w:rsidR="00000000" w:rsidRPr="00000000">
            <w:rPr>
              <w:b w:val="1"/>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u6wntf">
            <w:r w:rsidDel="00000000" w:rsidR="00000000" w:rsidRPr="00000000">
              <w:rPr>
                <w:b w:val="1"/>
                <w:u w:val="single"/>
                <w:rtl w:val="0"/>
              </w:rPr>
              <w:t xml:space="preserve">2.2</w:t>
            </w:r>
          </w:hyperlink>
          <w:hyperlink w:anchor="_heading=h.2u6wnt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u w:val="single"/>
              <w:rtl w:val="0"/>
            </w:rPr>
            <w:t xml:space="preserve">Funcionalidad del producto</w:t>
          </w:r>
          <w:r w:rsidDel="00000000" w:rsidR="00000000" w:rsidRPr="00000000">
            <w:rPr>
              <w:b w:val="1"/>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19c6y18">
            <w:r w:rsidDel="00000000" w:rsidR="00000000" w:rsidRPr="00000000">
              <w:rPr>
                <w:b w:val="1"/>
                <w:u w:val="single"/>
                <w:rtl w:val="0"/>
              </w:rPr>
              <w:t xml:space="preserve">2.3</w:t>
            </w:r>
          </w:hyperlink>
          <w:hyperlink w:anchor="_heading=h.19c6y1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u w:val="single"/>
              <w:rtl w:val="0"/>
            </w:rPr>
            <w:t xml:space="preserve">Características de los usuarios</w:t>
          </w:r>
          <w:r w:rsidDel="00000000" w:rsidR="00000000" w:rsidRPr="00000000">
            <w:rPr>
              <w:b w:val="1"/>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3tbugp1">
            <w:r w:rsidDel="00000000" w:rsidR="00000000" w:rsidRPr="00000000">
              <w:rPr>
                <w:b w:val="1"/>
                <w:u w:val="single"/>
                <w:rtl w:val="0"/>
              </w:rPr>
              <w:t xml:space="preserve">2.4</w:t>
            </w:r>
          </w:hyperlink>
          <w:hyperlink w:anchor="_heading=h.3tbugp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u w:val="single"/>
              <w:rtl w:val="0"/>
            </w:rPr>
            <w:t xml:space="preserve">Restricciones</w:t>
          </w:r>
          <w:r w:rsidDel="00000000" w:rsidR="00000000" w:rsidRPr="00000000">
            <w:rPr>
              <w:b w:val="1"/>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8h4qwu">
            <w:r w:rsidDel="00000000" w:rsidR="00000000" w:rsidRPr="00000000">
              <w:rPr>
                <w:b w:val="1"/>
                <w:u w:val="single"/>
                <w:rtl w:val="0"/>
              </w:rPr>
              <w:t xml:space="preserve">2.5</w:t>
            </w:r>
          </w:hyperlink>
          <w:hyperlink w:anchor="_heading=h.28h4qw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u w:val="single"/>
              <w:rtl w:val="0"/>
            </w:rPr>
            <w:t xml:space="preserve">Suposiciones y dependencias</w:t>
          </w:r>
          <w:r w:rsidDel="00000000" w:rsidR="00000000" w:rsidRPr="00000000">
            <w:rPr>
              <w:b w:val="1"/>
              <w:rtl w:val="0"/>
            </w:rPr>
            <w:tab/>
            <w:t xml:space="preserve">6</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nmf14n">
            <w:r w:rsidDel="00000000" w:rsidR="00000000" w:rsidRPr="00000000">
              <w:rPr>
                <w:b w:val="1"/>
                <w:u w:val="single"/>
                <w:rtl w:val="0"/>
              </w:rPr>
              <w:t xml:space="preserve">2.6</w:t>
            </w:r>
          </w:hyperlink>
          <w:hyperlink w:anchor="_heading=h.nmf14n">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u w:val="single"/>
              <w:rtl w:val="0"/>
            </w:rPr>
            <w:t xml:space="preserve">Evolución previsible del sistema</w:t>
          </w:r>
          <w:r w:rsidDel="00000000" w:rsidR="00000000" w:rsidRPr="00000000">
            <w:rPr>
              <w:b w:val="1"/>
              <w:rtl w:val="0"/>
            </w:rPr>
            <w:tab/>
            <w:t xml:space="preserve">6</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480"/>
              <w:tab w:val="right" w:leader="none" w:pos="8494"/>
            </w:tabs>
            <w:spacing w:before="360" w:lineRule="auto"/>
            <w:rPr>
              <w:rFonts w:ascii="Calibri" w:cs="Calibri" w:eastAsia="Calibri" w:hAnsi="Calibri"/>
              <w:sz w:val="22"/>
              <w:szCs w:val="22"/>
            </w:rPr>
          </w:pPr>
          <w:r w:rsidDel="00000000" w:rsidR="00000000" w:rsidRPr="00000000">
            <w:fldChar w:fldCharType="end"/>
          </w:r>
          <w:hyperlink w:anchor="_heading=h.37m2jsg">
            <w:r w:rsidDel="00000000" w:rsidR="00000000" w:rsidRPr="00000000">
              <w:rPr>
                <w:b w:val="1"/>
                <w:smallCaps w:val="1"/>
                <w:u w:val="single"/>
                <w:rtl w:val="0"/>
              </w:rPr>
              <w:t xml:space="preserve">3</w:t>
            </w:r>
          </w:hyperlink>
          <w:hyperlink w:anchor="_heading=h.37m2jsg">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smallCaps w:val="1"/>
              <w:u w:val="single"/>
              <w:rtl w:val="0"/>
            </w:rPr>
            <w:t xml:space="preserve">REQUISITOS ESPECÍFICOS</w:t>
          </w:r>
          <w:r w:rsidDel="00000000" w:rsidR="00000000" w:rsidRPr="00000000">
            <w:rPr>
              <w:b w:val="1"/>
              <w:smallCaps w:val="1"/>
              <w:rtl w:val="0"/>
            </w:rPr>
            <w:tab/>
            <w:t xml:space="preserve">6</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xcytpi">
            <w:r w:rsidDel="00000000" w:rsidR="00000000" w:rsidRPr="00000000">
              <w:rPr>
                <w:b w:val="1"/>
                <w:u w:val="single"/>
                <w:rtl w:val="0"/>
              </w:rPr>
              <w:t xml:space="preserve">3.1</w:t>
            </w:r>
          </w:hyperlink>
          <w:hyperlink w:anchor="_heading=h.2xcytpi">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u w:val="single"/>
              <w:rtl w:val="0"/>
            </w:rPr>
            <w:t xml:space="preserve">Requisitos comunes de los interfaces</w:t>
          </w:r>
          <w:r w:rsidDel="00000000" w:rsidR="00000000" w:rsidRPr="00000000">
            <w:rPr>
              <w:b w:val="1"/>
              <w:rtl w:val="0"/>
            </w:rPr>
            <w:tab/>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960"/>
              <w:tab w:val="right" w:leader="none" w:pos="8494"/>
            </w:tabs>
            <w:ind w:left="240" w:firstLine="0"/>
            <w:rPr>
              <w:rFonts w:ascii="Calibri" w:cs="Calibri" w:eastAsia="Calibri" w:hAnsi="Calibri"/>
              <w:sz w:val="22"/>
              <w:szCs w:val="22"/>
            </w:rPr>
          </w:pPr>
          <w:r w:rsidDel="00000000" w:rsidR="00000000" w:rsidRPr="00000000">
            <w:fldChar w:fldCharType="end"/>
          </w:r>
          <w:hyperlink w:anchor="_heading=h.1mrcu09">
            <w:r w:rsidDel="00000000" w:rsidR="00000000" w:rsidRPr="00000000">
              <w:rPr>
                <w:u w:val="single"/>
                <w:rtl w:val="0"/>
              </w:rPr>
              <w:t xml:space="preserve">3.1.1</w:t>
            </w:r>
          </w:hyperlink>
          <w:hyperlink w:anchor="_heading=h.1mrcu09">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_heading=h.1mrcu09 \h </w:instrText>
            <w:fldChar w:fldCharType="separate"/>
          </w:r>
          <w:r w:rsidDel="00000000" w:rsidR="00000000" w:rsidRPr="00000000">
            <w:rPr>
              <w:u w:val="single"/>
              <w:rtl w:val="0"/>
            </w:rPr>
            <w:t xml:space="preserve">Interfaces de usuario</w:t>
          </w:r>
          <w:r w:rsidDel="00000000" w:rsidR="00000000" w:rsidRPr="00000000">
            <w:rPr>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960"/>
              <w:tab w:val="right" w:leader="none" w:pos="8494"/>
            </w:tabs>
            <w:ind w:left="240" w:firstLine="0"/>
            <w:rPr>
              <w:rFonts w:ascii="Calibri" w:cs="Calibri" w:eastAsia="Calibri" w:hAnsi="Calibri"/>
              <w:sz w:val="22"/>
              <w:szCs w:val="22"/>
            </w:rPr>
          </w:pPr>
          <w:r w:rsidDel="00000000" w:rsidR="00000000" w:rsidRPr="00000000">
            <w:fldChar w:fldCharType="end"/>
          </w:r>
          <w:hyperlink w:anchor="_heading=h.3whwml4">
            <w:r w:rsidDel="00000000" w:rsidR="00000000" w:rsidRPr="00000000">
              <w:rPr>
                <w:u w:val="single"/>
                <w:rtl w:val="0"/>
              </w:rPr>
              <w:t xml:space="preserve">3.1.2</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u w:val="single"/>
              <w:rtl w:val="0"/>
            </w:rPr>
            <w:t xml:space="preserve">Interfaces de hardware</w:t>
          </w:r>
          <w:r w:rsidDel="00000000" w:rsidR="00000000" w:rsidRPr="00000000">
            <w:rPr>
              <w:rtl w:val="0"/>
            </w:rPr>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960"/>
              <w:tab w:val="right" w:leader="none" w:pos="8494"/>
            </w:tabs>
            <w:ind w:left="240" w:firstLine="0"/>
            <w:rPr>
              <w:rFonts w:ascii="Calibri" w:cs="Calibri" w:eastAsia="Calibri" w:hAnsi="Calibri"/>
              <w:sz w:val="22"/>
              <w:szCs w:val="22"/>
            </w:rPr>
          </w:pPr>
          <w:r w:rsidDel="00000000" w:rsidR="00000000" w:rsidRPr="00000000">
            <w:fldChar w:fldCharType="end"/>
          </w:r>
          <w:hyperlink w:anchor="_heading=h.2bn6wsx">
            <w:r w:rsidDel="00000000" w:rsidR="00000000" w:rsidRPr="00000000">
              <w:rPr>
                <w:u w:val="single"/>
                <w:rtl w:val="0"/>
              </w:rPr>
              <w:t xml:space="preserve">3.1.3</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u w:val="single"/>
              <w:rtl w:val="0"/>
            </w:rPr>
            <w:t xml:space="preserve">Interfaces de software</w:t>
          </w:r>
          <w:r w:rsidDel="00000000" w:rsidR="00000000" w:rsidRPr="00000000">
            <w:rPr>
              <w:rtl w:val="0"/>
            </w:rPr>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960"/>
              <w:tab w:val="right" w:leader="none" w:pos="8494"/>
            </w:tabs>
            <w:ind w:left="240" w:firstLine="0"/>
            <w:rPr>
              <w:rFonts w:ascii="Calibri" w:cs="Calibri" w:eastAsia="Calibri" w:hAnsi="Calibri"/>
              <w:sz w:val="22"/>
              <w:szCs w:val="22"/>
            </w:rPr>
          </w:pPr>
          <w:r w:rsidDel="00000000" w:rsidR="00000000" w:rsidRPr="00000000">
            <w:fldChar w:fldCharType="end"/>
          </w:r>
          <w:hyperlink w:anchor="_heading=h.qsh70q">
            <w:r w:rsidDel="00000000" w:rsidR="00000000" w:rsidRPr="00000000">
              <w:rPr>
                <w:u w:val="single"/>
                <w:rtl w:val="0"/>
              </w:rPr>
              <w:t xml:space="preserve">3.1.4</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u w:val="single"/>
              <w:rtl w:val="0"/>
            </w:rPr>
            <w:t xml:space="preserve">Interfaces de comunicación</w:t>
          </w:r>
          <w:r w:rsidDel="00000000" w:rsidR="00000000" w:rsidRPr="00000000">
            <w:rPr>
              <w:rtl w:val="0"/>
            </w:rPr>
            <w:tab/>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46r0co2">
            <w:r w:rsidDel="00000000" w:rsidR="00000000" w:rsidRPr="00000000">
              <w:rPr>
                <w:b w:val="1"/>
                <w:u w:val="single"/>
                <w:rtl w:val="0"/>
              </w:rPr>
              <w:t xml:space="preserve">3.2</w:t>
            </w:r>
          </w:hyperlink>
          <w:hyperlink w:anchor="_heading=h.46r0co2">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u w:val="single"/>
              <w:rtl w:val="0"/>
            </w:rPr>
            <w:t xml:space="preserve">Requisitos funcionales</w:t>
          </w:r>
          <w:r w:rsidDel="00000000" w:rsidR="00000000" w:rsidRPr="00000000">
            <w:rPr>
              <w:b w:val="1"/>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2lwamvv">
            <w:r w:rsidDel="00000000" w:rsidR="00000000" w:rsidRPr="00000000">
              <w:rPr>
                <w:b w:val="1"/>
                <w:u w:val="single"/>
                <w:rtl w:val="0"/>
              </w:rPr>
              <w:t xml:space="preserve">3.3</w:t>
            </w:r>
          </w:hyperlink>
          <w:hyperlink w:anchor="_heading=h.2lwamvv">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u w:val="single"/>
              <w:rtl w:val="0"/>
            </w:rPr>
            <w:t xml:space="preserve">Requisitos no funcionales</w:t>
          </w:r>
          <w:r w:rsidDel="00000000" w:rsidR="00000000" w:rsidRPr="00000000">
            <w:rPr>
              <w:b w:val="1"/>
              <w:rtl w:val="0"/>
            </w:rPr>
            <w:tab/>
            <w:t xml:space="preserve">8</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20"/>
              <w:tab w:val="right" w:leader="none" w:pos="8494"/>
            </w:tabs>
            <w:spacing w:before="240" w:lineRule="auto"/>
            <w:rPr>
              <w:rFonts w:ascii="Calibri" w:cs="Calibri" w:eastAsia="Calibri" w:hAnsi="Calibri"/>
              <w:sz w:val="22"/>
              <w:szCs w:val="22"/>
            </w:rPr>
          </w:pPr>
          <w:r w:rsidDel="00000000" w:rsidR="00000000" w:rsidRPr="00000000">
            <w:fldChar w:fldCharType="end"/>
          </w:r>
          <w:hyperlink w:anchor="_heading=h.32hioqz">
            <w:r w:rsidDel="00000000" w:rsidR="00000000" w:rsidRPr="00000000">
              <w:rPr>
                <w:b w:val="1"/>
                <w:u w:val="single"/>
                <w:rtl w:val="0"/>
              </w:rPr>
              <w:t xml:space="preserve">3.4</w:t>
            </w:r>
          </w:hyperlink>
          <w:hyperlink w:anchor="_heading=h.32hioqz">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u w:val="single"/>
              <w:rtl w:val="0"/>
            </w:rPr>
            <w:t xml:space="preserve">Otros requisitos</w:t>
          </w:r>
          <w:r w:rsidDel="00000000" w:rsidR="00000000" w:rsidRPr="00000000">
            <w:rPr>
              <w:b w:val="1"/>
              <w:rtl w:val="0"/>
            </w:rPr>
            <w:tab/>
            <w:t xml:space="preserve">9</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480"/>
              <w:tab w:val="right" w:leader="none" w:pos="8494"/>
            </w:tabs>
            <w:spacing w:before="360" w:lineRule="auto"/>
            <w:rPr>
              <w:rFonts w:ascii="Calibri" w:cs="Calibri" w:eastAsia="Calibri" w:hAnsi="Calibri"/>
              <w:color w:val="000000"/>
              <w:sz w:val="22"/>
              <w:szCs w:val="22"/>
            </w:rPr>
          </w:pPr>
          <w:r w:rsidDel="00000000" w:rsidR="00000000" w:rsidRPr="00000000">
            <w:fldChar w:fldCharType="end"/>
          </w:r>
          <w:hyperlink w:anchor="_heading=h.111kx3o">
            <w:r w:rsidDel="00000000" w:rsidR="00000000" w:rsidRPr="00000000">
              <w:rPr>
                <w:b w:val="1"/>
                <w:smallCaps w:val="1"/>
                <w:u w:val="single"/>
                <w:rtl w:val="0"/>
              </w:rPr>
              <w:t xml:space="preserve">4</w:t>
            </w:r>
          </w:hyperlink>
          <w:hyperlink w:anchor="_heading=h.111kx3o">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smallCaps w:val="1"/>
              <w:u w:val="single"/>
              <w:rtl w:val="0"/>
            </w:rPr>
            <w:t xml:space="preserve">APÉNDICES</w:t>
          </w:r>
          <w:r w:rsidDel="00000000" w:rsidR="00000000" w:rsidRPr="00000000">
            <w:rPr>
              <w:b w:val="1"/>
              <w:smallCaps w:val="1"/>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rPr/>
      </w:pPr>
      <w:bookmarkStart w:colFirst="0" w:colLast="0" w:name="_heading=h.3znysh7" w:id="2"/>
      <w:bookmarkEnd w:id="2"/>
      <w:r w:rsidDel="00000000" w:rsidR="00000000" w:rsidRPr="00000000">
        <w:rPr>
          <w:rtl w:val="0"/>
        </w:rPr>
      </w:r>
    </w:p>
    <w:p w:rsidR="00000000" w:rsidDel="00000000" w:rsidP="00000000" w:rsidRDefault="00000000" w:rsidRPr="00000000" w14:paraId="000000A9">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Objetivo: El objetivo consiste en desarrollar una página web que ofrezca a los clientes la posibilidad de adquirir tanto ropa nueva como usada, ademas de facilitar la venta de ropa de segunda mano.</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AD">
      <w:pPr>
        <w:tabs>
          <w:tab w:val="left" w:leader="none" w:pos="1005"/>
        </w:tabs>
        <w:rPr/>
      </w:pPr>
      <w:r w:rsidDel="00000000" w:rsidR="00000000" w:rsidRPr="00000000">
        <w:rPr>
          <w:rtl w:val="0"/>
        </w:rPr>
        <w:t xml:space="preserve">Alcance: Mejora constante e innovar, la parte de gestión de compra y ventas en el ámbito virtual, abarcando una amplia gama de prendas de vestir.</w:t>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300" w:firstLine="0"/>
        <w:rPr>
          <w:i w:val="1"/>
          <w:color w:val="0000ff"/>
        </w:rPr>
      </w:pPr>
      <w:bookmarkStart w:colFirst="0" w:colLast="0" w:name="_heading=h.2et92p0"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B0">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propósito del documento es identificar todos los requisitos funcionales, y distintas características que tenga nuestro proyecto “</w:t>
      </w:r>
      <w:r w:rsidDel="00000000" w:rsidR="00000000" w:rsidRPr="00000000">
        <w:rPr>
          <w:rtl w:val="0"/>
        </w:rPr>
        <w:t xml:space="preserve">StyleSwap</w:t>
      </w:r>
      <w:r w:rsidDel="00000000" w:rsidR="00000000" w:rsidRPr="00000000">
        <w:rPr>
          <w:color w:val="000000"/>
          <w:rtl w:val="0"/>
        </w:rPr>
        <w:t xml:space="preserve">” con el fin de tener toda la información registrada en este documento y las personas que estén interesadas en el proyecto pueda identificar toda la información de manera sencilla.</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ind w:left="1068" w:hanging="360"/>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ind w:left="1068" w:hanging="360"/>
        <w:rPr>
          <w:i w:val="1"/>
          <w:color w:val="0000ff"/>
        </w:rPr>
      </w:pPr>
      <w:bookmarkStart w:colFirst="0" w:colLast="0" w:name="_heading=h.tyjcwt" w:id="4"/>
      <w:bookmarkEnd w:id="4"/>
      <w:r w:rsidDel="00000000" w:rsidR="00000000" w:rsidRPr="00000000">
        <w:rPr>
          <w:i w:val="1"/>
          <w:color w:val="0000ff"/>
          <w:rtl w:val="0"/>
        </w:rPr>
        <w:t xml:space="preserve">Audiencia a la que va dirigido</w:t>
      </w:r>
    </w:p>
    <w:p w:rsidR="00000000" w:rsidDel="00000000" w:rsidP="00000000" w:rsidRDefault="00000000" w:rsidRPr="00000000" w14:paraId="000000B4">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B5">
      <w:pPr>
        <w:tabs>
          <w:tab w:val="left" w:leader="none" w:pos="1005"/>
        </w:tabs>
        <w:rPr/>
      </w:pPr>
      <w:r w:rsidDel="00000000" w:rsidR="00000000" w:rsidRPr="00000000">
        <w:rPr>
          <w:rtl w:val="0"/>
        </w:rPr>
        <w:t xml:space="preserve">Alcance: Mejora constante e innovar, la parte de gestión de compra y ventas en el ámbito virtual, abarcando una amplia gama de prendas de vestir.</w:t>
      </w:r>
    </w:p>
    <w:p w:rsidR="00000000" w:rsidDel="00000000" w:rsidP="00000000" w:rsidRDefault="00000000" w:rsidRPr="00000000" w14:paraId="000000B6">
      <w:pPr>
        <w:tabs>
          <w:tab w:val="left" w:leader="none" w:pos="1005"/>
        </w:tabs>
        <w:rPr/>
      </w:pPr>
      <w:r w:rsidDel="00000000" w:rsidR="00000000" w:rsidRPr="00000000">
        <w:rPr>
          <w:i w:val="1"/>
          <w:color w:val="0000ff"/>
          <w:highlight w:val="white"/>
          <w:rtl w:val="0"/>
        </w:rPr>
        <w:t xml:space="preserve">(ej. Descripción del sistema) que puedan existir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4"/>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9"/>
        <w:gridCol w:w="5402"/>
        <w:tblGridChange w:id="0">
          <w:tblGrid>
            <w:gridCol w:w="2349"/>
            <w:gridCol w:w="5402"/>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Santiago Reyes Jiménez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Desarrollador (</w:t>
            </w:r>
            <w:r w:rsidDel="00000000" w:rsidR="00000000" w:rsidRPr="00000000">
              <w:rPr>
                <w:rtl w:val="0"/>
              </w:rPr>
              <w:t xml:space="preserve">Módulo</w:t>
            </w:r>
            <w:r w:rsidDel="00000000" w:rsidR="00000000" w:rsidRPr="00000000">
              <w:rPr>
                <w:color w:val="000000"/>
                <w:rtl w:val="0"/>
              </w:rPr>
              <w:t xml:space="preserve"> De Ventas</w:t>
            </w:r>
            <w:r w:rsidDel="00000000" w:rsidR="00000000" w:rsidRPr="00000000">
              <w:rPr>
                <w:rtl w:val="0"/>
              </w:rPr>
              <w:t xml:space="preserv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Técnico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Verificar que el código </w:t>
            </w:r>
            <w:r w:rsidDel="00000000" w:rsidR="00000000" w:rsidRPr="00000000">
              <w:rPr>
                <w:rtl w:val="0"/>
              </w:rPr>
              <w:t xml:space="preserve">esté</w:t>
            </w:r>
            <w:r w:rsidDel="00000000" w:rsidR="00000000" w:rsidRPr="00000000">
              <w:rPr>
                <w:color w:val="000000"/>
                <w:rtl w:val="0"/>
              </w:rPr>
              <w:t xml:space="preserve"> bien y completamente desarrollado y desarrollar su </w:t>
            </w:r>
            <w:r w:rsidDel="00000000" w:rsidR="00000000" w:rsidRPr="00000000">
              <w:rPr>
                <w:rtl w:val="0"/>
              </w:rPr>
              <w:t xml:space="preserve">módulo</w:t>
            </w:r>
            <w:r w:rsidDel="00000000" w:rsidR="00000000" w:rsidRPr="00000000">
              <w:rPr>
                <w:color w:val="000000"/>
                <w:rtl w:val="0"/>
              </w:rPr>
              <w:t xml:space="preserve"> respectivo.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3143666206 </w:t>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santyreyjim@gmail.com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5"/>
        <w:tblW w:w="775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8"/>
        <w:gridCol w:w="5402"/>
        <w:tblGridChange w:id="0">
          <w:tblGrid>
            <w:gridCol w:w="2348"/>
            <w:gridCol w:w="5402"/>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Juan David Torres Ibarguen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Desarrollador (</w:t>
            </w:r>
            <w:r w:rsidDel="00000000" w:rsidR="00000000" w:rsidRPr="00000000">
              <w:rPr>
                <w:rtl w:val="0"/>
              </w:rPr>
              <w:t xml:space="preserve">Módulo</w:t>
            </w:r>
            <w:r w:rsidDel="00000000" w:rsidR="00000000" w:rsidRPr="00000000">
              <w:rPr>
                <w:color w:val="000000"/>
                <w:rtl w:val="0"/>
              </w:rPr>
              <w:t xml:space="preserve"> De Compras e Inventario)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Técnico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Realizar la base de datos y Diseñar la página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3134900009</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juanibarguen205@gmail.com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6"/>
        <w:tblW w:w="7751.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9"/>
        <w:gridCol w:w="5402"/>
        <w:tblGridChange w:id="0">
          <w:tblGrid>
            <w:gridCol w:w="2349"/>
            <w:gridCol w:w="5402"/>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Sergio Andres Camacho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Diseñador de pruebas </w:t>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Desarrollador (</w:t>
            </w:r>
            <w:r w:rsidDel="00000000" w:rsidR="00000000" w:rsidRPr="00000000">
              <w:rPr>
                <w:rtl w:val="0"/>
              </w:rPr>
              <w:t xml:space="preserve">Módulo</w:t>
            </w:r>
            <w:r w:rsidDel="00000000" w:rsidR="00000000" w:rsidRPr="00000000">
              <w:rPr>
                <w:color w:val="000000"/>
                <w:rtl w:val="0"/>
              </w:rPr>
              <w:t xml:space="preserve"> </w:t>
            </w:r>
            <w:r w:rsidDel="00000000" w:rsidR="00000000" w:rsidRPr="00000000">
              <w:rPr>
                <w:rtl w:val="0"/>
              </w:rPr>
              <w:t xml:space="preserve">de Pedidos</w:t>
            </w:r>
            <w:r w:rsidDel="00000000" w:rsidR="00000000" w:rsidRPr="00000000">
              <w:rPr>
                <w:color w:val="000000"/>
                <w:rtl w:val="0"/>
              </w:rPr>
              <w:t xml:space="preserv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Técnico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Desarrollar el </w:t>
            </w:r>
            <w:r w:rsidDel="00000000" w:rsidR="00000000" w:rsidRPr="00000000">
              <w:rPr>
                <w:rtl w:val="0"/>
              </w:rPr>
              <w:t xml:space="preserve">módulo</w:t>
            </w:r>
            <w:r w:rsidDel="00000000" w:rsidR="00000000" w:rsidRPr="00000000">
              <w:rPr>
                <w:color w:val="000000"/>
                <w:rtl w:val="0"/>
              </w:rPr>
              <w:t xml:space="preserve"> respectivo, realizar el análisis para el desarrollo de las pruebas y resultados de estas.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3188348379 </w:t>
            </w:r>
          </w:p>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sercam0320@gmail.com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08" w:firstLine="0"/>
        <w:rPr>
          <w:i w:val="1"/>
          <w:color w:val="0000ff"/>
        </w:rPr>
      </w:pPr>
      <w:bookmarkStart w:colFirst="0" w:colLast="0" w:name="_heading=h.3dy6vkm" w:id="5"/>
      <w:bookmarkEnd w:id="5"/>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E7">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600" w:firstLine="0"/>
        <w:rPr>
          <w:i w:val="1"/>
          <w:color w:val="0000ff"/>
        </w:rPr>
      </w:pPr>
      <w:bookmarkStart w:colFirst="0" w:colLast="0" w:name="_heading=h.1t3h5sf" w:id="6"/>
      <w:bookmarkEnd w:id="6"/>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C">
      <w:pPr>
        <w:ind w:left="709" w:firstLine="0"/>
        <w:rPr/>
      </w:pPr>
      <w:r w:rsidDel="00000000" w:rsidR="00000000" w:rsidRPr="00000000">
        <w:rPr>
          <w:b w:val="1"/>
          <w:rtl w:val="0"/>
        </w:rPr>
        <w:t xml:space="preserve">StyleSwap:</w:t>
      </w:r>
      <w:r w:rsidDel="00000000" w:rsidR="00000000" w:rsidRPr="00000000">
        <w:rPr>
          <w:rtl w:val="0"/>
        </w:rPr>
        <w:t xml:space="preserve"> Tienda de ropa, plataforma con relación al sistema.</w:t>
      </w:r>
    </w:p>
    <w:p w:rsidR="00000000" w:rsidDel="00000000" w:rsidP="00000000" w:rsidRDefault="00000000" w:rsidRPr="00000000" w14:paraId="000000ED">
      <w:pPr>
        <w:ind w:left="709" w:firstLine="0"/>
        <w:rPr/>
      </w:pPr>
      <w:r w:rsidDel="00000000" w:rsidR="00000000" w:rsidRPr="00000000">
        <w:rPr>
          <w:rtl w:val="0"/>
        </w:rPr>
      </w:r>
    </w:p>
    <w:p w:rsidR="00000000" w:rsidDel="00000000" w:rsidP="00000000" w:rsidRDefault="00000000" w:rsidRPr="00000000" w14:paraId="000000EE">
      <w:pPr>
        <w:ind w:left="709" w:firstLine="0"/>
        <w:rPr/>
      </w:pPr>
      <w:r w:rsidDel="00000000" w:rsidR="00000000" w:rsidRPr="00000000">
        <w:rPr>
          <w:b w:val="1"/>
          <w:rtl w:val="0"/>
        </w:rPr>
        <w:t xml:space="preserve">Compra:</w:t>
      </w:r>
      <w:r w:rsidDel="00000000" w:rsidR="00000000" w:rsidRPr="00000000">
        <w:rPr>
          <w:rtl w:val="0"/>
        </w:rPr>
        <w:t xml:space="preserve"> Transacción que conlleva un intercambio equitativo en ambas direcciones.</w:t>
      </w:r>
    </w:p>
    <w:p w:rsidR="00000000" w:rsidDel="00000000" w:rsidP="00000000" w:rsidRDefault="00000000" w:rsidRPr="00000000" w14:paraId="000000EF">
      <w:pPr>
        <w:ind w:left="709" w:firstLine="0"/>
        <w:rPr/>
      </w:pPr>
      <w:r w:rsidDel="00000000" w:rsidR="00000000" w:rsidRPr="00000000">
        <w:rPr>
          <w:rtl w:val="0"/>
        </w:rPr>
      </w:r>
    </w:p>
    <w:p w:rsidR="00000000" w:rsidDel="00000000" w:rsidP="00000000" w:rsidRDefault="00000000" w:rsidRPr="00000000" w14:paraId="000000F0">
      <w:pPr>
        <w:ind w:left="709" w:firstLine="0"/>
        <w:rPr/>
      </w:pPr>
      <w:r w:rsidDel="00000000" w:rsidR="00000000" w:rsidRPr="00000000">
        <w:rPr>
          <w:b w:val="1"/>
          <w:rtl w:val="0"/>
        </w:rPr>
        <w:t xml:space="preserve">Venta:</w:t>
      </w:r>
      <w:r w:rsidDel="00000000" w:rsidR="00000000" w:rsidRPr="00000000">
        <w:rPr>
          <w:rtl w:val="0"/>
        </w:rPr>
        <w:t xml:space="preserve"> Ventas son las actividades realizadas para incentivar potenciales clientes a realizar una determinada compra.</w:t>
      </w:r>
    </w:p>
    <w:p w:rsidR="00000000" w:rsidDel="00000000" w:rsidP="00000000" w:rsidRDefault="00000000" w:rsidRPr="00000000" w14:paraId="000000F1">
      <w:pPr>
        <w:ind w:left="709" w:firstLine="0"/>
        <w:rPr/>
      </w:pPr>
      <w:r w:rsidDel="00000000" w:rsidR="00000000" w:rsidRPr="00000000">
        <w:rPr>
          <w:rtl w:val="0"/>
        </w:rPr>
      </w:r>
    </w:p>
    <w:p w:rsidR="00000000" w:rsidDel="00000000" w:rsidP="00000000" w:rsidRDefault="00000000" w:rsidRPr="00000000" w14:paraId="000000F2">
      <w:pPr>
        <w:ind w:left="709" w:firstLine="0"/>
        <w:rPr/>
      </w:pPr>
      <w:r w:rsidDel="00000000" w:rsidR="00000000" w:rsidRPr="00000000">
        <w:rPr>
          <w:b w:val="1"/>
          <w:rtl w:val="0"/>
        </w:rPr>
        <w:t xml:space="preserve">Pedidos:</w:t>
      </w:r>
      <w:r w:rsidDel="00000000" w:rsidR="00000000" w:rsidRPr="00000000">
        <w:rPr>
          <w:rtl w:val="0"/>
        </w:rPr>
        <w:t xml:space="preserve"> Solicitudes o requerimientos que los clientes hacen para adquirir los productos a través de la tienda.</w:t>
      </w:r>
    </w:p>
    <w:p w:rsidR="00000000" w:rsidDel="00000000" w:rsidP="00000000" w:rsidRDefault="00000000" w:rsidRPr="00000000" w14:paraId="000000F3">
      <w:pPr>
        <w:ind w:left="709" w:firstLine="0"/>
        <w:rPr/>
      </w:pPr>
      <w:r w:rsidDel="00000000" w:rsidR="00000000" w:rsidRPr="00000000">
        <w:rPr>
          <w:rtl w:val="0"/>
        </w:rPr>
      </w:r>
    </w:p>
    <w:p w:rsidR="00000000" w:rsidDel="00000000" w:rsidP="00000000" w:rsidRDefault="00000000" w:rsidRPr="00000000" w14:paraId="000000F4">
      <w:pPr>
        <w:ind w:left="709" w:firstLine="0"/>
        <w:rPr/>
      </w:pPr>
      <w:r w:rsidDel="00000000" w:rsidR="00000000" w:rsidRPr="00000000">
        <w:rPr>
          <w:b w:val="1"/>
          <w:rtl w:val="0"/>
        </w:rPr>
        <w:t xml:space="preserve">Inventario:</w:t>
      </w:r>
      <w:r w:rsidDel="00000000" w:rsidR="00000000" w:rsidRPr="00000000">
        <w:rPr>
          <w:rtl w:val="0"/>
        </w:rPr>
        <w:t xml:space="preserve"> Conjunto de bienes y materiales que la empresa posee y utiliza en el desarrollo de sus operaciones comerciales. Estos bienes pueden incluir productos listos para la venta.</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F6">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08" w:firstLine="0"/>
        <w:rPr>
          <w:i w:val="1"/>
          <w:color w:val="0000ff"/>
        </w:rPr>
      </w:pPr>
      <w:bookmarkStart w:colFirst="0" w:colLast="0" w:name="_heading=h.4d34og8" w:id="7"/>
      <w:bookmarkEnd w:id="7"/>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0FA">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ind w:left="1068" w:hanging="360"/>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0FD">
      <w:pPr>
        <w:numPr>
          <w:ilvl w:val="0"/>
          <w:numId w:val="5"/>
        </w:numPr>
        <w:pBdr>
          <w:top w:space="0" w:sz="0" w:val="nil"/>
          <w:left w:space="0" w:sz="0" w:val="nil"/>
          <w:bottom w:space="0" w:sz="0" w:val="nil"/>
          <w:right w:space="0" w:sz="0" w:val="nil"/>
          <w:between w:space="0" w:sz="0" w:val="nil"/>
        </w:pBdr>
        <w:ind w:left="1068" w:hanging="360"/>
        <w:rPr>
          <w:i w:val="1"/>
          <w:color w:val="0000ff"/>
        </w:rPr>
      </w:pPr>
      <w:bookmarkStart w:colFirst="0" w:colLast="0" w:name="_heading=h.2s8eyo1" w:id="8"/>
      <w:bookmarkEnd w:id="8"/>
      <w:r w:rsidDel="00000000" w:rsidR="00000000" w:rsidRPr="00000000">
        <w:rPr>
          <w:i w:val="1"/>
          <w:color w:val="0000ff"/>
          <w:rtl w:val="0"/>
        </w:rPr>
        <w:t xml:space="preserve">Explicación de la organización del documento</w:t>
      </w:r>
    </w:p>
    <w:p w:rsidR="00000000" w:rsidDel="00000000" w:rsidP="00000000" w:rsidRDefault="00000000" w:rsidRPr="00000000" w14:paraId="000000FE">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17dp8vu" w:id="9"/>
      <w:bookmarkEnd w:id="9"/>
      <w:r w:rsidDel="00000000" w:rsidR="00000000" w:rsidRPr="00000000">
        <w:rPr>
          <w:b w:val="1"/>
          <w:color w:val="000000"/>
          <w:sz w:val="32"/>
          <w:szCs w:val="32"/>
          <w:rtl w:val="0"/>
        </w:rPr>
        <w:t xml:space="preserve">Descripción general</w:t>
      </w:r>
    </w:p>
    <w:p w:rsidR="00000000" w:rsidDel="00000000" w:rsidP="00000000" w:rsidRDefault="00000000" w:rsidRPr="00000000" w14:paraId="000000FF">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600" w:firstLine="0"/>
        <w:rPr>
          <w:i w:val="1"/>
          <w:color w:val="0000ff"/>
        </w:rPr>
      </w:pPr>
      <w:bookmarkStart w:colFirst="0" w:colLast="0" w:name="_heading=h.3rdcrjn" w:id="10"/>
      <w:bookmarkEnd w:id="10"/>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600" w:firstLine="0"/>
        <w:rPr/>
      </w:pPr>
      <w:r w:rsidDel="00000000" w:rsidR="00000000" w:rsidRPr="00000000">
        <w:rPr>
          <w:rtl w:val="0"/>
        </w:rPr>
        <w:t xml:space="preserve">Independencia del producto:</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600" w:firstLine="0"/>
        <w:rPr/>
      </w:pPr>
      <w:r w:rsidDel="00000000" w:rsidR="00000000" w:rsidRPr="00000000">
        <w:rPr>
          <w:rtl w:val="0"/>
        </w:rPr>
        <w:t xml:space="preserve">El sistema es un producto independiente con funcionalidades dedicadas al sector minorista de ropa.</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600" w:firstLine="0"/>
        <w:rPr/>
      </w:pPr>
      <w:r w:rsidDel="00000000" w:rsidR="00000000" w:rsidRPr="00000000">
        <w:rPr>
          <w:rtl w:val="0"/>
        </w:rPr>
        <w:t xml:space="preserve">Puede operar de manera autónoma sin depender de otros sistemas externos.</w:t>
      </w:r>
    </w:p>
    <w:p w:rsidR="00000000" w:rsidDel="00000000" w:rsidP="00000000" w:rsidRDefault="00000000" w:rsidRPr="00000000" w14:paraId="00000107">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600" w:firstLine="0"/>
        <w:rPr>
          <w:i w:val="1"/>
          <w:color w:val="0000ff"/>
        </w:rPr>
      </w:pPr>
      <w:bookmarkStart w:colFirst="0" w:colLast="0" w:name="_heading=h.26in1rg" w:id="11"/>
      <w:bookmarkEnd w:id="11"/>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Es una página web que va a estar basada tanto en productos de ropa como en otros accesorios en el que los clientes podrán comprar productos usados o nuevos.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Tendremos las siguientes funcionalidades:</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Gestión integral Inventario:</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Control para las existencias de productos y categorización y etiquetado para una </w:t>
      </w:r>
      <w:r w:rsidDel="00000000" w:rsidR="00000000" w:rsidRPr="00000000">
        <w:rPr>
          <w:rtl w:val="0"/>
        </w:rPr>
        <w:t xml:space="preserve">fácil</w:t>
      </w:r>
      <w:r w:rsidDel="00000000" w:rsidR="00000000" w:rsidRPr="00000000">
        <w:rPr>
          <w:color w:val="000000"/>
          <w:rtl w:val="0"/>
        </w:rPr>
        <w:t xml:space="preserve"> organización.</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Proceso de compra intuitivo:</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Interfaz </w:t>
      </w:r>
      <w:r w:rsidDel="00000000" w:rsidR="00000000" w:rsidRPr="00000000">
        <w:rPr>
          <w:rtl w:val="0"/>
        </w:rPr>
        <w:t xml:space="preserve">fácil</w:t>
      </w:r>
      <w:r w:rsidDel="00000000" w:rsidR="00000000" w:rsidRPr="00000000">
        <w:rPr>
          <w:color w:val="000000"/>
          <w:rtl w:val="0"/>
        </w:rPr>
        <w:t xml:space="preserve"> de usar para los clientes y </w:t>
      </w:r>
      <w:r w:rsidDel="00000000" w:rsidR="00000000" w:rsidRPr="00000000">
        <w:rPr>
          <w:rtl w:val="0"/>
        </w:rPr>
        <w:t xml:space="preserve">así</w:t>
      </w:r>
      <w:r w:rsidDel="00000000" w:rsidR="00000000" w:rsidRPr="00000000">
        <w:rPr>
          <w:color w:val="000000"/>
          <w:rtl w:val="0"/>
        </w:rPr>
        <w:t xml:space="preserve"> mismo la generación de las facturas y recibos.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Eficiente sistema de pedidos:</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Seguimiento del pedido y confirmaciones con notificaciones a los clientes, </w:t>
      </w:r>
      <w:r w:rsidDel="00000000" w:rsidR="00000000" w:rsidRPr="00000000">
        <w:rPr>
          <w:rtl w:val="0"/>
        </w:rPr>
        <w:t xml:space="preserve">así</w:t>
      </w:r>
      <w:r w:rsidDel="00000000" w:rsidR="00000000" w:rsidRPr="00000000">
        <w:rPr>
          <w:color w:val="000000"/>
          <w:rtl w:val="0"/>
        </w:rPr>
        <w:t xml:space="preserve"> mismo el manejo eficiente de devoluciones y cambios de productos.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600" w:firstLine="0"/>
        <w:rPr>
          <w:color w:val="000000"/>
        </w:rPr>
      </w:pPr>
      <w:r w:rsidDel="00000000" w:rsidR="00000000" w:rsidRPr="00000000">
        <w:rPr>
          <w:b w:val="1"/>
          <w:color w:val="000000"/>
          <w:rtl w:val="0"/>
        </w:rPr>
        <w:t xml:space="preserve">Integración de pagos seguros:</w:t>
      </w:r>
      <w:r w:rsidDel="00000000" w:rsidR="00000000" w:rsidRPr="00000000">
        <w:rPr>
          <w:color w:val="000000"/>
          <w:rtl w:val="0"/>
        </w:rPr>
        <w:t xml:space="preserve"> Facilitación de transacciones seguras e integración con sistemas de pago y pasarelas seguras.</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600" w:firstLine="0"/>
        <w:rPr>
          <w:color w:val="000000"/>
        </w:rPr>
      </w:pPr>
      <w:r w:rsidDel="00000000" w:rsidR="00000000" w:rsidRPr="00000000">
        <w:rPr>
          <w:b w:val="1"/>
          <w:color w:val="000000"/>
          <w:rtl w:val="0"/>
        </w:rPr>
        <w:t xml:space="preserve">Seguridad robusta:</w:t>
      </w:r>
      <w:r w:rsidDel="00000000" w:rsidR="00000000" w:rsidRPr="00000000">
        <w:rPr>
          <w:color w:val="000000"/>
          <w:rtl w:val="0"/>
        </w:rPr>
        <w:t xml:space="preserve"> Protección de datos confidenciales de clientes y transacciones, </w:t>
      </w:r>
      <w:r w:rsidDel="00000000" w:rsidR="00000000" w:rsidRPr="00000000">
        <w:rPr>
          <w:rtl w:val="0"/>
        </w:rPr>
        <w:t xml:space="preserve">así</w:t>
      </w:r>
      <w:r w:rsidDel="00000000" w:rsidR="00000000" w:rsidRPr="00000000">
        <w:rPr>
          <w:color w:val="000000"/>
          <w:rtl w:val="0"/>
        </w:rPr>
        <w:t xml:space="preserve"> mismo medidas de seguridad para prevenir accesos no autorizados.</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600" w:firstLine="0"/>
        <w:rPr>
          <w:color w:val="000000"/>
        </w:rPr>
      </w:pPr>
      <w:r w:rsidDel="00000000" w:rsidR="00000000" w:rsidRPr="00000000">
        <w:rPr>
          <w:b w:val="1"/>
          <w:color w:val="000000"/>
          <w:rtl w:val="0"/>
        </w:rPr>
        <w:t xml:space="preserve">Adaptabilidad y personalización:</w:t>
      </w:r>
      <w:r w:rsidDel="00000000" w:rsidR="00000000" w:rsidRPr="00000000">
        <w:rPr>
          <w:color w:val="000000"/>
          <w:rtl w:val="0"/>
        </w:rPr>
        <w:t xml:space="preserve"> Personalización del sistema según las necesidades específicas de la tienda y flexibilidad para incorporar futuras funcionalidades y actualizaciones.</w:t>
      </w:r>
    </w:p>
    <w:p w:rsidR="00000000" w:rsidDel="00000000" w:rsidP="00000000" w:rsidRDefault="00000000" w:rsidRPr="00000000" w14:paraId="0000012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600" w:firstLine="0"/>
        <w:rPr>
          <w:i w:val="1"/>
          <w:color w:val="000000"/>
        </w:rPr>
      </w:pPr>
      <w:r w:rsidDel="00000000" w:rsidR="00000000" w:rsidRPr="00000000">
        <w:rPr>
          <w:rtl w:val="0"/>
        </w:rPr>
      </w:r>
    </w:p>
    <w:p w:rsidR="00000000" w:rsidDel="00000000" w:rsidP="00000000" w:rsidRDefault="00000000" w:rsidRPr="00000000" w14:paraId="0000012E">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7"/>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Conocimientos básicos de navegación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Comprar y Consultar productos de ropa.</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8"/>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 del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Saber </w:t>
            </w:r>
            <w:r w:rsidDel="00000000" w:rsidR="00000000" w:rsidRPr="00000000">
              <w:rPr>
                <w:rtl w:val="0"/>
              </w:rPr>
              <w:t xml:space="preserve">cómo</w:t>
            </w:r>
            <w:r w:rsidDel="00000000" w:rsidR="00000000" w:rsidRPr="00000000">
              <w:rPr>
                <w:color w:val="000000"/>
                <w:rtl w:val="0"/>
              </w:rPr>
              <w:t xml:space="preserve"> usar el aplicativo y tener toda la información de este mismo.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Conocimiento y funcionamiento del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4440"/>
              </w:tabs>
              <w:rPr>
                <w:color w:val="000000"/>
              </w:rPr>
            </w:pPr>
            <w:r w:rsidDel="00000000" w:rsidR="00000000" w:rsidRPr="00000000">
              <w:rPr>
                <w:color w:val="000000"/>
                <w:rtl w:val="0"/>
              </w:rPr>
              <w:t xml:space="preserve">Administrar el aplicativo</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9"/>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Empleado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Saber administrar la información y el conocimiento de la empresa. “StyleSwap”</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Conocimientos de moda, gestión de los diferentes modulos entre otras.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todo lo relacionado con inventario, pedidos, descripciones de productos, contenido visual y el servicio al cliente.</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708" w:firstLine="0"/>
        <w:rPr>
          <w:i w:val="1"/>
          <w:color w:val="0000ff"/>
        </w:rPr>
      </w:pPr>
      <w:bookmarkStart w:colFirst="0" w:colLast="0" w:name="_heading=h.lnxbz9" w:id="12"/>
      <w:bookmarkEnd w:id="12"/>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4D">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600" w:firstLine="0"/>
        <w:rPr>
          <w:i w:val="1"/>
          <w:color w:val="0000ff"/>
        </w:rPr>
      </w:pPr>
      <w:bookmarkStart w:colFirst="0" w:colLast="0" w:name="_heading=h.35nkun2" w:id="13"/>
      <w:bookmarkEnd w:id="13"/>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Lenguaje de programación y tecnologías:</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deberá ser desarrollado utilizando el lenguaje de programación especifico que este alineado con las políticas de desarrollo de la empresa:</w:t>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Normativas y regulaciones:</w:t>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debe cumplir con todas las normativas y regulaciones relacionadas con la gestión de datos de los clientes y transacciones financieras y privadas. </w:t>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Restricciones de Hardware:</w:t>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debe ser diseñado teniendo en cuenta las capacidades y limitaciones del hardware existente en la empresa, con los requisitos mínimos de hardware.</w:t>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Accesibilidad y Dispositivos:</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La página web debe ser accesible desde una variedad de dispositivos, como computadoras de escritorio, portátiles y a futuro tabletas y teléfonos moviles, asegurando una experiencia de usuario consistente. La interfaz de usuario debe ser compatible con diferentes navegadores web comunes.</w:t>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Tiempo de Desarrollo: </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Restricciones temporales deben ser consideradas, estableciendo plazos realistas para el diseño, desarrollo, pruebas e implementación del sistema.</w:t>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Respaldo y Recuperación de los datos:</w:t>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Se deben establecer restricciones y políticas claras con respecto a la frecuencia de respaldo de datos y los procedimientos de recuperación en caso de fallos del sistema o perdida de datos.</w:t>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68">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600" w:firstLine="0"/>
        <w:rPr>
          <w:color w:val="0000ff"/>
        </w:rPr>
      </w:pPr>
      <w:bookmarkStart w:colFirst="0" w:colLast="0" w:name="_heading=h.1ksv4uv" w:id="14"/>
      <w:bookmarkEnd w:id="14"/>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6B">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600" w:firstLine="0"/>
        <w:rPr>
          <w:i w:val="1"/>
          <w:color w:val="0000ff"/>
        </w:rPr>
      </w:pPr>
      <w:bookmarkStart w:colFirst="0" w:colLast="0" w:name="_heading=h.44sinio" w:id="15"/>
      <w:bookmarkEnd w:id="15"/>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Mejora continua de la experiencia del usuario:</w:t>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Implementar actualizaciones en la interfaz del usuario para mantenerse al día y mejorar la usabilidad, asegurando una experiencia más atractiva y eficiente.</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600" w:firstLine="0"/>
        <w:rPr>
          <w:b w:val="1"/>
          <w:color w:val="000000"/>
        </w:rPr>
      </w:pPr>
      <w:r w:rsidDel="00000000" w:rsidR="00000000" w:rsidRPr="00000000">
        <w:rPr>
          <w:b w:val="1"/>
          <w:color w:val="000000"/>
          <w:rtl w:val="0"/>
        </w:rPr>
        <w:t xml:space="preserve">Optimización de los procesos internos:</w:t>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Identificar oportunidades para mejorar y optimizar los procesos, desde la gestión del inventario hasta la logística de entregar para aumentar la eficiencia.</w:t>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600" w:firstLine="0"/>
        <w:rPr>
          <w:color w:val="000000"/>
        </w:rPr>
      </w:pPr>
      <w:r w:rsidDel="00000000" w:rsidR="00000000" w:rsidRPr="00000000">
        <w:rPr>
          <w:b w:val="1"/>
          <w:color w:val="000000"/>
          <w:rtl w:val="0"/>
        </w:rPr>
        <w:t xml:space="preserve">Adaptación a cambios</w:t>
      </w:r>
      <w:r w:rsidDel="00000000" w:rsidR="00000000" w:rsidRPr="00000000">
        <w:rPr>
          <w:color w:val="000000"/>
          <w:rtl w:val="0"/>
        </w:rPr>
        <w:t xml:space="preserve">: Estar pendiente de los cambios en regulaciones y normativas relacionadas con el comercio electrónico y la protección de datos, adaptando el sistema según sea necesario para asi poder cumplir con los requisitos legales.</w:t>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600" w:firstLine="0"/>
        <w:rPr>
          <w:color w:val="000000"/>
        </w:rPr>
      </w:pPr>
      <w:r w:rsidDel="00000000" w:rsidR="00000000" w:rsidRPr="00000000">
        <w:rPr>
          <w:b w:val="1"/>
          <w:color w:val="000000"/>
          <w:rtl w:val="0"/>
        </w:rPr>
        <w:t xml:space="preserve">Expansión de canales de venta:</w:t>
      </w:r>
      <w:r w:rsidDel="00000000" w:rsidR="00000000" w:rsidRPr="00000000">
        <w:rPr>
          <w:color w:val="000000"/>
          <w:rtl w:val="0"/>
        </w:rPr>
        <w:t xml:space="preserve"> Evaluar la posibilidad de la presencia en canales de venta, como plataformas de comercio electrónico, aplicaciones moviles y redes sociales para poder llegar a un público más amplio.</w:t>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7A">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0"/>
        <w:tblW w:w="806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16"/>
          <w:bookmarkEnd w:id="16"/>
          <w:p w:rsidR="00000000" w:rsidDel="00000000" w:rsidP="00000000" w:rsidRDefault="00000000" w:rsidRPr="00000000" w14:paraId="000001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17"/>
          <w:bookmarkEnd w:id="17"/>
          <w:p w:rsidR="00000000" w:rsidDel="00000000" w:rsidP="00000000" w:rsidRDefault="00000000" w:rsidRPr="00000000" w14:paraId="000001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18"/>
          <w:bookmarkEnd w:id="18"/>
          <w:p w:rsidR="00000000" w:rsidDel="00000000" w:rsidP="00000000" w:rsidRDefault="00000000" w:rsidRPr="00000000" w14:paraId="000001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19"/>
          <w:bookmarkEnd w:id="19"/>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20"/>
          <w:bookmarkEnd w:id="20"/>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360" w:firstLine="0"/>
        <w:rPr>
          <w:i w:val="1"/>
          <w:color w:val="0000ff"/>
        </w:rPr>
      </w:pPr>
      <w:bookmarkStart w:colFirst="0" w:colLast="0" w:name="_heading=h.2xcytpi" w:id="21"/>
      <w:bookmarkEnd w:id="21"/>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9B">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firstLine="600"/>
        <w:rPr>
          <w:i w:val="1"/>
          <w:color w:val="0000ff"/>
        </w:rPr>
      </w:pPr>
      <w:bookmarkStart w:colFirst="0" w:colLast="0" w:name="_heading=h.1ci93xb" w:id="22"/>
      <w:bookmarkEnd w:id="22"/>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9E">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1200" w:firstLine="0"/>
        <w:rPr>
          <w:i w:val="1"/>
          <w:color w:val="0000ff"/>
        </w:rPr>
      </w:pPr>
      <w:bookmarkStart w:colFirst="0" w:colLast="0" w:name="_heading=h.3whwml4" w:id="23"/>
      <w:bookmarkEnd w:id="23"/>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A1">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1200" w:firstLine="0"/>
        <w:rPr>
          <w:i w:val="1"/>
          <w:color w:val="0000ff"/>
        </w:rPr>
      </w:pPr>
      <w:bookmarkStart w:colFirst="0" w:colLast="0" w:name="_heading=h.2bn6wsx" w:id="24"/>
      <w:bookmarkEnd w:id="24"/>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A4">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A8">
      <w:pPr>
        <w:numPr>
          <w:ilvl w:val="0"/>
          <w:numId w:val="6"/>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1A9">
      <w:pPr>
        <w:numPr>
          <w:ilvl w:val="0"/>
          <w:numId w:val="6"/>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ind w:left="1560" w:hanging="360"/>
        <w:rPr>
          <w:i w:val="1"/>
          <w:color w:val="0000ff"/>
        </w:rPr>
      </w:pPr>
      <w:bookmarkStart w:colFirst="0" w:colLast="0" w:name="_heading=h.qsh70q" w:id="25"/>
      <w:bookmarkEnd w:id="25"/>
      <w:r w:rsidDel="00000000" w:rsidR="00000000" w:rsidRPr="00000000">
        <w:rPr>
          <w:i w:val="1"/>
          <w:color w:val="0000ff"/>
          <w:rtl w:val="0"/>
        </w:rPr>
        <w:t xml:space="preserve">Definición del interfaz: contiendo y formato</w:t>
      </w:r>
    </w:p>
    <w:p w:rsidR="00000000" w:rsidDel="00000000" w:rsidP="00000000" w:rsidRDefault="00000000" w:rsidRPr="00000000" w14:paraId="000001AB">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1200" w:firstLine="0"/>
        <w:rPr>
          <w:i w:val="1"/>
          <w:color w:val="0000ff"/>
        </w:rPr>
      </w:pPr>
      <w:bookmarkStart w:colFirst="0" w:colLast="0" w:name="_heading=h.3as4poj" w:id="26"/>
      <w:bookmarkEnd w:id="26"/>
      <w:r w:rsidDel="00000000" w:rsidR="00000000" w:rsidRPr="00000000">
        <w:rPr>
          <w:i w:val="1"/>
          <w:color w:val="0000ff"/>
          <w:rtl w:val="0"/>
        </w:rPr>
        <w:t xml:space="preserve">Describir los requisitos del interfaz de comunicación si hay comunicaciones con otros sistemas y cuáles son los protocolos de comunicación.</w:t>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200" w:firstLine="0"/>
        <w:rPr>
          <w:i w:val="1"/>
          <w:color w:val="0000ff"/>
        </w:rPr>
      </w:pPr>
      <w:bookmarkStart w:colFirst="0" w:colLast="0" w:name="_heading=h.n7e06x2ynd1v" w:id="27"/>
      <w:bookmarkEnd w:id="27"/>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200" w:firstLine="0"/>
        <w:rPr>
          <w:i w:val="1"/>
          <w:color w:val="0000ff"/>
        </w:rPr>
      </w:pPr>
      <w:bookmarkStart w:colFirst="0" w:colLast="0" w:name="_heading=h.qbc6atmbdm83" w:id="28"/>
      <w:bookmarkEnd w:id="28"/>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1200" w:firstLine="0"/>
        <w:rPr>
          <w:i w:val="1"/>
          <w:color w:val="0000ff"/>
        </w:rPr>
      </w:pPr>
      <w:bookmarkStart w:colFirst="0" w:colLast="0" w:name="_heading=h.ji15dni0sleu" w:id="29"/>
      <w:bookmarkEnd w:id="29"/>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200" w:firstLine="0"/>
        <w:rPr>
          <w:i w:val="1"/>
          <w:color w:val="0000ff"/>
        </w:rPr>
      </w:pPr>
      <w:bookmarkStart w:colFirst="0" w:colLast="0" w:name="_heading=h.74980kmisix7" w:id="30"/>
      <w:bookmarkEnd w:id="30"/>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1200" w:firstLine="0"/>
        <w:rPr>
          <w:i w:val="1"/>
          <w:color w:val="0000ff"/>
        </w:rPr>
      </w:pPr>
      <w:bookmarkStart w:colFirst="0" w:colLast="0" w:name="_heading=h.7p64i4kxfrha" w:id="31"/>
      <w:bookmarkEnd w:id="31"/>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1200" w:firstLine="0"/>
        <w:rPr>
          <w:i w:val="1"/>
          <w:color w:val="0000ff"/>
        </w:rPr>
      </w:pPr>
      <w:bookmarkStart w:colFirst="0" w:colLast="0" w:name="_heading=h.ljrro0yzru3r" w:id="32"/>
      <w:bookmarkEnd w:id="32"/>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1200" w:firstLine="0"/>
        <w:rPr>
          <w:i w:val="1"/>
          <w:color w:val="0000ff"/>
        </w:rPr>
      </w:pPr>
      <w:bookmarkStart w:colFirst="0" w:colLast="0" w:name="_heading=h.bv5brsb272mn" w:id="33"/>
      <w:bookmarkEnd w:id="33"/>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200" w:firstLine="0"/>
        <w:rPr>
          <w:i w:val="1"/>
          <w:color w:val="0000ff"/>
        </w:rPr>
      </w:pPr>
      <w:bookmarkStart w:colFirst="0" w:colLast="0" w:name="_heading=h.g9nsedou2ddd" w:id="34"/>
      <w:bookmarkEnd w:id="34"/>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1200" w:firstLine="0"/>
        <w:rPr>
          <w:i w:val="1"/>
          <w:color w:val="0000ff"/>
        </w:rPr>
      </w:pPr>
      <w:bookmarkStart w:colFirst="0" w:colLast="0" w:name="_heading=h.u4jbhxpre4iz" w:id="35"/>
      <w:bookmarkEnd w:id="35"/>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1200" w:firstLine="0"/>
        <w:rPr>
          <w:i w:val="1"/>
          <w:color w:val="0000ff"/>
        </w:rPr>
      </w:pPr>
      <w:bookmarkStart w:colFirst="0" w:colLast="0" w:name="_heading=h.wpfp0hcsnzjh" w:id="36"/>
      <w:bookmarkEnd w:id="36"/>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200" w:firstLine="0"/>
        <w:rPr>
          <w:i w:val="1"/>
          <w:color w:val="0000ff"/>
        </w:rPr>
      </w:pPr>
      <w:bookmarkStart w:colFirst="0" w:colLast="0" w:name="_heading=h.86xismphhzyk" w:id="37"/>
      <w:bookmarkEnd w:id="37"/>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1200" w:firstLine="0"/>
        <w:rPr>
          <w:i w:val="1"/>
          <w:color w:val="0000ff"/>
        </w:rPr>
      </w:pPr>
      <w:bookmarkStart w:colFirst="0" w:colLast="0" w:name="_heading=h.mfnfevtoupbx" w:id="38"/>
      <w:bookmarkEnd w:id="38"/>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1200" w:firstLine="0"/>
        <w:rPr>
          <w:i w:val="1"/>
          <w:color w:val="0000ff"/>
        </w:rPr>
      </w:pPr>
      <w:bookmarkStart w:colFirst="0" w:colLast="0" w:name="_heading=h.q9bijtj39jpp" w:id="39"/>
      <w:bookmarkEnd w:id="39"/>
      <w:r w:rsidDel="00000000" w:rsidR="00000000" w:rsidRPr="00000000">
        <w:rPr>
          <w:rtl w:val="0"/>
        </w:rPr>
      </w:r>
    </w:p>
    <w:p w:rsidR="00000000" w:rsidDel="00000000" w:rsidP="00000000" w:rsidRDefault="00000000" w:rsidRPr="00000000" w14:paraId="000001BB">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565.0" w:type="dxa"/>
        <w:jc w:val="center"/>
        <w:tblLayout w:type="fixed"/>
        <w:tblLook w:val="0000"/>
      </w:tblPr>
      <w:tblGrid>
        <w:gridCol w:w="1170"/>
        <w:gridCol w:w="3000"/>
        <w:gridCol w:w="2130"/>
        <w:gridCol w:w="2265"/>
        <w:tblGridChange w:id="0">
          <w:tblGrid>
            <w:gridCol w:w="1170"/>
            <w:gridCol w:w="3000"/>
            <w:gridCol w:w="2130"/>
            <w:gridCol w:w="2265"/>
          </w:tblGrid>
        </w:tblGridChange>
      </w:tblGrid>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No. de requisito</w:t>
            </w:r>
            <w:r w:rsidDel="00000000" w:rsidR="00000000" w:rsidRPr="00000000">
              <w:rPr>
                <w:i w:val="1"/>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Nombre de requisito</w:t>
            </w:r>
            <w:r w:rsidDel="00000000" w:rsidR="00000000" w:rsidRPr="00000000">
              <w:rPr>
                <w:i w:val="1"/>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Prioridad</w:t>
            </w:r>
            <w:r w:rsidDel="00000000" w:rsidR="00000000" w:rsidRPr="00000000">
              <w:rPr>
                <w:i w:val="1"/>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val="clear"/>
            <w:tcMar>
              <w:top w:w="100.0" w:type="dxa"/>
              <w:left w:w="100.0" w:type="dxa"/>
              <w:bottom w:w="100.0" w:type="dxa"/>
              <w:right w:w="100.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Responsable</w:t>
            </w:r>
            <w:r w:rsidDel="00000000" w:rsidR="00000000" w:rsidRPr="00000000">
              <w:rPr>
                <w:i w:val="1"/>
                <w:color w:val="000000"/>
                <w:sz w:val="22"/>
                <w:szCs w:val="22"/>
                <w:rtl w:val="0"/>
              </w:rPr>
              <w:t xml:space="preserve"> </w:t>
            </w: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RF01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Creación Usuario y Contra: El</w:t>
            </w:r>
            <w:r w:rsidDel="00000000" w:rsidR="00000000" w:rsidRPr="00000000">
              <w:rPr>
                <w:color w:val="0000ff"/>
                <w:sz w:val="22"/>
                <w:szCs w:val="22"/>
                <w:rtl w:val="0"/>
              </w:rPr>
              <w:t xml:space="preserve"> </w:t>
            </w:r>
            <w:r w:rsidDel="00000000" w:rsidR="00000000" w:rsidRPr="00000000">
              <w:rPr>
                <w:color w:val="000000"/>
                <w:sz w:val="22"/>
                <w:szCs w:val="22"/>
                <w:rtl w:val="0"/>
              </w:rPr>
              <w:t xml:space="preserve">sistema deberá permitirle al cliente crear un usuario y una contraseña para poder acceder al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Administrador</w:t>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RF02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Iniciar sesión cliente: El cliente deberá iniciar sesión con su usuario y contraseña.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color w:val="000000"/>
                <w:sz w:val="22"/>
                <w:szCs w:val="22"/>
                <w:rtl w:val="0"/>
              </w:rPr>
              <w:t xml:space="preserve">Cliente</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RF03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Usuario: El sistema permitirá 5 perfiles para acceder al sistema: Empleados(expertos), administrador, Clientes Proveedores, Vendedores.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ALTA/ESENCIAL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60" w:lineRule="auto"/>
              <w:jc w:val="center"/>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Sistema</w:t>
            </w: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Verificación Usuario: El sistema deberá verificar que todo esté correcto para crear y acceder al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Autenticación de Usuario: Los usuarios podrán ingresar al sistema siempre y cuando tengan un nombre de usuario y contraseña.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Usuarios</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Usuario: El sistema deberá registrar los usuarios que ingresen al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Recuperación de Usuario: Los usuarios podrán recuperar su usuario y contraseña si tienen un inconveniente.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Editar Usuario: Los usuarios podrán editar su nombre de usuario si desean.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Recuperar contraseña: El usuario en un caso extremo de perder la contraseña podrá recuperarla.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Usuario: El administrador podrá eliminar el usuario en caso de una conducta fuerte o petición del mismo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Confirmar Usuario: El sistema deberá confirmar al usuario su acceso o salida del aplicativo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Usuario: El usuario tendrá derecho a que el sistema brinde seguridad a él y a sus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Iniciar sesión cliente: El cliente deberá iniciar sesión como proveedor con su usuario y contraseña.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Descuento Al producto: El proveedor y vendedor podrá ponerle descuento al precio de su producto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 y vendedor</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Promoción Producto: El sistema podrá permitirle al proveedor y vendedor poner una promoción al producto para así atraer más a los clientes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 y vendedor</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COMPRA:</w:t>
      </w:r>
    </w:p>
    <w:p w:rsidR="00000000" w:rsidDel="00000000" w:rsidP="00000000" w:rsidRDefault="00000000" w:rsidRPr="00000000" w14:paraId="0000021B">
      <w:pPr>
        <w:rPr/>
      </w:pPr>
      <w:r w:rsidDel="00000000" w:rsidR="00000000" w:rsidRPr="00000000">
        <w:rPr>
          <w:rtl w:val="0"/>
        </w:rPr>
      </w:r>
    </w:p>
    <w:tbl>
      <w:tblPr>
        <w:tblStyle w:val="Table12"/>
        <w:tblW w:w="8488.0" w:type="dxa"/>
        <w:jc w:val="center"/>
        <w:tblLayout w:type="fixed"/>
        <w:tblLook w:val="0000"/>
      </w:tblPr>
      <w:tblGrid>
        <w:gridCol w:w="1155"/>
        <w:gridCol w:w="2965"/>
        <w:gridCol w:w="2105"/>
        <w:gridCol w:w="2263"/>
        <w:tblGridChange w:id="0">
          <w:tblGrid>
            <w:gridCol w:w="1155"/>
            <w:gridCol w:w="2965"/>
            <w:gridCol w:w="2105"/>
            <w:gridCol w:w="2263"/>
          </w:tblGrid>
        </w:tblGridChange>
      </w:tblGrid>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ompras: La plataforma permitirá la compra de diversos productos.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1F">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Compras: el administrador y el empleado tienen la opción de editar y observar las compras realizadas.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Empleado Y</w:t>
            </w:r>
            <w:r w:rsidDel="00000000" w:rsidR="00000000" w:rsidRPr="00000000">
              <w:rPr>
                <w:rtl w:val="0"/>
              </w:rPr>
            </w:r>
          </w:p>
          <w:p w:rsidR="00000000" w:rsidDel="00000000" w:rsidP="00000000" w:rsidRDefault="00000000" w:rsidRPr="00000000" w14:paraId="00000224">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ompras factura: La factura se generará para cada compra, garantizando la seguridad del producto.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8">
            <w:pPr>
              <w:spacing w:after="240" w:before="240" w:lineRule="auto"/>
              <w:ind w:left="6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ompras cliente: el cliente podrá acceder a la tienda y seleccionar los productos que más le llamen la atención entre las opciones disponibles.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C">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ompras: el cliente tiene la opción de comprar directamente o participar en una subasta para reducir el precio de la compra, dependiendo del proveedor.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0">
            <w:pPr>
              <w:spacing w:after="240" w:before="240" w:lineRule="auto"/>
              <w:ind w:left="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Cliente Y</w:t>
            </w:r>
            <w:r w:rsidDel="00000000" w:rsidR="00000000" w:rsidRPr="00000000">
              <w:rPr>
                <w:rtl w:val="0"/>
              </w:rPr>
            </w:r>
          </w:p>
          <w:p w:rsidR="00000000" w:rsidDel="00000000" w:rsidP="00000000" w:rsidRDefault="00000000" w:rsidRPr="00000000" w14:paraId="00000231">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ompras proveedor: El proveedor puede subir sus productos y tambien ofrecerlos para la compra a otros proveedores en la plataforma.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5">
            <w:pPr>
              <w:spacing w:after="240" w:before="240" w:lineRule="auto"/>
              <w:ind w:left="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Proveedor Y</w:t>
            </w:r>
            <w:r w:rsidDel="00000000" w:rsidR="00000000" w:rsidRPr="00000000">
              <w:rPr>
                <w:rtl w:val="0"/>
              </w:rPr>
            </w:r>
          </w:p>
          <w:p w:rsidR="00000000" w:rsidDel="00000000" w:rsidP="00000000" w:rsidRDefault="00000000" w:rsidRPr="00000000" w14:paraId="00000236">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Compras online: el cliente tiene la obligación de visualizar la identidad de su vendedor y el precio exacto de su compra durante el proceso de la compra.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A">
            <w:pPr>
              <w:spacing w:after="240" w:before="240" w:lineRule="auto"/>
              <w:ind w:left="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Cliente Y</w:t>
            </w:r>
            <w:r w:rsidDel="00000000" w:rsidR="00000000" w:rsidRPr="00000000">
              <w:rPr>
                <w:rtl w:val="0"/>
              </w:rPr>
            </w:r>
          </w:p>
          <w:p w:rsidR="00000000" w:rsidDel="00000000" w:rsidP="00000000" w:rsidRDefault="00000000" w:rsidRPr="00000000" w14:paraId="0000023B">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Compras seguras: El cliente al comprar podrá tener la seguridad para proteger su información personal y contra ataques.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3F">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 y Empleado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Compras vigilancia: el comprador tendrá acceso a la visualización de sus datos personales y la información detallada de su compra durante el proceso de la compra.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3">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Administrador</w:t>
            </w: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Compras productos: se podrán adquirir diversos tipos de productos disponibles en el sistema.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47">
            <w:pPr>
              <w:spacing w:after="240" w:before="240" w:lineRule="auto"/>
              <w:ind w:left="6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VENTA:</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488.0" w:type="dxa"/>
        <w:jc w:val="center"/>
        <w:tblLayout w:type="fixed"/>
        <w:tblLook w:val="0000"/>
      </w:tblPr>
      <w:tblGrid>
        <w:gridCol w:w="1160"/>
        <w:gridCol w:w="2962"/>
        <w:gridCol w:w="2112"/>
        <w:gridCol w:w="2254"/>
        <w:tblGridChange w:id="0">
          <w:tblGrid>
            <w:gridCol w:w="1160"/>
            <w:gridCol w:w="2962"/>
            <w:gridCol w:w="2112"/>
            <w:gridCol w:w="2254"/>
          </w:tblGrid>
        </w:tblGridChange>
      </w:tblGrid>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cliente: el cliente podrá acceder al sistema y llevar a cabo la venta de sus productos si lo desea.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Administrar ventas: el empleado, el proveedor o vendedor tendrá la capacidad de revisar las ventas en 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5F">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Empleado Y</w:t>
            </w:r>
            <w:r w:rsidDel="00000000" w:rsidR="00000000" w:rsidRPr="00000000">
              <w:rPr>
                <w:rtl w:val="0"/>
              </w:rPr>
            </w:r>
          </w:p>
          <w:p w:rsidR="00000000" w:rsidDel="00000000" w:rsidP="00000000" w:rsidRDefault="00000000" w:rsidRPr="00000000" w14:paraId="00000260">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base de datos: los datos de las ventas se almacenarán en la base de datos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5">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Empleado Y</w:t>
            </w:r>
            <w:r w:rsidDel="00000000" w:rsidR="00000000" w:rsidRPr="00000000">
              <w:rPr>
                <w:rtl w:val="0"/>
              </w:rPr>
            </w:r>
          </w:p>
          <w:p w:rsidR="00000000" w:rsidDel="00000000" w:rsidP="00000000" w:rsidRDefault="00000000" w:rsidRPr="00000000" w14:paraId="00000266">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precio: El precio de las ventas será establecido por el proveedor y podrá cambiar según su elección.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A">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 y 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 descuento: el sistema permitirá aplicar descuentos en las ventas, sujeto a la aprobación del proveedor.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E">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Y</w:t>
            </w:r>
            <w:r w:rsidDel="00000000" w:rsidR="00000000" w:rsidRPr="00000000">
              <w:rPr>
                <w:rtl w:val="0"/>
              </w:rPr>
            </w:r>
          </w:p>
          <w:p w:rsidR="00000000" w:rsidDel="00000000" w:rsidP="00000000" w:rsidRDefault="00000000" w:rsidRPr="00000000" w14:paraId="0000026F">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 producto: Se requiere un proceso para la gestión de productos, que incluya la revisión constante del inventario para determinar si se reabastece o incorpora un nuevo producto.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3">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Administrador Y</w:t>
            </w:r>
            <w:r w:rsidDel="00000000" w:rsidR="00000000" w:rsidRPr="00000000">
              <w:rPr>
                <w:rtl w:val="0"/>
              </w:rPr>
            </w:r>
          </w:p>
          <w:p w:rsidR="00000000" w:rsidDel="00000000" w:rsidP="00000000" w:rsidRDefault="00000000" w:rsidRPr="00000000" w14:paraId="00000274">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 categoría: las ventas serán gestionadas y organizadas según la categoría del producto correspondiente.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8">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Empleado Y</w:t>
            </w:r>
            <w:r w:rsidDel="00000000" w:rsidR="00000000" w:rsidRPr="00000000">
              <w:rPr>
                <w:rtl w:val="0"/>
              </w:rPr>
            </w:r>
          </w:p>
          <w:p w:rsidR="00000000" w:rsidDel="00000000" w:rsidP="00000000" w:rsidRDefault="00000000" w:rsidRPr="00000000" w14:paraId="00000279">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cliente: el cliente podrá acceder al sistema y realizar la venta de su producto.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D">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Administrar ventas: el empleado, el proveedor o vendedor podrán visualizar las ventas.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1">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Empleado Y</w:t>
            </w:r>
            <w:r w:rsidDel="00000000" w:rsidR="00000000" w:rsidRPr="00000000">
              <w:rPr>
                <w:rtl w:val="0"/>
              </w:rPr>
            </w:r>
          </w:p>
          <w:p w:rsidR="00000000" w:rsidDel="00000000" w:rsidP="00000000" w:rsidRDefault="00000000" w:rsidRPr="00000000" w14:paraId="00000282">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r w:rsidDel="00000000" w:rsidR="00000000" w:rsidRPr="00000000">
              <w:rPr>
                <w:rtl w:val="0"/>
              </w:rPr>
            </w:r>
          </w:p>
          <w:p w:rsidR="00000000" w:rsidDel="00000000" w:rsidP="00000000" w:rsidRDefault="00000000" w:rsidRPr="00000000" w14:paraId="00000283">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precio: Los precios de venta podrán ser establecidos por el proveedor y estarán sujetos a cambios según lo que decidan.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87">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 Y Administrador</w:t>
            </w:r>
          </w:p>
        </w:tc>
      </w:tr>
    </w:tb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ind w:left="600" w:firstLine="0"/>
        <w:jc w:val="center"/>
        <w:rPr>
          <w:i w:val="1"/>
          <w:color w:val="0000ff"/>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PEDIDOS: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488.0" w:type="dxa"/>
        <w:jc w:val="center"/>
        <w:tblLayout w:type="fixed"/>
        <w:tblLook w:val="0000"/>
      </w:tblPr>
      <w:tblGrid>
        <w:gridCol w:w="1518"/>
        <w:gridCol w:w="2918"/>
        <w:gridCol w:w="2067"/>
        <w:gridCol w:w="1985"/>
        <w:tblGridChange w:id="0">
          <w:tblGrid>
            <w:gridCol w:w="1518"/>
            <w:gridCol w:w="2918"/>
            <w:gridCol w:w="2067"/>
            <w:gridCol w:w="1985"/>
          </w:tblGrid>
        </w:tblGridChange>
      </w:tblGrid>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Creación de un usuario y contraseña: El</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sistema deberá permitirle al cliente que cree un usuario y establezca una contraseña para acceder al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ALTA/ESENCIAL</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Iniciar sesión cliente: El cliente deberá iniciar sesión con su usuario y contraseña creado anteriormente.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ALTA/ESENCIAL</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Observar Productos: El cliente luego de acceder podrá visualizar los productos a su gusto.</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ALTA/ESENCIAL</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Subir Productos: El cliente podrá subir los productos para la venta, seleccionando la opción de proveedor o vendedor según corresponda.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Vendedor</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Vender Productos: El comprador tendrá la capacidad de vender cualquier producto.</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Seleccionar Productos: Podrán seleccionar los productos que deseen y agregarlos al carrito.</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Ofertar Productos: El cliente podrá comprar y ofertar productos mediante el sistema de subasta</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7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 chat: este se llama venta chat ya que la subasta que hacemos de los productos debe ser segura dándole calidad al sistema evitando robos.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A">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Ventas subasta online: los vendedores podrán subir sus productos a la subasta y ofertar con potenciales compradores para determinar su precio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DE">
            <w:pPr>
              <w:spacing w:after="240" w:before="240" w:lineRule="auto"/>
              <w:ind w:left="10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r w:rsidDel="00000000" w:rsidR="00000000" w:rsidRPr="00000000">
              <w:rPr>
                <w:rtl w:val="0"/>
              </w:rPr>
            </w:r>
          </w:p>
          <w:p w:rsidR="00000000" w:rsidDel="00000000" w:rsidP="00000000" w:rsidRDefault="00000000" w:rsidRPr="00000000" w14:paraId="000002DF">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vendedor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Pedido de productos: El sistema deberá permitir a los usuarios pedir productos con opciones para seleccionar, gestionar cantidades y confirmar pedidos.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E4">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bl>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INVENTARIO:</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88.0" w:type="dxa"/>
        <w:jc w:val="center"/>
        <w:tblLayout w:type="fixed"/>
        <w:tblLook w:val="0000"/>
      </w:tblPr>
      <w:tblGrid>
        <w:gridCol w:w="1517"/>
        <w:gridCol w:w="2920"/>
        <w:gridCol w:w="2067"/>
        <w:gridCol w:w="1984"/>
        <w:tblGridChange w:id="0">
          <w:tblGrid>
            <w:gridCol w:w="1517"/>
            <w:gridCol w:w="2920"/>
            <w:gridCol w:w="2067"/>
            <w:gridCol w:w="1984"/>
          </w:tblGrid>
        </w:tblGridChange>
      </w:tblGrid>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productos: El sistema deberá permitir el registro de nuevos productos en el inventario, incluyendo información detallada como nombre, descripción, categoría, tallas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ALTA/ESENCIAL</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w:t>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de productos: Proporcionar una función de búsqueda que permita a los usuarios encontrar productos más fácilmente.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a inventario: Implementar un control de acceso adecuado en el que solo usuarios autorizados puedan realizar modificaciones en 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descuentos: Se debe permitir el registro de descuentos especiales o promociones para productos específicos, reflejando los cambios en 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IMPORTANTE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Proveedor</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Vendedor</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productos: El sistema debe permitir a los usuarios ingresar una descripción detallada para cada producto en 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productos: El sistema debe proporcionar funcionalidades para el seguimiento de los productos a lo largo del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Categorización de productos: los productos se deben clasificar en categorías para tener una organización efectiva en 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ALTA/ESENCIAL</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7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Ajustes al inventario. El sistema deberá permitir ajustes manuales de inventario para corregir diferentes errores o gestionar posibles pérdidas.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IMPORTANTE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2F">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Eliminación de productos: Deberá existir una opción de eliminar productos que ya no estén disponibles o en venta.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ESENCIAL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3">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Empleado</w:t>
            </w:r>
          </w:p>
        </w:tc>
      </w:tr>
      <w:tr>
        <w:trPr>
          <w:cantSplit w:val="0"/>
          <w:trHeight w:val="12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Fotos de producto: Se debe permitir la carga y visualización de fotos de producto en el sistema para mejorar la identificación y </w:t>
            </w:r>
            <w:r w:rsidDel="00000000" w:rsidR="00000000" w:rsidRPr="00000000">
              <w:rPr>
                <w:rFonts w:ascii="Times New Roman" w:cs="Times New Roman" w:eastAsia="Times New Roman" w:hAnsi="Times New Roman"/>
                <w:sz w:val="24"/>
                <w:szCs w:val="24"/>
                <w:rtl w:val="0"/>
              </w:rPr>
              <w:t xml:space="preserve">presentación</w:t>
            </w:r>
            <w:r w:rsidDel="00000000" w:rsidR="00000000" w:rsidRPr="00000000">
              <w:rPr>
                <w:rFonts w:ascii="Times New Roman" w:cs="Times New Roman" w:eastAsia="Times New Roman" w:hAnsi="Times New Roman"/>
                <w:color w:val="000000"/>
                <w:sz w:val="24"/>
                <w:szCs w:val="24"/>
                <w:rtl w:val="0"/>
              </w:rPr>
              <w:t xml:space="preserve"> visual en el inventario.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338">
            <w:pPr>
              <w:spacing w:after="240" w:before="240" w:lineRule="auto"/>
              <w:ind w:left="100" w:right="10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ind w:left="600" w:firstLine="0"/>
        <w:jc w:val="center"/>
        <w:rPr>
          <w:i w:val="1"/>
          <w:color w:val="0000ff"/>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rPr>
          <w:i w:val="1"/>
          <w:color w:val="0000ff"/>
        </w:rPr>
      </w:pPr>
      <w:r w:rsidDel="00000000" w:rsidR="00000000" w:rsidRPr="00000000">
        <w:rPr>
          <w:i w:val="1"/>
          <w:color w:val="0000ff"/>
          <w:rtl w:val="0"/>
        </w:rPr>
        <w:t xml:space="preserve">                                                 </w:t>
      </w:r>
    </w:p>
    <w:p w:rsidR="00000000" w:rsidDel="00000000" w:rsidP="00000000" w:rsidRDefault="00000000" w:rsidRPr="00000000" w14:paraId="0000034B">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ind w:left="600" w:firstLine="0"/>
        <w:rPr>
          <w:b w:val="1"/>
          <w:i w:val="1"/>
          <w:color w:val="000000"/>
        </w:rPr>
      </w:pPr>
      <w:r w:rsidDel="00000000" w:rsidR="00000000" w:rsidRPr="00000000">
        <w:rPr>
          <w:b w:val="1"/>
          <w:i w:val="1"/>
          <w:color w:val="000000"/>
          <w:rtl w:val="0"/>
        </w:rPr>
        <w:t xml:space="preserve">CASOS DE USO:</w:t>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00040" cy="3258820"/>
            <wp:effectExtent b="38100" l="38100" r="38100" t="38100"/>
            <wp:docPr id="103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00040" cy="32588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00040" cy="2676525"/>
            <wp:effectExtent b="38100" l="38100" r="38100" t="38100"/>
            <wp:docPr id="103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400040" cy="26765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rPr/>
      </w:pPr>
      <w:r w:rsidDel="00000000" w:rsidR="00000000" w:rsidRPr="00000000">
        <w:rPr/>
        <w:drawing>
          <wp:inline distB="0" distT="0" distL="0" distR="0">
            <wp:extent cx="5400040" cy="3067685"/>
            <wp:effectExtent b="38100" l="38100" r="38100" t="38100"/>
            <wp:docPr id="104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00040" cy="30676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drawing>
          <wp:inline distB="0" distT="0" distL="0" distR="0">
            <wp:extent cx="5659497" cy="3136639"/>
            <wp:effectExtent b="38100" l="38100" r="38100" t="38100"/>
            <wp:docPr id="104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659497" cy="3136639"/>
                    </a:xfrm>
                    <a:prstGeom prst="rect"/>
                    <a:ln w="381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36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36D">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36E">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36F">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370">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371">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372">
      <w:pPr>
        <w:numPr>
          <w:ilvl w:val="0"/>
          <w:numId w:val="7"/>
        </w:numPr>
        <w:pBdr>
          <w:top w:space="0" w:sz="0" w:val="nil"/>
          <w:left w:space="0" w:sz="0" w:val="nil"/>
          <w:bottom w:space="0" w:sz="0" w:val="nil"/>
          <w:right w:space="0" w:sz="0" w:val="nil"/>
          <w:between w:space="0" w:sz="0" w:val="nil"/>
        </w:pBdr>
        <w:ind w:left="960" w:hanging="360"/>
        <w:rPr>
          <w:i w:val="1"/>
          <w:color w:val="0000ff"/>
        </w:rPr>
      </w:pPr>
      <w:r w:rsidDel="00000000" w:rsidR="00000000" w:rsidRPr="00000000">
        <w:rPr>
          <w:i w:val="1"/>
          <w:color w:val="0000ff"/>
          <w:rtl w:val="0"/>
        </w:rPr>
        <w:t xml:space="preserve">Relaciones entre entradas y salidas (secuencias de entradas y salidas, fórmulas para la conversión de información)</w:t>
      </w:r>
    </w:p>
    <w:p w:rsidR="00000000" w:rsidDel="00000000" w:rsidP="00000000" w:rsidRDefault="00000000" w:rsidRPr="00000000" w14:paraId="00000373">
      <w:pPr>
        <w:numPr>
          <w:ilvl w:val="0"/>
          <w:numId w:val="7"/>
        </w:numPr>
        <w:pBdr>
          <w:top w:space="0" w:sz="0" w:val="nil"/>
          <w:left w:space="0" w:sz="0" w:val="nil"/>
          <w:bottom w:space="0" w:sz="0" w:val="nil"/>
          <w:right w:space="0" w:sz="0" w:val="nil"/>
          <w:between w:space="0" w:sz="0" w:val="nil"/>
        </w:pBdr>
        <w:ind w:left="960" w:hanging="360"/>
        <w:rPr>
          <w:i w:val="1"/>
          <w:color w:val="0000ff"/>
        </w:rPr>
      </w:pPr>
      <w:bookmarkStart w:colFirst="0" w:colLast="0" w:name="_heading=h.vtpywspbe7aw" w:id="40"/>
      <w:bookmarkEnd w:id="40"/>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374">
      <w:pPr>
        <w:pBdr>
          <w:top w:space="0" w:sz="0" w:val="nil"/>
          <w:left w:space="0" w:sz="0" w:val="nil"/>
          <w:bottom w:space="0" w:sz="0" w:val="nil"/>
          <w:right w:space="0" w:sz="0" w:val="nil"/>
          <w:between w:space="0" w:sz="0" w:val="nil"/>
        </w:pBdr>
        <w:ind w:left="600" w:firstLine="0"/>
        <w:rPr>
          <w:i w:val="1"/>
          <w:color w:val="0000ff"/>
        </w:rPr>
      </w:pPr>
      <w:bookmarkStart w:colFirst="0" w:colLast="0" w:name="_heading=h.xf0il4pw6bhu" w:id="41"/>
      <w:bookmarkEnd w:id="41"/>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Paquetes:</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00040" cy="2039620"/>
            <wp:effectExtent b="38100" l="38100" r="38100" t="38100"/>
            <wp:docPr id="104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00040" cy="203962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Componentes: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00040" cy="2486660"/>
            <wp:effectExtent b="38100" l="38100" r="38100" t="38100"/>
            <wp:docPr id="104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00040" cy="248666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Contemplan todo lo que se necesita para que el sistema funcione correctamente</w:t>
      </w:r>
    </w:p>
    <w:p w:rsidR="00000000" w:rsidDel="00000000" w:rsidP="00000000" w:rsidRDefault="00000000" w:rsidRPr="00000000" w14:paraId="0000039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COMPRA:</w:t>
      </w:r>
    </w:p>
    <w:p w:rsidR="00000000" w:rsidDel="00000000" w:rsidP="00000000" w:rsidRDefault="00000000" w:rsidRPr="00000000" w14:paraId="0000039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6"/>
        <w:tblW w:w="9923.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3827"/>
        <w:gridCol w:w="2126"/>
        <w:gridCol w:w="1276"/>
        <w:gridCol w:w="1559"/>
        <w:tblGridChange w:id="0">
          <w:tblGrid>
            <w:gridCol w:w="1135"/>
            <w:gridCol w:w="3827"/>
            <w:gridCol w:w="2126"/>
            <w:gridCol w:w="1276"/>
            <w:gridCol w:w="1559"/>
          </w:tblGrid>
        </w:tblGridChange>
      </w:tblGrid>
      <w:tr>
        <w:trPr>
          <w:cantSplit w:val="0"/>
          <w:tblHeader w:val="0"/>
        </w:trPr>
        <w:tc>
          <w:tcPr>
            <w:shd w:fill="a6a6a6" w:val="clear"/>
            <w:vAlign w:val="center"/>
          </w:tcPr>
          <w:p w:rsidR="00000000" w:rsidDel="00000000" w:rsidP="00000000" w:rsidRDefault="00000000" w:rsidRPr="00000000" w14:paraId="0000039D">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 de requisito</w:t>
            </w:r>
            <w:r w:rsidDel="00000000" w:rsidR="00000000" w:rsidRPr="00000000">
              <w:rPr>
                <w:rtl w:val="0"/>
              </w:rPr>
            </w:r>
          </w:p>
        </w:tc>
        <w:tc>
          <w:tcPr>
            <w:shd w:fill="a6a6a6" w:val="clear"/>
            <w:vAlign w:val="center"/>
          </w:tcPr>
          <w:p w:rsidR="00000000" w:rsidDel="00000000" w:rsidP="00000000" w:rsidRDefault="00000000" w:rsidRPr="00000000" w14:paraId="0000039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Nombre de requisito</w:t>
            </w:r>
            <w:r w:rsidDel="00000000" w:rsidR="00000000" w:rsidRPr="00000000">
              <w:rPr>
                <w:rtl w:val="0"/>
              </w:rPr>
            </w:r>
          </w:p>
        </w:tc>
        <w:tc>
          <w:tcPr>
            <w:shd w:fill="a6a6a6" w:val="clear"/>
            <w:vAlign w:val="center"/>
          </w:tcPr>
          <w:p w:rsidR="00000000" w:rsidDel="00000000" w:rsidP="00000000" w:rsidRDefault="00000000" w:rsidRPr="00000000" w14:paraId="0000039F">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3A0">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Prioridad</w:t>
            </w:r>
            <w:r w:rsidDel="00000000" w:rsidR="00000000" w:rsidRPr="00000000">
              <w:rPr>
                <w:rtl w:val="0"/>
              </w:rPr>
            </w:r>
          </w:p>
        </w:tc>
        <w:tc>
          <w:tcPr>
            <w:shd w:fill="a6a6a6" w:val="clear"/>
            <w:vAlign w:val="center"/>
          </w:tcPr>
          <w:p w:rsidR="00000000" w:rsidDel="00000000" w:rsidP="00000000" w:rsidRDefault="00000000" w:rsidRPr="00000000" w14:paraId="000003A1">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A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RFn1</w:t>
            </w:r>
          </w:p>
        </w:tc>
        <w:tc>
          <w:tcPr>
            <w:vAlign w:val="center"/>
          </w:tcPr>
          <w:p w:rsidR="00000000" w:rsidDel="00000000" w:rsidP="00000000" w:rsidRDefault="00000000" w:rsidRPr="00000000" w14:paraId="000003A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módulo de compras debe cumplir con estándares de seguridad, garantizando la protección de la información personal y financiera de los usuarios.</w:t>
            </w:r>
          </w:p>
        </w:tc>
        <w:tc>
          <w:tcPr/>
          <w:p w:rsidR="00000000" w:rsidDel="00000000" w:rsidP="00000000" w:rsidRDefault="00000000" w:rsidRPr="00000000" w14:paraId="000003A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Seguridad</w:t>
            </w:r>
          </w:p>
        </w:tc>
        <w:tc>
          <w:tcPr>
            <w:vAlign w:val="center"/>
          </w:tcPr>
          <w:p w:rsidR="00000000" w:rsidDel="00000000" w:rsidP="00000000" w:rsidRDefault="00000000" w:rsidRPr="00000000" w14:paraId="000003A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A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A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RFn2</w:t>
            </w:r>
          </w:p>
        </w:tc>
        <w:tc>
          <w:tcPr>
            <w:vAlign w:val="center"/>
          </w:tcPr>
          <w:p w:rsidR="00000000" w:rsidDel="00000000" w:rsidP="00000000" w:rsidRDefault="00000000" w:rsidRPr="00000000" w14:paraId="000003A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Debe ser escalable para manejar un aumento en el número de usuarios concurrentes y transacciones sin afectar el rendimiento.</w:t>
            </w:r>
          </w:p>
        </w:tc>
        <w:tc>
          <w:tcPr/>
          <w:p w:rsidR="00000000" w:rsidDel="00000000" w:rsidP="00000000" w:rsidRDefault="00000000" w:rsidRPr="00000000" w14:paraId="000003A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Escalabilidad</w:t>
            </w:r>
          </w:p>
        </w:tc>
        <w:tc>
          <w:tcPr>
            <w:vAlign w:val="center"/>
          </w:tcPr>
          <w:p w:rsidR="00000000" w:rsidDel="00000000" w:rsidP="00000000" w:rsidRDefault="00000000" w:rsidRPr="00000000" w14:paraId="000003A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A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A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RFn3</w:t>
            </w:r>
          </w:p>
        </w:tc>
        <w:tc>
          <w:tcPr>
            <w:vAlign w:val="center"/>
          </w:tcPr>
          <w:p w:rsidR="00000000" w:rsidDel="00000000" w:rsidP="00000000" w:rsidRDefault="00000000" w:rsidRPr="00000000" w14:paraId="000003A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funcionalidad de compras debe estar disponible casi al 100% del tiempo garantizando la accesibilidad constante para los usuarios.</w:t>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Disponibilidad</w:t>
            </w:r>
          </w:p>
        </w:tc>
        <w:tc>
          <w:tcP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MEDIA/DESEADO</w:t>
            </w:r>
          </w:p>
        </w:tc>
        <w:tc>
          <w:tcPr>
            <w:vAlign w:val="center"/>
          </w:tcPr>
          <w:p w:rsidR="00000000" w:rsidDel="00000000" w:rsidP="00000000" w:rsidRDefault="00000000" w:rsidRPr="00000000" w14:paraId="000003B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B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RFn4</w:t>
            </w:r>
          </w:p>
        </w:tc>
        <w:tc>
          <w:tcPr>
            <w:vAlign w:val="center"/>
          </w:tcPr>
          <w:p w:rsidR="00000000" w:rsidDel="00000000" w:rsidP="00000000" w:rsidRDefault="00000000" w:rsidRPr="00000000" w14:paraId="000003B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proceso de compra debe ser compatible con una variedad de dispositivos, incluyendo computadoras, tabletas y celulares.</w:t>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Compatibilidad</w:t>
            </w:r>
          </w:p>
        </w:tc>
        <w:tc>
          <w:tcPr>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BAJA/OPCIONAL</w:t>
            </w:r>
          </w:p>
        </w:tc>
        <w:tc>
          <w:tcP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RFn5</w:t>
            </w:r>
          </w:p>
        </w:tc>
        <w:tc>
          <w:tcP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Debe ser capaz de manejar grandes volúmenes de datos, especialmente durante periodos de alta demanda</w:t>
            </w:r>
          </w:p>
        </w:tc>
        <w:tc>
          <w:tcPr/>
          <w:p w:rsidR="00000000" w:rsidDel="00000000" w:rsidP="00000000" w:rsidRDefault="00000000" w:rsidRPr="00000000" w14:paraId="000003B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Adaptabilidad</w:t>
            </w:r>
          </w:p>
        </w:tc>
        <w:tc>
          <w:tcP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w:t>
            </w:r>
          </w:p>
        </w:tc>
        <w:tc>
          <w:tcPr>
            <w:vAlign w:val="center"/>
          </w:tcPr>
          <w:p w:rsidR="00000000" w:rsidDel="00000000" w:rsidP="00000000" w:rsidRDefault="00000000" w:rsidRPr="00000000" w14:paraId="000003B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3B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RFn6</w:t>
            </w:r>
          </w:p>
        </w:tc>
        <w:tc>
          <w:tcPr>
            <w:vAlign w:val="center"/>
          </w:tcPr>
          <w:p w:rsidR="00000000" w:rsidDel="00000000" w:rsidP="00000000" w:rsidRDefault="00000000" w:rsidRPr="00000000" w14:paraId="000003B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Hay que asegurar que la funcionalidad de compras esté disponible de manera constante.</w:t>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Fiabilidad</w:t>
            </w:r>
          </w:p>
        </w:tc>
        <w:tc>
          <w:tcP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B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ind w:left="600" w:firstLine="0"/>
        <w:rPr>
          <w:color w:val="000000"/>
        </w:rPr>
      </w:pPr>
      <w:bookmarkStart w:colFirst="0" w:colLast="0" w:name="_heading=h.49x2ik5" w:id="42"/>
      <w:bookmarkEnd w:id="42"/>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VENTA:</w:t>
      </w:r>
    </w:p>
    <w:tbl>
      <w:tblPr>
        <w:tblStyle w:val="Table17"/>
        <w:tblW w:w="9923.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3827"/>
        <w:gridCol w:w="2126"/>
        <w:gridCol w:w="1276"/>
        <w:gridCol w:w="1559"/>
        <w:tblGridChange w:id="0">
          <w:tblGrid>
            <w:gridCol w:w="1135"/>
            <w:gridCol w:w="3827"/>
            <w:gridCol w:w="2126"/>
            <w:gridCol w:w="1276"/>
            <w:gridCol w:w="1559"/>
          </w:tblGrid>
        </w:tblGridChange>
      </w:tblGrid>
      <w:tr>
        <w:trPr>
          <w:cantSplit w:val="0"/>
          <w:tblHeader w:val="0"/>
        </w:trPr>
        <w:tc>
          <w:tcPr>
            <w:shd w:fill="a6a6a6" w:val="clear"/>
            <w:vAlign w:val="center"/>
          </w:tcPr>
          <w:p w:rsidR="00000000" w:rsidDel="00000000" w:rsidP="00000000" w:rsidRDefault="00000000" w:rsidRPr="00000000" w14:paraId="000003C3">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 de requisito</w:t>
            </w:r>
            <w:r w:rsidDel="00000000" w:rsidR="00000000" w:rsidRPr="00000000">
              <w:rPr>
                <w:rtl w:val="0"/>
              </w:rPr>
            </w:r>
          </w:p>
        </w:tc>
        <w:tc>
          <w:tcPr>
            <w:shd w:fill="a6a6a6" w:val="clear"/>
            <w:vAlign w:val="center"/>
          </w:tcPr>
          <w:p w:rsidR="00000000" w:rsidDel="00000000" w:rsidP="00000000" w:rsidRDefault="00000000" w:rsidRPr="00000000" w14:paraId="000003C4">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Nombre de requisito</w:t>
            </w:r>
            <w:r w:rsidDel="00000000" w:rsidR="00000000" w:rsidRPr="00000000">
              <w:rPr>
                <w:rtl w:val="0"/>
              </w:rPr>
            </w:r>
          </w:p>
        </w:tc>
        <w:tc>
          <w:tcPr>
            <w:shd w:fill="a6a6a6" w:val="clear"/>
            <w:vAlign w:val="center"/>
          </w:tcPr>
          <w:p w:rsidR="00000000" w:rsidDel="00000000" w:rsidP="00000000" w:rsidRDefault="00000000" w:rsidRPr="00000000" w14:paraId="000003C5">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Prioridad</w:t>
            </w:r>
            <w:r w:rsidDel="00000000" w:rsidR="00000000" w:rsidRPr="00000000">
              <w:rPr>
                <w:rtl w:val="0"/>
              </w:rPr>
            </w:r>
          </w:p>
        </w:tc>
        <w:tc>
          <w:tcPr>
            <w:shd w:fill="a6a6a6" w:val="clear"/>
            <w:vAlign w:val="center"/>
          </w:tcPr>
          <w:p w:rsidR="00000000" w:rsidDel="00000000" w:rsidP="00000000" w:rsidRDefault="00000000" w:rsidRPr="00000000" w14:paraId="000003C7">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RFn1</w:t>
            </w:r>
          </w:p>
        </w:tc>
        <w:tc>
          <w:tcP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 proporcionar un tiempo de respuesta aceptable para las transacciones de venta</w:t>
            </w:r>
          </w:p>
        </w:tc>
        <w:tc>
          <w:tcPr/>
          <w:p w:rsidR="00000000" w:rsidDel="00000000" w:rsidP="00000000" w:rsidRDefault="00000000" w:rsidRPr="00000000" w14:paraId="000003C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Rendimiento</w:t>
            </w:r>
          </w:p>
        </w:tc>
        <w:tc>
          <w:tcP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C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RFn2</w:t>
            </w:r>
          </w:p>
        </w:tc>
        <w:tc>
          <w:tcP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interfaz de usuario en el módulo de ventas debe ser facil de usar, permitiendo a los empleados completar transacciones de manera eficiente</w:t>
            </w:r>
          </w:p>
        </w:tc>
        <w:tc>
          <w:tcPr/>
          <w:p w:rsidR="00000000" w:rsidDel="00000000" w:rsidP="00000000" w:rsidRDefault="00000000" w:rsidRPr="00000000" w14:paraId="000003C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Usabilidad</w:t>
            </w:r>
          </w:p>
        </w:tc>
        <w:tc>
          <w:tcPr>
            <w:vAlign w:val="center"/>
          </w:tcPr>
          <w:p w:rsidR="00000000" w:rsidDel="00000000" w:rsidP="00000000" w:rsidRDefault="00000000" w:rsidRPr="00000000" w14:paraId="000003D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D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D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RFn3</w:t>
            </w:r>
          </w:p>
        </w:tc>
        <w:tc>
          <w:tcP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seguridad de datos se debe implementar mediante medidas de seguridad para proteger los datos sensibles de clientes, transacciones y productos</w:t>
            </w:r>
          </w:p>
        </w:tc>
        <w:tc>
          <w:tcPr/>
          <w:p w:rsidR="00000000" w:rsidDel="00000000" w:rsidP="00000000" w:rsidRDefault="00000000" w:rsidRPr="00000000" w14:paraId="000003D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Seguridad</w:t>
            </w:r>
          </w:p>
        </w:tc>
        <w:tc>
          <w:tcPr>
            <w:vAlign w:val="center"/>
          </w:tcPr>
          <w:p w:rsidR="00000000" w:rsidDel="00000000" w:rsidP="00000000" w:rsidRDefault="00000000" w:rsidRPr="00000000" w14:paraId="000003D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D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D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RFn4</w:t>
            </w:r>
          </w:p>
        </w:tc>
        <w:tc>
          <w:tcPr>
            <w:vAlign w:val="center"/>
          </w:tcPr>
          <w:p w:rsidR="00000000" w:rsidDel="00000000" w:rsidP="00000000" w:rsidRDefault="00000000" w:rsidRPr="00000000" w14:paraId="000003D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 garantizar un alto nivel de disponibilidad para que la tienda pueda llevar a cabo las transacciones</w:t>
            </w:r>
          </w:p>
        </w:tc>
        <w:tc>
          <w:tcPr/>
          <w:p w:rsidR="00000000" w:rsidDel="00000000" w:rsidP="00000000" w:rsidRDefault="00000000" w:rsidRPr="00000000" w14:paraId="000003D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Disponibilidad</w:t>
            </w:r>
          </w:p>
        </w:tc>
        <w:tc>
          <w:tcPr>
            <w:vAlign w:val="center"/>
          </w:tcPr>
          <w:p w:rsidR="00000000" w:rsidDel="00000000" w:rsidP="00000000" w:rsidRDefault="00000000" w:rsidRPr="00000000" w14:paraId="000003D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w:t>
            </w:r>
          </w:p>
        </w:tc>
        <w:tc>
          <w:tcPr>
            <w:vAlign w:val="center"/>
          </w:tcPr>
          <w:p w:rsidR="00000000" w:rsidDel="00000000" w:rsidP="00000000" w:rsidRDefault="00000000" w:rsidRPr="00000000" w14:paraId="000003D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3D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RFn5</w:t>
            </w:r>
          </w:p>
        </w:tc>
        <w:tc>
          <w:tcPr>
            <w:vAlign w:val="center"/>
          </w:tcPr>
          <w:p w:rsidR="00000000" w:rsidDel="00000000" w:rsidP="00000000" w:rsidRDefault="00000000" w:rsidRPr="00000000" w14:paraId="000003D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 tener una facilidad de mantenimiento de manera que las actualizaciones correcciones y mejoras puedan realizarse de manera eficiente</w:t>
            </w:r>
          </w:p>
        </w:tc>
        <w:tc>
          <w:tcPr/>
          <w:p w:rsidR="00000000" w:rsidDel="00000000" w:rsidP="00000000" w:rsidRDefault="00000000" w:rsidRPr="00000000" w14:paraId="000003D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Mantenibilidad</w:t>
            </w:r>
          </w:p>
        </w:tc>
        <w:tc>
          <w:tcPr>
            <w:vAlign w:val="center"/>
          </w:tcPr>
          <w:p w:rsidR="00000000" w:rsidDel="00000000" w:rsidP="00000000" w:rsidRDefault="00000000" w:rsidRPr="00000000" w14:paraId="000003D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w:t>
            </w:r>
          </w:p>
        </w:tc>
        <w:tc>
          <w:tcP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RFn6</w:t>
            </w:r>
          </w:p>
        </w:tc>
        <w:tc>
          <w:tcPr>
            <w:vAlign w:val="center"/>
          </w:tcPr>
          <w:p w:rsidR="00000000" w:rsidDel="00000000" w:rsidP="00000000" w:rsidRDefault="00000000" w:rsidRPr="00000000" w14:paraId="000003E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codigo del módulo de ventas debe ser optimizado para garantizar un rendimiento eficiente y minimizar la carga en los recursos del sistema.</w:t>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Desempeño</w:t>
            </w:r>
          </w:p>
        </w:tc>
        <w:tc>
          <w:tcPr>
            <w:vAlign w:val="center"/>
          </w:tcPr>
          <w:p w:rsidR="00000000" w:rsidDel="00000000" w:rsidP="00000000" w:rsidRDefault="00000000" w:rsidRPr="00000000" w14:paraId="000003E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MEDIA/DESEADO</w:t>
            </w:r>
          </w:p>
        </w:tc>
        <w:tc>
          <w:tcPr>
            <w:vAlign w:val="center"/>
          </w:tcPr>
          <w:p w:rsidR="00000000" w:rsidDel="00000000" w:rsidP="00000000" w:rsidRDefault="00000000" w:rsidRPr="00000000" w14:paraId="000003E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bl>
    <w:p w:rsidR="00000000" w:rsidDel="00000000" w:rsidP="00000000" w:rsidRDefault="00000000" w:rsidRPr="00000000" w14:paraId="000003E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PEDIDOS:</w:t>
      </w:r>
    </w:p>
    <w:tbl>
      <w:tblPr>
        <w:tblStyle w:val="Table18"/>
        <w:tblW w:w="1006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3827"/>
        <w:gridCol w:w="2126"/>
        <w:gridCol w:w="1276"/>
        <w:gridCol w:w="1701"/>
        <w:tblGridChange w:id="0">
          <w:tblGrid>
            <w:gridCol w:w="1135"/>
            <w:gridCol w:w="3827"/>
            <w:gridCol w:w="2126"/>
            <w:gridCol w:w="1276"/>
            <w:gridCol w:w="1701"/>
          </w:tblGrid>
        </w:tblGridChange>
      </w:tblGrid>
      <w:tr>
        <w:trPr>
          <w:cantSplit w:val="0"/>
          <w:tblHeader w:val="0"/>
        </w:trPr>
        <w:tc>
          <w:tcPr>
            <w:shd w:fill="a6a6a6" w:val="clear"/>
            <w:vAlign w:val="center"/>
          </w:tcPr>
          <w:p w:rsidR="00000000" w:rsidDel="00000000" w:rsidP="00000000" w:rsidRDefault="00000000" w:rsidRPr="00000000" w14:paraId="000003EA">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 de requisito</w:t>
            </w:r>
            <w:r w:rsidDel="00000000" w:rsidR="00000000" w:rsidRPr="00000000">
              <w:rPr>
                <w:rtl w:val="0"/>
              </w:rPr>
            </w:r>
          </w:p>
        </w:tc>
        <w:tc>
          <w:tcPr>
            <w:shd w:fill="a6a6a6" w:val="clear"/>
            <w:vAlign w:val="center"/>
          </w:tcPr>
          <w:p w:rsidR="00000000" w:rsidDel="00000000" w:rsidP="00000000" w:rsidRDefault="00000000" w:rsidRPr="00000000" w14:paraId="000003EB">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Nombre de requisito</w:t>
            </w:r>
            <w:r w:rsidDel="00000000" w:rsidR="00000000" w:rsidRPr="00000000">
              <w:rPr>
                <w:rtl w:val="0"/>
              </w:rPr>
            </w:r>
          </w:p>
        </w:tc>
        <w:tc>
          <w:tcPr>
            <w:shd w:fill="a6a6a6" w:val="clear"/>
            <w:vAlign w:val="center"/>
          </w:tcPr>
          <w:p w:rsidR="00000000" w:rsidDel="00000000" w:rsidP="00000000" w:rsidRDefault="00000000" w:rsidRPr="00000000" w14:paraId="000003EC">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3ED">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Prioridad</w:t>
            </w:r>
            <w:r w:rsidDel="00000000" w:rsidR="00000000" w:rsidRPr="00000000">
              <w:rPr>
                <w:rtl w:val="0"/>
              </w:rPr>
            </w:r>
          </w:p>
        </w:tc>
        <w:tc>
          <w:tcPr>
            <w:shd w:fill="a6a6a6" w:val="clear"/>
            <w:vAlign w:val="center"/>
          </w:tcPr>
          <w:p w:rsidR="00000000" w:rsidDel="00000000" w:rsidP="00000000" w:rsidRDefault="00000000" w:rsidRPr="00000000" w14:paraId="000003E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E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RFn1</w:t>
            </w:r>
          </w:p>
        </w:tc>
        <w:tc>
          <w:tcPr>
            <w:vAlign w:val="center"/>
          </w:tcPr>
          <w:p w:rsidR="00000000" w:rsidDel="00000000" w:rsidP="00000000" w:rsidRDefault="00000000" w:rsidRPr="00000000" w14:paraId="000003F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 procesar los pedidos de manera eficiente, con tiempos de respuesta rápidos.</w:t>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Rendimiento</w:t>
            </w:r>
          </w:p>
        </w:tc>
        <w:tc>
          <w:tcPr>
            <w:vAlign w:val="center"/>
          </w:tcPr>
          <w:p w:rsidR="00000000" w:rsidDel="00000000" w:rsidP="00000000" w:rsidRDefault="00000000" w:rsidRPr="00000000" w14:paraId="000003F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RFn2</w:t>
            </w:r>
          </w:p>
        </w:tc>
        <w:tc>
          <w:tcP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Los clientes deben tener acceso facil al estado de sus pedidos con notificaciones por correo electrónico.</w:t>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Usabilidad</w:t>
            </w:r>
          </w:p>
        </w:tc>
        <w:tc>
          <w:tcP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MEDIA/DESEADO</w:t>
            </w:r>
          </w:p>
        </w:tc>
        <w:tc>
          <w:tcPr>
            <w:vAlign w:val="center"/>
          </w:tcPr>
          <w:p w:rsidR="00000000" w:rsidDel="00000000" w:rsidP="00000000" w:rsidRDefault="00000000" w:rsidRPr="00000000" w14:paraId="000003F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F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RFn3</w:t>
            </w:r>
          </w:p>
        </w:tc>
        <w:tc>
          <w:tcPr>
            <w:vAlign w:val="center"/>
          </w:tcPr>
          <w:p w:rsidR="00000000" w:rsidDel="00000000" w:rsidP="00000000" w:rsidRDefault="00000000" w:rsidRPr="00000000" w14:paraId="000003F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 deben implementar medidas de seguridad para detectar y prevenir posibles intentos de fraude en transacciones.</w:t>
            </w:r>
          </w:p>
        </w:tc>
        <w:tc>
          <w:tcPr/>
          <w:p w:rsidR="00000000" w:rsidDel="00000000" w:rsidP="00000000" w:rsidRDefault="00000000" w:rsidRPr="00000000" w14:paraId="000003F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Seguridad</w:t>
            </w:r>
          </w:p>
        </w:tc>
        <w:tc>
          <w:tcPr>
            <w:vAlign w:val="center"/>
          </w:tcPr>
          <w:p w:rsidR="00000000" w:rsidDel="00000000" w:rsidP="00000000" w:rsidRDefault="00000000" w:rsidRPr="00000000" w14:paraId="000003F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ALTA/ESENCIAL</w:t>
            </w:r>
          </w:p>
        </w:tc>
        <w:tc>
          <w:tcP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RFn4</w:t>
            </w:r>
          </w:p>
        </w:tc>
        <w:tc>
          <w:tcPr>
            <w:vAlign w:val="center"/>
          </w:tcPr>
          <w:p w:rsidR="00000000" w:rsidDel="00000000" w:rsidP="00000000" w:rsidRDefault="00000000" w:rsidRPr="00000000" w14:paraId="000003F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disponibilidad del sistema de pedidos debe ser alta y asi mismo evitar cualquier tiempo de inactividad</w:t>
            </w:r>
          </w:p>
        </w:tc>
        <w:tc>
          <w:tcPr/>
          <w:p w:rsidR="00000000" w:rsidDel="00000000" w:rsidP="00000000" w:rsidRDefault="00000000" w:rsidRPr="00000000" w14:paraId="0000040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Disponibilidad</w:t>
            </w:r>
          </w:p>
        </w:tc>
        <w:tc>
          <w:tcP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w:t>
            </w:r>
          </w:p>
        </w:tc>
        <w:tc>
          <w:tcPr>
            <w:vAlign w:val="center"/>
          </w:tcPr>
          <w:p w:rsidR="00000000" w:rsidDel="00000000" w:rsidP="00000000" w:rsidRDefault="00000000" w:rsidRPr="00000000" w14:paraId="000004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40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RFn5</w:t>
            </w:r>
          </w:p>
        </w:tc>
        <w:tc>
          <w:tcPr>
            <w:vAlign w:val="center"/>
          </w:tcPr>
          <w:p w:rsidR="00000000" w:rsidDel="00000000" w:rsidP="00000000" w:rsidRDefault="00000000" w:rsidRPr="00000000" w14:paraId="0000040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El sistema debe permitir actualizaciones y mantenimiento sin afectar negativamente la capacidad de los clientes para realizar pedidos.</w:t>
            </w:r>
          </w:p>
        </w:tc>
        <w:tc>
          <w:tcPr/>
          <w:p w:rsidR="00000000" w:rsidDel="00000000" w:rsidP="00000000" w:rsidRDefault="00000000" w:rsidRPr="00000000" w14:paraId="0000040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Mantenibilidad</w:t>
            </w:r>
          </w:p>
        </w:tc>
        <w:tc>
          <w:tcPr>
            <w:vAlign w:val="center"/>
          </w:tcPr>
          <w:p w:rsidR="00000000" w:rsidDel="00000000" w:rsidP="00000000" w:rsidRDefault="00000000" w:rsidRPr="00000000" w14:paraId="0000040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DESEADO</w:t>
            </w:r>
          </w:p>
        </w:tc>
        <w:tc>
          <w:tcPr>
            <w:vAlign w:val="center"/>
          </w:tcPr>
          <w:p w:rsidR="00000000" w:rsidDel="00000000" w:rsidP="00000000" w:rsidRDefault="00000000" w:rsidRPr="00000000" w14:paraId="0000040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bl>
    <w:p w:rsidR="00000000" w:rsidDel="00000000" w:rsidP="00000000" w:rsidRDefault="00000000" w:rsidRPr="00000000" w14:paraId="0000040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INVENTARIO:</w:t>
      </w:r>
    </w:p>
    <w:tbl>
      <w:tblPr>
        <w:tblStyle w:val="Table19"/>
        <w:tblW w:w="10065.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3827"/>
        <w:gridCol w:w="2126"/>
        <w:gridCol w:w="1276"/>
        <w:gridCol w:w="1701"/>
        <w:tblGridChange w:id="0">
          <w:tblGrid>
            <w:gridCol w:w="1135"/>
            <w:gridCol w:w="3827"/>
            <w:gridCol w:w="2126"/>
            <w:gridCol w:w="1276"/>
            <w:gridCol w:w="1701"/>
          </w:tblGrid>
        </w:tblGridChange>
      </w:tblGrid>
      <w:tr>
        <w:trPr>
          <w:cantSplit w:val="0"/>
          <w:tblHeader w:val="0"/>
        </w:trPr>
        <w:tc>
          <w:tcPr>
            <w:shd w:fill="a6a6a6" w:val="clear"/>
            <w:vAlign w:val="center"/>
          </w:tcPr>
          <w:p w:rsidR="00000000" w:rsidDel="00000000" w:rsidP="00000000" w:rsidRDefault="00000000" w:rsidRPr="00000000" w14:paraId="0000040B">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 de requisito</w:t>
            </w:r>
            <w:r w:rsidDel="00000000" w:rsidR="00000000" w:rsidRPr="00000000">
              <w:rPr>
                <w:rtl w:val="0"/>
              </w:rPr>
            </w:r>
          </w:p>
        </w:tc>
        <w:tc>
          <w:tcPr>
            <w:shd w:fill="a6a6a6" w:val="clear"/>
            <w:vAlign w:val="center"/>
          </w:tcPr>
          <w:p w:rsidR="00000000" w:rsidDel="00000000" w:rsidP="00000000" w:rsidRDefault="00000000" w:rsidRPr="00000000" w14:paraId="0000040C">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Nombre de requisito</w:t>
            </w:r>
            <w:r w:rsidDel="00000000" w:rsidR="00000000" w:rsidRPr="00000000">
              <w:rPr>
                <w:rtl w:val="0"/>
              </w:rPr>
            </w:r>
          </w:p>
        </w:tc>
        <w:tc>
          <w:tcPr>
            <w:shd w:fill="a6a6a6" w:val="clear"/>
            <w:vAlign w:val="center"/>
          </w:tcPr>
          <w:p w:rsidR="00000000" w:rsidDel="00000000" w:rsidP="00000000" w:rsidRDefault="00000000" w:rsidRPr="00000000" w14:paraId="0000040D">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40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Prioridad</w:t>
            </w:r>
            <w:r w:rsidDel="00000000" w:rsidR="00000000" w:rsidRPr="00000000">
              <w:rPr>
                <w:rtl w:val="0"/>
              </w:rPr>
            </w:r>
          </w:p>
        </w:tc>
        <w:tc>
          <w:tcPr>
            <w:shd w:fill="a6a6a6" w:val="clear"/>
            <w:vAlign w:val="center"/>
          </w:tcPr>
          <w:p w:rsidR="00000000" w:rsidDel="00000000" w:rsidP="00000000" w:rsidRDefault="00000000" w:rsidRPr="00000000" w14:paraId="0000040F">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1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RFn1</w:t>
            </w:r>
          </w:p>
        </w:tc>
        <w:tc>
          <w:tcPr>
            <w:vAlign w:val="center"/>
          </w:tcPr>
          <w:p w:rsidR="00000000" w:rsidDel="00000000" w:rsidP="00000000" w:rsidRDefault="00000000" w:rsidRPr="00000000" w14:paraId="0000041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 inventario debe tener una alta disponibilidad para garantizar que la pagina pueda realizar operaciones sin interrupciones</w:t>
            </w:r>
          </w:p>
        </w:tc>
        <w:tc>
          <w:tcPr/>
          <w:p w:rsidR="00000000" w:rsidDel="00000000" w:rsidP="00000000" w:rsidRDefault="00000000" w:rsidRPr="00000000" w14:paraId="000004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Disponibilidad</w:t>
            </w:r>
          </w:p>
        </w:tc>
        <w:tc>
          <w:tcPr>
            <w:vAlign w:val="center"/>
          </w:tcPr>
          <w:p w:rsidR="00000000" w:rsidDel="00000000" w:rsidP="00000000" w:rsidRDefault="00000000" w:rsidRPr="00000000" w14:paraId="0000041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ALTA</w:t>
            </w:r>
          </w:p>
        </w:tc>
        <w:tc>
          <w:tcPr>
            <w:vAlign w:val="center"/>
          </w:tcPr>
          <w:p w:rsidR="00000000" w:rsidDel="00000000" w:rsidP="00000000" w:rsidRDefault="00000000" w:rsidRPr="00000000" w14:paraId="0000041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41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RFn2</w:t>
            </w:r>
          </w:p>
        </w:tc>
        <w:tc>
          <w:tcPr>
            <w:vAlign w:val="center"/>
          </w:tcPr>
          <w:p w:rsidR="00000000" w:rsidDel="00000000" w:rsidP="00000000" w:rsidRDefault="00000000" w:rsidRPr="00000000" w14:paraId="0000041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módulo de inventario debe integrarse con los otros modulos para garantizar una gestión coherente de los datos.</w:t>
            </w:r>
          </w:p>
        </w:tc>
        <w:tc>
          <w:tcPr/>
          <w:p w:rsidR="00000000" w:rsidDel="00000000" w:rsidP="00000000" w:rsidRDefault="00000000" w:rsidRPr="00000000" w14:paraId="0000041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Interoperabilidad</w:t>
            </w:r>
          </w:p>
        </w:tc>
        <w:tc>
          <w:tcPr>
            <w:vAlign w:val="center"/>
          </w:tcPr>
          <w:p w:rsidR="00000000" w:rsidDel="00000000" w:rsidP="00000000" w:rsidRDefault="00000000" w:rsidRPr="00000000" w14:paraId="0000041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MEDIA/DESEADO</w:t>
            </w:r>
          </w:p>
        </w:tc>
        <w:tc>
          <w:tcPr>
            <w:vAlign w:val="center"/>
          </w:tcPr>
          <w:p w:rsidR="00000000" w:rsidDel="00000000" w:rsidP="00000000" w:rsidRDefault="00000000" w:rsidRPr="00000000" w14:paraId="0000041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Sistema</w:t>
            </w:r>
          </w:p>
        </w:tc>
      </w:tr>
      <w:tr>
        <w:trPr>
          <w:cantSplit w:val="0"/>
          <w:tblHeader w:val="0"/>
        </w:trPr>
        <w:tc>
          <w:tcPr>
            <w:vAlign w:val="center"/>
          </w:tcPr>
          <w:p w:rsidR="00000000" w:rsidDel="00000000" w:rsidP="00000000" w:rsidRDefault="00000000" w:rsidRPr="00000000" w14:paraId="0000041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RFn3</w:t>
            </w:r>
          </w:p>
        </w:tc>
        <w:tc>
          <w:tcPr>
            <w:vAlign w:val="center"/>
          </w:tcPr>
          <w:p w:rsidR="00000000" w:rsidDel="00000000" w:rsidP="00000000" w:rsidRDefault="00000000" w:rsidRPr="00000000" w14:paraId="0000041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El sistema debe proporcionar respuestas rápidas asegurando eficiencia al buscar agregar o actualizar productos en el inventario</w:t>
            </w:r>
          </w:p>
        </w:tc>
        <w:tc>
          <w:tcPr/>
          <w:p w:rsidR="00000000" w:rsidDel="00000000" w:rsidP="00000000" w:rsidRDefault="00000000" w:rsidRPr="00000000" w14:paraId="000004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Rendimiento</w:t>
            </w:r>
          </w:p>
        </w:tc>
        <w:tc>
          <w:tcPr>
            <w:vAlign w:val="center"/>
          </w:tcPr>
          <w:p w:rsidR="00000000" w:rsidDel="00000000" w:rsidP="00000000" w:rsidRDefault="00000000" w:rsidRPr="00000000" w14:paraId="000004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DESEADO</w:t>
            </w:r>
          </w:p>
        </w:tc>
        <w:tc>
          <w:tcPr>
            <w:vAlign w:val="center"/>
          </w:tcPr>
          <w:p w:rsidR="00000000" w:rsidDel="00000000" w:rsidP="00000000" w:rsidRDefault="00000000" w:rsidRPr="00000000" w14:paraId="0000041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r>
        <w:trPr>
          <w:cantSplit w:val="0"/>
          <w:tblHeader w:val="0"/>
        </w:trPr>
        <w:tc>
          <w:tcPr>
            <w:vAlign w:val="center"/>
          </w:tcPr>
          <w:p w:rsidR="00000000" w:rsidDel="00000000" w:rsidP="00000000" w:rsidRDefault="00000000" w:rsidRPr="00000000" w14:paraId="0000041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RFn5</w:t>
            </w:r>
          </w:p>
        </w:tc>
        <w:tc>
          <w:tcPr>
            <w:vAlign w:val="center"/>
          </w:tcPr>
          <w:p w:rsidR="00000000" w:rsidDel="00000000" w:rsidP="00000000" w:rsidRDefault="00000000" w:rsidRPr="00000000" w14:paraId="0000042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Para los ajustes de stock se deben implementar medidas de seguridad para prevenir cambios no autorizados</w:t>
            </w:r>
          </w:p>
        </w:tc>
        <w:tc>
          <w:tcPr/>
          <w:p w:rsidR="00000000" w:rsidDel="00000000" w:rsidP="00000000" w:rsidRDefault="00000000" w:rsidRPr="00000000" w14:paraId="000004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Seguridad</w:t>
            </w:r>
          </w:p>
        </w:tc>
        <w:tc>
          <w:tcPr>
            <w:vAlign w:val="center"/>
          </w:tcPr>
          <w:p w:rsidR="00000000" w:rsidDel="00000000" w:rsidP="00000000" w:rsidRDefault="00000000" w:rsidRPr="00000000" w14:paraId="0000042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DESEADO</w:t>
            </w:r>
          </w:p>
        </w:tc>
        <w:tc>
          <w:tcPr>
            <w:vAlign w:val="center"/>
          </w:tcPr>
          <w:p w:rsidR="00000000" w:rsidDel="00000000" w:rsidP="00000000" w:rsidRDefault="00000000" w:rsidRPr="00000000" w14:paraId="0000042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Administrador</w:t>
            </w:r>
          </w:p>
        </w:tc>
      </w:tr>
    </w:tbl>
    <w:p w:rsidR="00000000" w:rsidDel="00000000" w:rsidP="00000000" w:rsidRDefault="00000000" w:rsidRPr="00000000" w14:paraId="0000042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120" w:before="120" w:lineRule="auto"/>
        <w:ind w:firstLine="708"/>
        <w:rPr>
          <w:b w:val="1"/>
          <w:color w:val="000000"/>
        </w:rPr>
      </w:pPr>
      <w:r w:rsidDel="00000000" w:rsidR="00000000" w:rsidRPr="00000000">
        <w:rPr>
          <w:b w:val="1"/>
          <w:color w:val="000000"/>
          <w:rtl w:val="0"/>
        </w:rPr>
        <w:t xml:space="preserve">Prioridad de Requisitos No Funcionales</w:t>
      </w:r>
    </w:p>
    <w:p w:rsidR="00000000" w:rsidDel="00000000" w:rsidP="00000000" w:rsidRDefault="00000000" w:rsidRPr="00000000" w14:paraId="00000427">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Alta/Esencial</w:t>
      </w:r>
      <w:r w:rsidDel="00000000" w:rsidR="00000000" w:rsidRPr="00000000">
        <w:rPr>
          <w:rtl w:val="0"/>
        </w:rPr>
      </w:r>
    </w:p>
    <w:p w:rsidR="00000000" w:rsidDel="00000000" w:rsidP="00000000" w:rsidRDefault="00000000" w:rsidRPr="00000000" w14:paraId="00000428">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Media/Deseado</w:t>
      </w:r>
      <w:r w:rsidDel="00000000" w:rsidR="00000000" w:rsidRPr="00000000">
        <w:rPr>
          <w:rtl w:val="0"/>
        </w:rPr>
      </w:r>
    </w:p>
    <w:p w:rsidR="00000000" w:rsidDel="00000000" w:rsidP="00000000" w:rsidRDefault="00000000" w:rsidRPr="00000000" w14:paraId="00000429">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Baja/ Opcional</w:t>
        <w:br w:type="textWrapping"/>
      </w: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120" w:before="120" w:lineRule="auto"/>
        <w:ind w:firstLine="708"/>
        <w:rPr>
          <w:b w:val="1"/>
          <w:color w:val="000000"/>
        </w:rPr>
      </w:pPr>
      <w:r w:rsidDel="00000000" w:rsidR="00000000" w:rsidRPr="00000000">
        <w:rPr>
          <w:b w:val="1"/>
          <w:color w:val="000000"/>
          <w:rtl w:val="0"/>
        </w:rPr>
        <w:t xml:space="preserve">Tipos de Requisitos No Funcionales</w:t>
      </w:r>
    </w:p>
    <w:p w:rsidR="00000000" w:rsidDel="00000000" w:rsidP="00000000" w:rsidRDefault="00000000" w:rsidRPr="00000000" w14:paraId="0000042B">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Requisitos de rendimiento</w:t>
      </w: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2D">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2E">
      <w:pPr>
        <w:pBdr>
          <w:top w:space="0" w:sz="0" w:val="nil"/>
          <w:left w:space="0" w:sz="0" w:val="nil"/>
          <w:bottom w:space="0" w:sz="0" w:val="nil"/>
          <w:right w:space="0" w:sz="0" w:val="nil"/>
          <w:between w:space="0" w:sz="0" w:val="nil"/>
        </w:pBdr>
        <w:ind w:left="1200" w:firstLine="0"/>
        <w:rPr>
          <w:i w:val="1"/>
          <w:color w:val="0000ff"/>
        </w:rPr>
      </w:pPr>
      <w:bookmarkStart w:colFirst="0" w:colLast="0" w:name="_heading=h.2p2csry" w:id="43"/>
      <w:bookmarkEnd w:id="43"/>
      <w:r w:rsidDel="00000000" w:rsidR="00000000" w:rsidRPr="00000000">
        <w:rPr>
          <w:rtl w:val="0"/>
        </w:rPr>
      </w:r>
    </w:p>
    <w:p w:rsidR="00000000" w:rsidDel="00000000" w:rsidP="00000000" w:rsidRDefault="00000000" w:rsidRPr="00000000" w14:paraId="0000042F">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color w:val="000000"/>
          <w:rtl w:val="0"/>
        </w:rPr>
        <w:t xml:space="preserve"> </w:t>
      </w:r>
      <w:r w:rsidDel="00000000" w:rsidR="00000000" w:rsidRPr="00000000">
        <w:rPr>
          <w:i w:val="1"/>
          <w:color w:val="0000ff"/>
          <w:rtl w:val="0"/>
        </w:rPr>
        <w:t xml:space="preserve">Seguridad</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31">
      <w:pPr>
        <w:numPr>
          <w:ilvl w:val="0"/>
          <w:numId w:val="1"/>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432">
      <w:pPr>
        <w:numPr>
          <w:ilvl w:val="0"/>
          <w:numId w:val="1"/>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33">
      <w:pPr>
        <w:numPr>
          <w:ilvl w:val="0"/>
          <w:numId w:val="1"/>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34">
      <w:pPr>
        <w:numPr>
          <w:ilvl w:val="0"/>
          <w:numId w:val="1"/>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35">
      <w:pPr>
        <w:numPr>
          <w:ilvl w:val="0"/>
          <w:numId w:val="1"/>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36">
      <w:pPr>
        <w:pBdr>
          <w:top w:space="0" w:sz="0" w:val="nil"/>
          <w:left w:space="0" w:sz="0" w:val="nil"/>
          <w:bottom w:space="0" w:sz="0" w:val="nil"/>
          <w:right w:space="0" w:sz="0" w:val="nil"/>
          <w:between w:space="0" w:sz="0" w:val="nil"/>
        </w:pBdr>
        <w:ind w:left="1560" w:firstLine="0"/>
        <w:rPr>
          <w:i w:val="1"/>
          <w:color w:val="0000ff"/>
        </w:rPr>
      </w:pPr>
      <w:bookmarkStart w:colFirst="0" w:colLast="0" w:name="_heading=h.147n2zr" w:id="44"/>
      <w:bookmarkEnd w:id="44"/>
      <w:r w:rsidDel="00000000" w:rsidR="00000000" w:rsidRPr="00000000">
        <w:rPr>
          <w:rtl w:val="0"/>
        </w:rPr>
      </w:r>
    </w:p>
    <w:p w:rsidR="00000000" w:rsidDel="00000000" w:rsidP="00000000" w:rsidRDefault="00000000" w:rsidRPr="00000000" w14:paraId="00000437">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Fiabilidad</w:t>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39">
      <w:pPr>
        <w:pBdr>
          <w:top w:space="0" w:sz="0" w:val="nil"/>
          <w:left w:space="0" w:sz="0" w:val="nil"/>
          <w:bottom w:space="0" w:sz="0" w:val="nil"/>
          <w:right w:space="0" w:sz="0" w:val="nil"/>
          <w:between w:space="0" w:sz="0" w:val="nil"/>
        </w:pBdr>
        <w:ind w:left="1200" w:firstLine="0"/>
        <w:rPr>
          <w:i w:val="1"/>
          <w:color w:val="0000ff"/>
        </w:rPr>
      </w:pPr>
      <w:bookmarkStart w:colFirst="0" w:colLast="0" w:name="_heading=h.3o7alnk" w:id="45"/>
      <w:bookmarkEnd w:id="45"/>
      <w:r w:rsidDel="00000000" w:rsidR="00000000" w:rsidRPr="00000000">
        <w:rPr>
          <w:rtl w:val="0"/>
        </w:rPr>
      </w:r>
    </w:p>
    <w:p w:rsidR="00000000" w:rsidDel="00000000" w:rsidP="00000000" w:rsidRDefault="00000000" w:rsidRPr="00000000" w14:paraId="0000043A">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Disponibilidad</w:t>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3C">
      <w:pPr>
        <w:pBdr>
          <w:top w:space="0" w:sz="0" w:val="nil"/>
          <w:left w:space="0" w:sz="0" w:val="nil"/>
          <w:bottom w:space="0" w:sz="0" w:val="nil"/>
          <w:right w:space="0" w:sz="0" w:val="nil"/>
          <w:between w:space="0" w:sz="0" w:val="nil"/>
        </w:pBdr>
        <w:ind w:left="1200" w:firstLine="0"/>
        <w:rPr>
          <w:i w:val="1"/>
          <w:color w:val="0000ff"/>
        </w:rPr>
      </w:pPr>
      <w:bookmarkStart w:colFirst="0" w:colLast="0" w:name="_heading=h.23ckvvd" w:id="46"/>
      <w:bookmarkEnd w:id="46"/>
      <w:r w:rsidDel="00000000" w:rsidR="00000000" w:rsidRPr="00000000">
        <w:rPr>
          <w:rtl w:val="0"/>
        </w:rPr>
      </w:r>
    </w:p>
    <w:p w:rsidR="00000000" w:rsidDel="00000000" w:rsidP="00000000" w:rsidRDefault="00000000" w:rsidRPr="00000000" w14:paraId="0000043D">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Mantenibilidad</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3F">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440">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cuándo debe realizarse las tareas de mantenimiento. Por ejemplo, generación de estadísticas de accesos semanales y mensuales.</w:t>
      </w:r>
    </w:p>
    <w:p w:rsidR="00000000" w:rsidDel="00000000" w:rsidP="00000000" w:rsidRDefault="00000000" w:rsidRPr="00000000" w14:paraId="00000441">
      <w:pPr>
        <w:pBdr>
          <w:top w:space="0" w:sz="0" w:val="nil"/>
          <w:left w:space="0" w:sz="0" w:val="nil"/>
          <w:bottom w:space="0" w:sz="0" w:val="nil"/>
          <w:right w:space="0" w:sz="0" w:val="nil"/>
          <w:between w:space="0" w:sz="0" w:val="nil"/>
        </w:pBdr>
        <w:ind w:left="1200" w:firstLine="0"/>
        <w:rPr>
          <w:i w:val="1"/>
          <w:color w:val="0000ff"/>
        </w:rPr>
      </w:pPr>
      <w:bookmarkStart w:colFirst="0" w:colLast="0" w:name="_heading=h.ihv636" w:id="47"/>
      <w:bookmarkEnd w:id="47"/>
      <w:r w:rsidDel="00000000" w:rsidR="00000000" w:rsidRPr="00000000">
        <w:rPr>
          <w:rtl w:val="0"/>
        </w:rPr>
      </w:r>
    </w:p>
    <w:p w:rsidR="00000000" w:rsidDel="00000000" w:rsidP="00000000" w:rsidRDefault="00000000" w:rsidRPr="00000000" w14:paraId="00000442">
      <w:pPr>
        <w:numPr>
          <w:ilvl w:val="1"/>
          <w:numId w:val="5"/>
        </w:numPr>
        <w:pBdr>
          <w:top w:space="0" w:sz="0" w:val="nil"/>
          <w:left w:space="0" w:sz="0" w:val="nil"/>
          <w:bottom w:space="0" w:sz="0" w:val="nil"/>
          <w:right w:space="0" w:sz="0" w:val="nil"/>
          <w:between w:space="0" w:sz="0" w:val="nil"/>
        </w:pBdr>
        <w:ind w:left="1440" w:hanging="360"/>
        <w:rPr>
          <w:color w:val="0000ff"/>
        </w:rPr>
      </w:pPr>
      <w:r w:rsidDel="00000000" w:rsidR="00000000" w:rsidRPr="00000000">
        <w:rPr>
          <w:i w:val="1"/>
          <w:color w:val="0000ff"/>
          <w:rtl w:val="0"/>
        </w:rPr>
        <w:t xml:space="preserve">Portabilidad</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44">
      <w:pPr>
        <w:numPr>
          <w:ilvl w:val="0"/>
          <w:numId w:val="2"/>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45">
      <w:pPr>
        <w:numPr>
          <w:ilvl w:val="0"/>
          <w:numId w:val="2"/>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46">
      <w:pPr>
        <w:numPr>
          <w:ilvl w:val="0"/>
          <w:numId w:val="2"/>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47">
      <w:pPr>
        <w:numPr>
          <w:ilvl w:val="0"/>
          <w:numId w:val="2"/>
        </w:numPr>
        <w:pBdr>
          <w:top w:space="0" w:sz="0" w:val="nil"/>
          <w:left w:space="0" w:sz="0" w:val="nil"/>
          <w:bottom w:space="0" w:sz="0" w:val="nil"/>
          <w:right w:space="0" w:sz="0" w:val="nil"/>
          <w:between w:space="0" w:sz="0" w:val="nil"/>
        </w:pBdr>
        <w:ind w:left="1560" w:hanging="360"/>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48">
      <w:pPr>
        <w:numPr>
          <w:ilvl w:val="0"/>
          <w:numId w:val="2"/>
        </w:numPr>
        <w:pBdr>
          <w:top w:space="0" w:sz="0" w:val="nil"/>
          <w:left w:space="0" w:sz="0" w:val="nil"/>
          <w:bottom w:space="0" w:sz="0" w:val="nil"/>
          <w:right w:space="0" w:sz="0" w:val="nil"/>
          <w:between w:space="0" w:sz="0" w:val="nil"/>
        </w:pBdr>
        <w:ind w:left="1560" w:hanging="360"/>
        <w:rPr>
          <w:i w:val="1"/>
          <w:color w:val="0000ff"/>
        </w:rPr>
      </w:pPr>
      <w:bookmarkStart w:colFirst="0" w:colLast="0" w:name="_heading=h.32hioqz" w:id="48"/>
      <w:bookmarkEnd w:id="48"/>
      <w:r w:rsidDel="00000000" w:rsidR="00000000" w:rsidRPr="00000000">
        <w:rPr>
          <w:i w:val="1"/>
          <w:color w:val="0000ff"/>
          <w:rtl w:val="0"/>
        </w:rPr>
        <w:t xml:space="preserve">Uso de un determinado sistema operativo.</w:t>
      </w:r>
    </w:p>
    <w:p w:rsidR="00000000" w:rsidDel="00000000" w:rsidP="00000000" w:rsidRDefault="00000000" w:rsidRPr="00000000" w14:paraId="00000449">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4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4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4E">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4F">
      <w:pPr>
        <w:pBdr>
          <w:top w:space="0" w:sz="0" w:val="nil"/>
          <w:left w:space="0" w:sz="0" w:val="nil"/>
          <w:bottom w:space="0" w:sz="0" w:val="nil"/>
          <w:right w:space="0" w:sz="0" w:val="nil"/>
          <w:between w:space="0" w:sz="0" w:val="nil"/>
        </w:pBdr>
        <w:ind w:left="600" w:firstLine="0"/>
        <w:rPr>
          <w:i w:val="1"/>
          <w:color w:val="0000ff"/>
        </w:rPr>
      </w:pPr>
      <w:bookmarkStart w:colFirst="0" w:colLast="0" w:name="_heading=h.1hmsyys" w:id="49"/>
      <w:bookmarkEnd w:id="49"/>
      <w:r w:rsidDel="00000000" w:rsidR="00000000" w:rsidRPr="00000000">
        <w:rPr>
          <w:i w:val="1"/>
          <w:color w:val="0000ff"/>
          <w:rtl w:val="0"/>
        </w:rPr>
        <w:t xml:space="preserve">Requisitos Legales</w:t>
      </w:r>
    </w:p>
    <w:p w:rsidR="00000000" w:rsidDel="00000000" w:rsidP="00000000" w:rsidRDefault="00000000" w:rsidRPr="00000000" w14:paraId="00000450">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451">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453">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sectPr>
      <w:headerReference r:id="rId2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3"/>
      <w:tblW w:w="850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475">
          <w:pPr>
            <w:pBdr>
              <w:top w:space="0" w:sz="0" w:val="nil"/>
              <w:left w:space="0" w:sz="0" w:val="nil"/>
              <w:bottom w:space="0" w:sz="0" w:val="nil"/>
              <w:right w:space="0" w:sz="0" w:val="nil"/>
              <w:between w:space="0" w:sz="0" w:val="nil"/>
            </w:pBdr>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6">
          <w:pPr>
            <w:pBdr>
              <w:top w:space="0" w:sz="0" w:val="nil"/>
              <w:left w:space="0" w:sz="0" w:val="nil"/>
              <w:bottom w:space="0" w:sz="0" w:val="nil"/>
              <w:right w:space="0" w:sz="0" w:val="nil"/>
              <w:between w:space="0" w:sz="0" w:val="nil"/>
            </w:pBdr>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7">
          <w:pPr>
            <w:pBdr>
              <w:top w:space="0" w:sz="0" w:val="nil"/>
              <w:left w:space="0" w:sz="0" w:val="nil"/>
              <w:bottom w:space="0" w:sz="0" w:val="nil"/>
              <w:right w:space="0" w:sz="0" w:val="nil"/>
              <w:between w:space="0" w:sz="0" w:val="nil"/>
            </w:pBdr>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A">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0"/>
      <w:tblW w:w="85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45A">
          <w:pPr>
            <w:jc w:val="center"/>
            <w:rPr>
              <w:color w:val="000000"/>
              <w:sz w:val="16"/>
              <w:szCs w:val="16"/>
            </w:rPr>
          </w:pPr>
          <w:r w:rsidDel="00000000" w:rsidR="00000000" w:rsidRPr="00000000">
            <w:rPr/>
            <w:drawing>
              <wp:inline distB="0" distT="0" distL="0" distR="0">
                <wp:extent cx="944933" cy="774638"/>
                <wp:effectExtent b="88900" l="88900" r="88900" t="88900"/>
                <wp:docPr id="104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944933" cy="774638"/>
                        </a:xfrm>
                        <a:prstGeom prst="rect"/>
                        <a:ln w="88900">
                          <a:solidFill>
                            <a:srgbClr val="FFFFFF"/>
                          </a:solidFill>
                          <a:prstDash val="solid"/>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B">
          <w:pPr>
            <w:pBdr>
              <w:top w:space="0" w:sz="0" w:val="nil"/>
              <w:left w:space="0" w:sz="0" w:val="nil"/>
              <w:bottom w:space="0" w:sz="0" w:val="nil"/>
              <w:right w:space="0" w:sz="0" w:val="nil"/>
              <w:between w:space="0" w:sz="0" w:val="nil"/>
            </w:pBdr>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241a61"/>
              <w:rtl w:val="0"/>
            </w:rPr>
            <w:t xml:space="preserve">[Especificación de Requerimientos StyleSwap]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D">
          <w:pPr>
            <w:pBdr>
              <w:top w:space="0" w:sz="0" w:val="nil"/>
              <w:left w:space="0" w:sz="0" w:val="nil"/>
              <w:bottom w:space="0" w:sz="0" w:val="nil"/>
              <w:right w:space="0" w:sz="0" w:val="nil"/>
              <w:between w:space="0" w:sz="0" w:val="nil"/>
            </w:pBdr>
            <w:jc w:val="right"/>
            <w:rPr>
              <w:color w:val="241a61"/>
            </w:rPr>
          </w:pPr>
          <w:r w:rsidDel="00000000" w:rsidR="00000000" w:rsidRPr="00000000">
            <w:rPr>
              <w:color w:val="241a61"/>
              <w:rtl w:val="0"/>
            </w:rPr>
            <w:t xml:space="preserve">0.3</w:t>
          </w:r>
        </w:p>
        <w:p w:rsidR="00000000" w:rsidDel="00000000" w:rsidP="00000000" w:rsidRDefault="00000000" w:rsidRPr="00000000" w14:paraId="0000045E">
          <w:pPr>
            <w:pBdr>
              <w:top w:space="0" w:sz="0" w:val="nil"/>
              <w:left w:space="0" w:sz="0" w:val="nil"/>
              <w:bottom w:space="0" w:sz="0" w:val="nil"/>
              <w:right w:space="0" w:sz="0" w:val="nil"/>
              <w:between w:space="0" w:sz="0" w:val="nil"/>
            </w:pBdr>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5F">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1"/>
      <w:tblW w:w="850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033"/>
      <w:gridCol w:w="1523"/>
      <w:tblGridChange w:id="0">
        <w:tblGrid>
          <w:gridCol w:w="1947"/>
          <w:gridCol w:w="5033"/>
          <w:gridCol w:w="1523"/>
        </w:tblGrid>
      </w:tblGridChange>
    </w:tblGrid>
    <w:tr>
      <w:trPr>
        <w:cantSplit w:val="0"/>
        <w:tblHeader w:val="0"/>
      </w:trPr>
      <w:tc>
        <w:tcPr>
          <w:tcMar>
            <w:top w:w="68.0" w:type="dxa"/>
            <w:bottom w:w="68.0" w:type="dxa"/>
          </w:tcMar>
        </w:tcPr>
        <w:p w:rsidR="00000000" w:rsidDel="00000000" w:rsidP="00000000" w:rsidRDefault="00000000" w:rsidRPr="00000000" w14:paraId="00000462">
          <w:pPr>
            <w:pBdr>
              <w:top w:space="0" w:sz="0" w:val="nil"/>
              <w:left w:space="0" w:sz="0" w:val="nil"/>
              <w:bottom w:space="0" w:sz="0" w:val="nil"/>
              <w:right w:space="0" w:sz="0" w:val="nil"/>
              <w:between w:space="0" w:sz="0" w:val="nil"/>
            </w:pBdr>
            <w:rPr>
              <w:color w:val="000000"/>
              <w:sz w:val="16"/>
              <w:szCs w:val="16"/>
            </w:rPr>
          </w:pPr>
          <w:r w:rsidDel="00000000" w:rsidR="00000000" w:rsidRPr="00000000">
            <w:rPr>
              <w:b w:val="1"/>
              <w:color w:val="241a61"/>
            </w:rPr>
            <w:drawing>
              <wp:inline distB="0" distT="0" distL="114300" distR="114300">
                <wp:extent cx="1144270" cy="466725"/>
                <wp:effectExtent b="0" l="0" r="0" t="0"/>
                <wp:docPr id="104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427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3">
          <w:pPr>
            <w:pBdr>
              <w:top w:space="0" w:sz="0" w:val="nil"/>
              <w:left w:space="0" w:sz="0" w:val="nil"/>
              <w:bottom w:space="0" w:sz="0" w:val="nil"/>
              <w:right w:space="0" w:sz="0" w:val="nil"/>
              <w:between w:space="0" w:sz="0" w:val="nil"/>
            </w:pBdr>
            <w:jc w:val="center"/>
            <w:rPr>
              <w:color w:val="241a61"/>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5">
          <w:pPr>
            <w:pBdr>
              <w:top w:space="0" w:sz="0" w:val="nil"/>
              <w:left w:space="0" w:sz="0" w:val="nil"/>
              <w:bottom w:space="0" w:sz="0" w:val="nil"/>
              <w:right w:space="0" w:sz="0" w:val="nil"/>
              <w:between w:space="0" w:sz="0" w:val="nil"/>
            </w:pBdr>
            <w:jc w:val="right"/>
            <w:rPr>
              <w:color w:val="241a61"/>
            </w:rPr>
          </w:pPr>
          <w:r w:rsidDel="00000000" w:rsidR="00000000" w:rsidRPr="00000000">
            <w:rPr>
              <w:color w:val="241a61"/>
              <w:rtl w:val="0"/>
            </w:rPr>
            <w:t xml:space="preserve">Rev. </w:t>
          </w:r>
        </w:p>
        <w:p w:rsidR="00000000" w:rsidDel="00000000" w:rsidP="00000000" w:rsidRDefault="00000000" w:rsidRPr="00000000" w14:paraId="00000466">
          <w:pPr>
            <w:pBdr>
              <w:top w:space="0" w:sz="0" w:val="nil"/>
              <w:left w:space="0" w:sz="0" w:val="nil"/>
              <w:bottom w:space="0" w:sz="0" w:val="nil"/>
              <w:right w:space="0" w:sz="0" w:val="nil"/>
              <w:between w:space="0" w:sz="0" w:val="nil"/>
            </w:pBdr>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7">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9">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A">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2"/>
      <w:tblW w:w="85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29"/>
      <w:gridCol w:w="5048"/>
      <w:gridCol w:w="1527"/>
      <w:tblGridChange w:id="0">
        <w:tblGrid>
          <w:gridCol w:w="1929"/>
          <w:gridCol w:w="5048"/>
          <w:gridCol w:w="1527"/>
        </w:tblGrid>
      </w:tblGridChange>
    </w:tblGrid>
    <w:tr>
      <w:trPr>
        <w:cantSplit w:val="0"/>
        <w:tblHeader w:val="0"/>
      </w:trPr>
      <w:tc>
        <w:tcPr>
          <w:tcMar>
            <w:top w:w="68.0" w:type="dxa"/>
            <w:bottom w:w="68.0" w:type="dxa"/>
          </w:tcMar>
        </w:tcPr>
        <w:p w:rsidR="00000000" w:rsidDel="00000000" w:rsidP="00000000" w:rsidRDefault="00000000" w:rsidRPr="00000000" w14:paraId="0000046C">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drawing>
              <wp:inline distB="0" distT="0" distL="0" distR="0">
                <wp:extent cx="879964" cy="721377"/>
                <wp:effectExtent b="88900" l="88900" r="88900" t="88900"/>
                <wp:docPr id="104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879964" cy="721377"/>
                        </a:xfrm>
                        <a:prstGeom prst="rect"/>
                        <a:ln w="88900">
                          <a:solidFill>
                            <a:srgbClr val="FFFFFF"/>
                          </a:solidFill>
                          <a:prstDash val="solid"/>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D">
          <w:pPr>
            <w:pBdr>
              <w:top w:space="0" w:sz="0" w:val="nil"/>
              <w:left w:space="0" w:sz="0" w:val="nil"/>
              <w:bottom w:space="0" w:sz="0" w:val="nil"/>
              <w:right w:space="0" w:sz="0" w:val="nil"/>
              <w:between w:space="0" w:sz="0" w:val="nil"/>
            </w:pBdr>
            <w:jc w:val="center"/>
            <w:rPr>
              <w:color w:val="241a61"/>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F">
          <w:pPr>
            <w:pBdr>
              <w:top w:space="0" w:sz="0" w:val="nil"/>
              <w:left w:space="0" w:sz="0" w:val="nil"/>
              <w:bottom w:space="0" w:sz="0" w:val="nil"/>
              <w:right w:space="0" w:sz="0" w:val="nil"/>
              <w:between w:space="0" w:sz="0" w:val="nil"/>
            </w:pBdr>
            <w:jc w:val="right"/>
            <w:rPr>
              <w:color w:val="241a61"/>
            </w:rPr>
          </w:pPr>
          <w:r w:rsidDel="00000000" w:rsidR="00000000" w:rsidRPr="00000000">
            <w:rPr>
              <w:color w:val="241a61"/>
              <w:rtl w:val="0"/>
            </w:rPr>
            <w:t xml:space="preserve">Rev. </w:t>
          </w:r>
        </w:p>
        <w:p w:rsidR="00000000" w:rsidDel="00000000" w:rsidP="00000000" w:rsidRDefault="00000000" w:rsidRPr="00000000" w14:paraId="00000470">
          <w:pPr>
            <w:pBdr>
              <w:top w:space="0" w:sz="0" w:val="nil"/>
              <w:left w:space="0" w:sz="0" w:val="nil"/>
              <w:bottom w:space="0" w:sz="0" w:val="nil"/>
              <w:right w:space="0" w:sz="0" w:val="nil"/>
              <w:between w:space="0" w:sz="0" w:val="nil"/>
            </w:pBdr>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1">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900" w:right="0" w:hanging="901"/>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hanging="1201"/>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
      <w:jc w:val="left"/>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1"/>
      <w:jc w:val="center"/>
    </w:pPr>
    <w:rPr>
      <w:rFonts w:ascii="Arial" w:cs="Arial" w:eastAsia="Arial" w:hAnsi="Arial"/>
      <w:b w:val="1"/>
      <w:i w:val="0"/>
      <w:smallCaps w:val="0"/>
      <w:strike w:val="0"/>
      <w:color w:val="000000"/>
      <w:sz w:val="32"/>
      <w:szCs w:val="32"/>
      <w:u w:val="none"/>
      <w:shd w:fill="auto" w:val="clear"/>
      <w:vertAlign w:val="baseline"/>
    </w:rPr>
  </w:style>
  <w:style w:type="paragraph" w:styleId="Normal" w:default="1">
    <w:name w:val="Normal"/>
    <w:qFormat w:val="1"/>
  </w:style>
  <w:style w:type="paragraph" w:styleId="Ttulo1">
    <w:name w:val="heading 1"/>
    <w:basedOn w:val="Normal0"/>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0"/>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0"/>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0"/>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0"/>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0"/>
    <w:next w:val="Normal0"/>
    <w:uiPriority w:val="9"/>
    <w:semiHidden w:val="1"/>
    <w:unhideWhenUsed w:val="1"/>
    <w:qFormat w:val="1"/>
    <w:pPr>
      <w:keepNext w:val="1"/>
      <w:outlineLvl w:val="5"/>
    </w:pPr>
    <w:rPr>
      <w:i w:val="1"/>
      <w:iCs w:val="1"/>
      <w:sz w:val="22"/>
    </w:rPr>
  </w:style>
  <w:style w:type="paragraph" w:styleId="Ttulo7">
    <w:name w:val="heading 7"/>
    <w:basedOn w:val="Normal0"/>
    <w:next w:val="Normal0"/>
    <w:pPr>
      <w:keepNext w:val="1"/>
      <w:outlineLvl w:val="6"/>
    </w:pPr>
    <w:rPr>
      <w:i w:val="1"/>
      <w:iCs w:val="1"/>
    </w:rPr>
  </w:style>
  <w:style w:type="paragraph" w:styleId="Ttulo8">
    <w:name w:val="heading 8"/>
    <w:basedOn w:val="Normal0"/>
    <w:next w:val="Normal0"/>
    <w:pPr>
      <w:spacing w:after="60" w:before="240"/>
      <w:outlineLvl w:val="7"/>
    </w:pPr>
    <w:rPr>
      <w:i w:val="1"/>
      <w:iCs w:val="1"/>
    </w:rPr>
  </w:style>
  <w:style w:type="paragraph" w:styleId="Ttulo9">
    <w:name w:val="heading 9"/>
    <w:basedOn w:val="Normal0"/>
    <w:next w:val="Normal0"/>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0"/>
    <w:uiPriority w:val="10"/>
    <w:qFormat w:val="1"/>
    <w:pPr>
      <w:spacing w:after="60" w:before="240"/>
      <w:jc w:val="center"/>
    </w:pPr>
    <w:rPr>
      <w:b w:val="1"/>
      <w:bCs w:val="1"/>
      <w:kern w:val="28"/>
      <w:sz w:val="32"/>
      <w:szCs w:val="32"/>
    </w:rPr>
  </w:style>
  <w:style w:type="paragraph" w:styleId="Normal0" w:customStyle="1">
    <w:name w:val="Normal0"/>
    <w:next w:val="Normal"/>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Normalindentado1" w:customStyle="1">
    <w:name w:val="Normal indentado 1"/>
    <w:basedOn w:val="Normal0"/>
    <w:pPr>
      <w:ind w:left="300"/>
    </w:pPr>
  </w:style>
  <w:style w:type="paragraph" w:styleId="Normalindentado2" w:customStyle="1">
    <w:name w:val="Normal indentado 2"/>
    <w:basedOn w:val="Normal0"/>
    <w:pPr>
      <w:ind w:left="600"/>
    </w:pPr>
  </w:style>
  <w:style w:type="paragraph" w:styleId="Normalindentado3" w:customStyle="1">
    <w:name w:val="Normal indentado 3"/>
    <w:basedOn w:val="Normal0"/>
    <w:pPr>
      <w:ind w:left="1200"/>
    </w:pPr>
  </w:style>
  <w:style w:type="paragraph" w:styleId="Normalindentado4" w:customStyle="1">
    <w:name w:val="Normal indentado 4"/>
    <w:basedOn w:val="Normal0"/>
    <w:pPr>
      <w:ind w:left="1200"/>
    </w:pPr>
  </w:style>
  <w:style w:type="paragraph" w:styleId="Normalindentado5" w:customStyle="1">
    <w:name w:val="Normal indentado 5"/>
    <w:basedOn w:val="Normalindentado4"/>
    <w:pPr>
      <w:ind w:left="1500"/>
    </w:pPr>
  </w:style>
  <w:style w:type="paragraph" w:styleId="Portada" w:customStyle="1">
    <w:name w:val="Portada"/>
    <w:basedOn w:val="Normal0"/>
    <w:rPr>
      <w:rFonts w:ascii="Zurich XBlk BT" w:hAnsi="Zurich XBlk BT"/>
      <w:sz w:val="22"/>
    </w:rPr>
  </w:style>
  <w:style w:type="paragraph" w:styleId="Encabezado">
    <w:name w:val="header"/>
    <w:basedOn w:val="Normal0"/>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0"/>
  </w:style>
  <w:style w:type="paragraph" w:styleId="TDC1">
    <w:name w:val="toc 1"/>
    <w:basedOn w:val="Normal0"/>
    <w:next w:val="Normal0"/>
    <w:uiPriority w:val="39"/>
    <w:pPr>
      <w:spacing w:before="360"/>
    </w:pPr>
    <w:rPr>
      <w:b w:val="1"/>
      <w:bCs w:val="1"/>
      <w:caps w:val="1"/>
      <w:szCs w:val="28"/>
    </w:rPr>
  </w:style>
  <w:style w:type="paragraph" w:styleId="TDC2">
    <w:name w:val="toc 2"/>
    <w:basedOn w:val="Normal0"/>
    <w:next w:val="Normal0"/>
    <w:pPr>
      <w:spacing w:before="240"/>
    </w:pPr>
    <w:rPr>
      <w:b w:val="1"/>
      <w:bCs w:val="1"/>
    </w:rPr>
  </w:style>
  <w:style w:type="paragraph" w:styleId="TDC3">
    <w:name w:val="toc 3"/>
    <w:basedOn w:val="Normal0"/>
    <w:next w:val="Normal0"/>
    <w:pPr>
      <w:ind w:left="240"/>
    </w:pPr>
  </w:style>
  <w:style w:type="paragraph" w:styleId="TDC4">
    <w:name w:val="toc 4"/>
    <w:basedOn w:val="Normal0"/>
    <w:next w:val="Normal0"/>
    <w:pPr>
      <w:ind w:left="480"/>
    </w:pPr>
  </w:style>
  <w:style w:type="paragraph" w:styleId="TDC5">
    <w:name w:val="toc 5"/>
    <w:basedOn w:val="Normal0"/>
    <w:next w:val="Normal0"/>
    <w:pPr>
      <w:ind w:left="720"/>
    </w:pPr>
  </w:style>
  <w:style w:type="paragraph" w:styleId="TDC6">
    <w:name w:val="toc 6"/>
    <w:basedOn w:val="Normal0"/>
    <w:next w:val="Normal0"/>
    <w:pPr>
      <w:ind w:left="960"/>
    </w:pPr>
  </w:style>
  <w:style w:type="paragraph" w:styleId="TDC7">
    <w:name w:val="toc 7"/>
    <w:basedOn w:val="Normal0"/>
    <w:next w:val="Normal0"/>
    <w:pPr>
      <w:ind w:left="1200"/>
    </w:pPr>
  </w:style>
  <w:style w:type="paragraph" w:styleId="TDC8">
    <w:name w:val="toc 8"/>
    <w:basedOn w:val="Normal0"/>
    <w:next w:val="Normal0"/>
    <w:pPr>
      <w:ind w:left="1440"/>
    </w:pPr>
  </w:style>
  <w:style w:type="paragraph" w:styleId="TDC9">
    <w:name w:val="toc 9"/>
    <w:basedOn w:val="Normal0"/>
    <w:next w:val="Normal0"/>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0"/>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0"/>
    <w:pPr>
      <w:ind w:left="360" w:hanging="360"/>
    </w:pPr>
  </w:style>
  <w:style w:type="paragraph" w:styleId="Listaconnmeros2">
    <w:name w:val="List Number 2"/>
    <w:basedOn w:val="Normal0"/>
    <w:pPr>
      <w:ind w:left="643" w:hanging="360"/>
    </w:pPr>
  </w:style>
  <w:style w:type="paragraph" w:styleId="Listaconnmeros3">
    <w:name w:val="List Number 3"/>
    <w:basedOn w:val="Normal0"/>
    <w:pPr>
      <w:ind w:left="926" w:hanging="360"/>
    </w:pPr>
  </w:style>
  <w:style w:type="paragraph" w:styleId="Listaconnmeros4">
    <w:name w:val="List Number 4"/>
    <w:basedOn w:val="Normal0"/>
    <w:pPr>
      <w:ind w:left="1209" w:hanging="360"/>
    </w:pPr>
  </w:style>
  <w:style w:type="paragraph" w:styleId="Listaconnmeros5">
    <w:name w:val="List Number 5"/>
    <w:basedOn w:val="Normal0"/>
    <w:pPr>
      <w:ind w:left="1492" w:hanging="360"/>
    </w:pPr>
  </w:style>
  <w:style w:type="paragraph" w:styleId="Listaconvietas">
    <w:name w:val="List Bullet"/>
    <w:basedOn w:val="Normal0"/>
    <w:pPr>
      <w:ind w:left="360" w:hanging="360"/>
    </w:pPr>
  </w:style>
  <w:style w:type="paragraph" w:styleId="Listaconvietas2">
    <w:name w:val="List Bullet 2"/>
    <w:basedOn w:val="Normal0"/>
    <w:pPr>
      <w:ind w:left="643" w:hanging="360"/>
    </w:pPr>
  </w:style>
  <w:style w:type="paragraph" w:styleId="Listaconvietas3">
    <w:name w:val="List Bullet 3"/>
    <w:basedOn w:val="Normal0"/>
    <w:pPr>
      <w:ind w:left="926" w:hanging="360"/>
    </w:pPr>
  </w:style>
  <w:style w:type="paragraph" w:styleId="Listaconvietas4">
    <w:name w:val="List Bullet 4"/>
    <w:basedOn w:val="Normal0"/>
    <w:pPr>
      <w:ind w:left="1209" w:hanging="360"/>
    </w:pPr>
  </w:style>
  <w:style w:type="paragraph" w:styleId="Listaconvietas5">
    <w:name w:val="List Bullet 5"/>
    <w:basedOn w:val="Normal0"/>
    <w:pPr>
      <w:ind w:left="1492" w:hanging="360"/>
    </w:pPr>
  </w:style>
  <w:style w:type="paragraph" w:styleId="Encabezadodenota">
    <w:name w:val="Note Heading"/>
    <w:basedOn w:val="Normal0"/>
    <w:next w:val="Normal0"/>
  </w:style>
  <w:style w:type="paragraph" w:styleId="Textoindependiente">
    <w:name w:val="Body Text"/>
    <w:basedOn w:val="Normal0"/>
    <w:rPr>
      <w:sz w:val="16"/>
    </w:rPr>
  </w:style>
  <w:style w:type="paragraph" w:styleId="Textoindependiente2">
    <w:name w:val="Body Text 2"/>
    <w:basedOn w:val="Normal0"/>
    <w:pPr>
      <w:spacing w:line="360" w:lineRule="auto"/>
      <w:jc w:val="both"/>
    </w:pPr>
  </w:style>
  <w:style w:type="paragraph" w:styleId="Cierre">
    <w:name w:val="Closing"/>
    <w:basedOn w:val="Normal0"/>
    <w:pPr>
      <w:ind w:left="4252"/>
    </w:pPr>
  </w:style>
  <w:style w:type="paragraph" w:styleId="Continuarlista">
    <w:name w:val="List Continue"/>
    <w:basedOn w:val="Normal0"/>
    <w:pPr>
      <w:spacing w:after="120"/>
      <w:ind w:left="283"/>
    </w:pPr>
  </w:style>
  <w:style w:type="paragraph" w:styleId="Continuarlista2">
    <w:name w:val="List Continue 2"/>
    <w:basedOn w:val="Normal0"/>
    <w:pPr>
      <w:spacing w:after="120"/>
      <w:ind w:left="566"/>
    </w:pPr>
  </w:style>
  <w:style w:type="paragraph" w:styleId="Continuarlista3">
    <w:name w:val="List Continue 3"/>
    <w:basedOn w:val="Normal0"/>
    <w:pPr>
      <w:spacing w:after="120"/>
      <w:ind w:left="849"/>
    </w:pPr>
  </w:style>
  <w:style w:type="paragraph" w:styleId="Continuarlista4">
    <w:name w:val="List Continue 4"/>
    <w:basedOn w:val="Normal0"/>
    <w:pPr>
      <w:spacing w:after="120"/>
      <w:ind w:left="1132"/>
    </w:pPr>
  </w:style>
  <w:style w:type="paragraph" w:styleId="Continuarlista5">
    <w:name w:val="List Continue 5"/>
    <w:basedOn w:val="Normal0"/>
    <w:pPr>
      <w:spacing w:after="120"/>
      <w:ind w:left="1415"/>
    </w:pPr>
  </w:style>
  <w:style w:type="paragraph" w:styleId="DireccinHTML">
    <w:name w:val="HTML Address"/>
    <w:basedOn w:val="Normal0"/>
    <w:rPr>
      <w:i w:val="1"/>
      <w:iCs w:val="1"/>
    </w:rPr>
  </w:style>
  <w:style w:type="paragraph" w:styleId="Direccinsobre">
    <w:name w:val="envelope address"/>
    <w:basedOn w:val="Normal0"/>
    <w:pPr>
      <w:framePr w:lines="0" w:w="7920" w:hSpace="141" w:wrap="auto" w:hAnchor="text" w:vAnchor="page" w:xAlign="center" w:yAlign="bottom"/>
      <w:ind w:left="2880"/>
    </w:pPr>
  </w:style>
  <w:style w:type="paragraph" w:styleId="Encabezadodelista">
    <w:name w:val="toa heading"/>
    <w:basedOn w:val="Normal0"/>
    <w:next w:val="Normal0"/>
    <w:pPr>
      <w:spacing w:before="120"/>
    </w:pPr>
    <w:rPr>
      <w:b w:val="1"/>
      <w:bCs w:val="1"/>
    </w:rPr>
  </w:style>
  <w:style w:type="paragraph" w:styleId="Encabezadodemensaje">
    <w:name w:val="Message Header"/>
    <w:basedOn w:val="Normal0"/>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
    <w:name w:val="caption"/>
    <w:basedOn w:val="Normal0"/>
    <w:next w:val="Normal0"/>
    <w:pPr>
      <w:spacing w:after="120" w:before="120"/>
    </w:pPr>
    <w:rPr>
      <w:b w:val="1"/>
      <w:bCs w:val="1"/>
      <w:szCs w:val="20"/>
    </w:rPr>
  </w:style>
  <w:style w:type="paragraph" w:styleId="Fecha">
    <w:name w:val="Date"/>
    <w:basedOn w:val="Normal0"/>
    <w:next w:val="Normal0"/>
  </w:style>
  <w:style w:type="paragraph" w:styleId="Firma">
    <w:name w:val="Signature"/>
    <w:basedOn w:val="Normal0"/>
    <w:pPr>
      <w:ind w:left="4252"/>
    </w:pPr>
  </w:style>
  <w:style w:type="paragraph" w:styleId="Firmadecorreoelectrnico">
    <w:name w:val="E-mail Signature"/>
    <w:basedOn w:val="Normal0"/>
  </w:style>
  <w:style w:type="paragraph" w:styleId="HTMLconformatoprevio">
    <w:name w:val="HTML Preformatted"/>
    <w:basedOn w:val="Normal0"/>
    <w:rPr>
      <w:rFonts w:ascii="Courier New" w:cs="Courier New" w:hAnsi="Courier New"/>
      <w:szCs w:val="20"/>
    </w:rPr>
  </w:style>
  <w:style w:type="paragraph" w:styleId="ndice1">
    <w:name w:val="index 1"/>
    <w:basedOn w:val="Normal0"/>
    <w:next w:val="Normal0"/>
    <w:pPr>
      <w:ind w:left="240" w:hanging="240"/>
    </w:pPr>
  </w:style>
  <w:style w:type="paragraph" w:styleId="ndice2">
    <w:name w:val="index 2"/>
    <w:basedOn w:val="Normal0"/>
    <w:next w:val="Normal0"/>
    <w:pPr>
      <w:ind w:left="480" w:hanging="240"/>
    </w:pPr>
  </w:style>
  <w:style w:type="paragraph" w:styleId="ndice3">
    <w:name w:val="index 3"/>
    <w:basedOn w:val="Normal0"/>
    <w:next w:val="Normal0"/>
    <w:pPr>
      <w:ind w:left="720" w:hanging="240"/>
    </w:pPr>
  </w:style>
  <w:style w:type="paragraph" w:styleId="ndice4">
    <w:name w:val="index 4"/>
    <w:basedOn w:val="Normal0"/>
    <w:next w:val="Normal0"/>
    <w:pPr>
      <w:ind w:left="960" w:hanging="240"/>
    </w:pPr>
  </w:style>
  <w:style w:type="paragraph" w:styleId="ndice5">
    <w:name w:val="index 5"/>
    <w:basedOn w:val="Normal0"/>
    <w:next w:val="Normal0"/>
    <w:pPr>
      <w:ind w:left="1200" w:hanging="240"/>
    </w:pPr>
  </w:style>
  <w:style w:type="paragraph" w:styleId="ndice6">
    <w:name w:val="index 6"/>
    <w:basedOn w:val="Normal0"/>
    <w:next w:val="Normal0"/>
    <w:pPr>
      <w:ind w:left="1440" w:hanging="240"/>
    </w:pPr>
  </w:style>
  <w:style w:type="paragraph" w:styleId="ndice7">
    <w:name w:val="index 7"/>
    <w:basedOn w:val="Normal0"/>
    <w:next w:val="Normal0"/>
    <w:pPr>
      <w:ind w:left="1680" w:hanging="240"/>
    </w:pPr>
  </w:style>
  <w:style w:type="paragraph" w:styleId="ndice8">
    <w:name w:val="index 8"/>
    <w:basedOn w:val="Normal0"/>
    <w:next w:val="Normal0"/>
    <w:pPr>
      <w:ind w:left="1920" w:hanging="240"/>
    </w:pPr>
  </w:style>
  <w:style w:type="paragraph" w:styleId="ndice9">
    <w:name w:val="index 9"/>
    <w:basedOn w:val="Normal0"/>
    <w:next w:val="Normal0"/>
    <w:pPr>
      <w:ind w:left="2160" w:hanging="240"/>
    </w:pPr>
  </w:style>
  <w:style w:type="paragraph" w:styleId="Lista">
    <w:name w:val="List"/>
    <w:basedOn w:val="Normal0"/>
    <w:pPr>
      <w:ind w:left="283" w:hanging="283"/>
    </w:pPr>
  </w:style>
  <w:style w:type="paragraph" w:styleId="Lista2">
    <w:name w:val="List 2"/>
    <w:basedOn w:val="Normal0"/>
    <w:pPr>
      <w:ind w:left="566" w:hanging="283"/>
    </w:pPr>
  </w:style>
  <w:style w:type="paragraph" w:styleId="Lista3">
    <w:name w:val="List 3"/>
    <w:basedOn w:val="Normal0"/>
    <w:pPr>
      <w:ind w:left="849" w:hanging="283"/>
    </w:pPr>
  </w:style>
  <w:style w:type="paragraph" w:styleId="Lista4">
    <w:name w:val="List 4"/>
    <w:basedOn w:val="Normal0"/>
    <w:pPr>
      <w:ind w:left="1132" w:hanging="283"/>
    </w:pPr>
  </w:style>
  <w:style w:type="paragraph" w:styleId="Lista5">
    <w:name w:val="List 5"/>
    <w:basedOn w:val="Normal0"/>
    <w:pPr>
      <w:ind w:left="1415" w:hanging="283"/>
    </w:pPr>
  </w:style>
  <w:style w:type="paragraph" w:styleId="Mapadeldocumento">
    <w:name w:val="Document Map"/>
    <w:basedOn w:val="Normal0"/>
    <w:pPr>
      <w:shd w:color="auto" w:fill="000080" w:val="clear"/>
    </w:pPr>
    <w:rPr>
      <w:rFonts w:ascii="Tahoma" w:cs="Tahoma" w:hAnsi="Tahoma"/>
    </w:rPr>
  </w:style>
  <w:style w:type="paragraph" w:styleId="NormalWeb">
    <w:name w:val="Normal (Web)"/>
    <w:basedOn w:val="Normal0"/>
  </w:style>
  <w:style w:type="paragraph" w:styleId="Remitedesobre">
    <w:name w:val="envelope return"/>
    <w:basedOn w:val="Normal0"/>
    <w:rPr>
      <w:szCs w:val="20"/>
    </w:rPr>
  </w:style>
  <w:style w:type="paragraph" w:styleId="Saludo">
    <w:name w:val="Salutation"/>
    <w:basedOn w:val="Normal0"/>
    <w:next w:val="Normal0"/>
  </w:style>
  <w:style w:type="paragraph" w:styleId="Sangra2detindependiente">
    <w:name w:val="Body Text Indent 2"/>
    <w:basedOn w:val="Normal0"/>
    <w:pPr>
      <w:spacing w:after="120" w:line="480" w:lineRule="auto"/>
      <w:ind w:left="283"/>
    </w:pPr>
  </w:style>
  <w:style w:type="paragraph" w:styleId="Sangra3detindependiente">
    <w:name w:val="Body Text Indent 3"/>
    <w:basedOn w:val="Normal0"/>
    <w:pPr>
      <w:spacing w:after="120"/>
      <w:ind w:left="283"/>
    </w:pPr>
    <w:rPr>
      <w:sz w:val="16"/>
      <w:szCs w:val="16"/>
    </w:rPr>
  </w:style>
  <w:style w:type="paragraph" w:styleId="SangradetextonormalSangradetindependiente" w:customStyle="1">
    <w:name w:val="Sangría de texto normal;Sangría de t. independiente"/>
    <w:basedOn w:val="Normal0"/>
    <w:pPr>
      <w:spacing w:after="120"/>
      <w:ind w:left="283"/>
    </w:pPr>
  </w:style>
  <w:style w:type="paragraph" w:styleId="Sangranormal">
    <w:name w:val="Normal Indent"/>
    <w:basedOn w:val="Normal0"/>
    <w:pPr>
      <w:ind w:left="708"/>
    </w:pPr>
  </w:style>
  <w:style w:type="paragraph" w:styleId="Subttulo">
    <w:name w:val="Subtitle"/>
    <w:basedOn w:val="Normal0"/>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0"/>
    <w:next w:val="Normal0"/>
    <w:pPr>
      <w:ind w:left="480" w:hanging="480"/>
    </w:pPr>
  </w:style>
  <w:style w:type="paragraph" w:styleId="Textocomentario">
    <w:name w:val="annotation text"/>
    <w:basedOn w:val="Normal0"/>
    <w:rPr>
      <w:szCs w:val="20"/>
    </w:rPr>
  </w:style>
  <w:style w:type="paragraph" w:styleId="Textoconsangra">
    <w:name w:val="table of authorities"/>
    <w:basedOn w:val="Normal0"/>
    <w:next w:val="Normal0"/>
    <w:pPr>
      <w:ind w:left="240" w:hanging="240"/>
    </w:pPr>
  </w:style>
  <w:style w:type="paragraph" w:styleId="Textodebloque">
    <w:name w:val="Block Text"/>
    <w:basedOn w:val="Normal0"/>
    <w:pPr>
      <w:spacing w:after="120"/>
      <w:ind w:left="1440" w:right="1440"/>
    </w:pPr>
  </w:style>
  <w:style w:type="paragraph" w:styleId="Textoindependiente3">
    <w:name w:val="Body Text 3"/>
    <w:basedOn w:val="Normal0"/>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0"/>
    <w:rPr>
      <w:szCs w:val="20"/>
    </w:rPr>
  </w:style>
  <w:style w:type="paragraph" w:styleId="Textosinformato">
    <w:name w:val="Plain Text"/>
    <w:basedOn w:val="Normal0"/>
    <w:rPr>
      <w:rFonts w:ascii="Courier New" w:cs="Courier New" w:hAnsi="Courier New"/>
      <w:szCs w:val="20"/>
    </w:rPr>
  </w:style>
  <w:style w:type="paragraph" w:styleId="Ttulodendice">
    <w:name w:val="index heading"/>
    <w:basedOn w:val="Normal0"/>
    <w:next w:val="ndice1"/>
    <w:rPr>
      <w:b w:val="1"/>
      <w:bCs w:val="1"/>
    </w:rPr>
  </w:style>
  <w:style w:type="paragraph" w:styleId="Titulo1sinnumeracion" w:customStyle="1">
    <w:name w:val="Titulo 1 sin numeracion"/>
    <w:basedOn w:val="Ttulo1"/>
    <w:next w:val="Normal0"/>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character" w:styleId="normaltextrun" w:customStyle="1">
    <w:name w:val="normaltextrun"/>
    <w:basedOn w:val="Fuentedeprrafopredeter"/>
    <w:rPr>
      <w:w w:val="100"/>
      <w:position w:val="-1"/>
      <w:effect w:val="none"/>
      <w:vertAlign w:val="baseline"/>
      <w:cs w:val="0"/>
      <w:em w:val="none"/>
    </w:rPr>
  </w:style>
  <w:style w:type="character" w:styleId="eop" w:customStyle="1">
    <w:name w:val="eop"/>
    <w:basedOn w:val="Fuentedeprrafopredeter"/>
    <w:rPr>
      <w:w w:val="100"/>
      <w:position w:val="-1"/>
      <w:effect w:val="none"/>
      <w:vertAlign w:val="baseline"/>
      <w:cs w:val="0"/>
      <w:em w:val="none"/>
    </w:rPr>
  </w:style>
  <w:style w:type="table" w:styleId="a" w:customStyle="1">
    <w:basedOn w:val="Tablanormal"/>
    <w:tblPr>
      <w:tblStyleRowBandSize w:val="1"/>
      <w:tblStyleColBandSize w:val="1"/>
      <w:tblCellMar>
        <w:left w:w="70.0" w:type="dxa"/>
        <w:right w:w="70.0" w:type="dxa"/>
      </w:tblCellMar>
    </w:tblPr>
  </w:style>
  <w:style w:type="table" w:styleId="a0" w:customStyle="1">
    <w:basedOn w:val="Tablanormal"/>
    <w:tblPr>
      <w:tblStyleRowBandSize w:val="1"/>
      <w:tblStyleColBandSize w:val="1"/>
      <w:tblCellMar>
        <w:left w:w="70.0" w:type="dxa"/>
        <w:right w:w="70.0" w:type="dxa"/>
      </w:tblCellMar>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CellMar>
        <w:left w:w="70.0" w:type="dxa"/>
        <w:right w:w="70.0" w:type="dxa"/>
      </w:tblCellMar>
    </w:tblPr>
  </w:style>
  <w:style w:type="table" w:styleId="a3" w:customStyle="1">
    <w:basedOn w:val="Tablanormal"/>
    <w:tblPr>
      <w:tblStyleRowBandSize w:val="1"/>
      <w:tblStyleColBandSize w:val="1"/>
      <w:tblCellMar>
        <w:left w:w="70.0" w:type="dxa"/>
        <w:right w:w="70.0" w:type="dxa"/>
      </w:tblCellMar>
    </w:tblPr>
  </w:style>
  <w:style w:type="table" w:styleId="a4" w:customStyle="1">
    <w:basedOn w:val="Tablanormal"/>
    <w:tblPr>
      <w:tblStyleRowBandSize w:val="1"/>
      <w:tblStyleColBandSize w:val="1"/>
      <w:tblCellMar>
        <w:left w:w="70.0" w:type="dxa"/>
        <w:right w:w="70.0" w:type="dxa"/>
      </w:tblCellMar>
    </w:tblPr>
  </w:style>
  <w:style w:type="table" w:styleId="a5" w:customStyle="1">
    <w:basedOn w:val="Tablanormal"/>
    <w:tblPr>
      <w:tblStyleRowBandSize w:val="1"/>
      <w:tblStyleColBandSize w:val="1"/>
      <w:tblCellMar>
        <w:left w:w="70.0" w:type="dxa"/>
        <w:right w:w="70.0" w:type="dxa"/>
      </w:tblCellMar>
    </w:tblPr>
  </w:style>
  <w:style w:type="table" w:styleId="a6" w:customStyle="1">
    <w:basedOn w:val="Tablanormal"/>
    <w:tblPr>
      <w:tblStyleRowBandSize w:val="1"/>
      <w:tblStyleColBandSize w:val="1"/>
      <w:tblCellMar>
        <w:left w:w="70.0" w:type="dxa"/>
        <w:right w:w="70.0" w:type="dxa"/>
      </w:tblCellMar>
    </w:tblPr>
  </w:style>
  <w:style w:type="table" w:styleId="a7" w:customStyle="1">
    <w:basedOn w:val="Tablanormal"/>
    <w:tblPr>
      <w:tblStyleRowBandSize w:val="1"/>
      <w:tblStyleColBandSize w:val="1"/>
      <w:tblCellMar>
        <w:left w:w="70.0" w:type="dxa"/>
        <w:right w:w="70.0" w:type="dxa"/>
      </w:tblCellMar>
    </w:tblPr>
  </w:style>
  <w:style w:type="table" w:styleId="a8" w:customStyle="1">
    <w:basedOn w:val="Tablanormal"/>
    <w:tblPr>
      <w:tblStyleRowBandSize w:val="1"/>
      <w:tblStyleColBandSize w:val="1"/>
      <w:tblCellMar>
        <w:left w:w="70.0" w:type="dxa"/>
        <w:right w:w="70.0" w:type="dxa"/>
      </w:tblCellMar>
    </w:tblPr>
  </w:style>
  <w:style w:type="table" w:styleId="a9" w:customStyle="1">
    <w:basedOn w:val="Tablanormal"/>
    <w:tblPr>
      <w:tblStyleRowBandSize w:val="1"/>
      <w:tblStyleColBandSize w:val="1"/>
      <w:tblCellMar>
        <w:top w:w="15.0" w:type="dxa"/>
        <w:left w:w="15.0" w:type="dxa"/>
        <w:bottom w:w="15.0" w:type="dxa"/>
        <w:right w:w="15.0" w:type="dxa"/>
      </w:tblCellMar>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CellMar>
        <w:left w:w="70.0" w:type="dxa"/>
        <w:right w:w="70.0" w:type="dxa"/>
      </w:tblCellMar>
    </w:tblPr>
  </w:style>
  <w:style w:type="table" w:styleId="ac" w:customStyle="1">
    <w:basedOn w:val="Tablanormal"/>
    <w:tblPr>
      <w:tblStyleRowBandSize w:val="1"/>
      <w:tblStyleColBandSize w:val="1"/>
      <w:tblCellMar>
        <w:left w:w="70.0" w:type="dxa"/>
        <w:right w:w="70.0" w:type="dxa"/>
      </w:tblCellMar>
    </w:tblPr>
  </w:style>
  <w:style w:type="table" w:styleId="ad" w:customStyle="1">
    <w:basedOn w:val="Tablanormal"/>
    <w:tblPr>
      <w:tblStyleRowBandSize w:val="1"/>
      <w:tblStyleColBandSize w:val="1"/>
      <w:tblCellMar>
        <w:left w:w="70.0" w:type="dxa"/>
        <w:right w:w="70.0" w:type="dxa"/>
      </w:tblCellMar>
    </w:tblPr>
  </w:style>
  <w:style w:type="table" w:styleId="ae" w:customStyle="1">
    <w:basedOn w:val="Tabla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484413"/>
    <w:pPr>
      <w:ind w:left="720"/>
      <w:contextualSpacing w:val="1"/>
    </w:p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hanging="1"/>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eader" Target="header7.xml"/><Relationship Id="rId19" Type="http://schemas.openxmlformats.org/officeDocument/2006/relationships/image" Target="media/image5.png"/><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LUC/sGc1sPWgqFh0VMbOdWqE1g==">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2023-02-20T02:33:00Z</dcterms:created>
  <dc:creator>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2023-02-08T11:30:14Z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434d7cc3-4679-4d38-b852-ca5782df87e6</vt:lpwstr>
  </property>
  <property fmtid="{D5CDD505-2E9C-101B-9397-08002B2CF9AE}" pid="8" name="MSIP_Label_1299739c-ad3d-4908-806e-4d91151a6e13_ContentBits">
    <vt:lpwstr>0</vt:lpwstr>
  </property>
  <property fmtid="{D5CDD505-2E9C-101B-9397-08002B2CF9AE}" pid="9" name="MSIP_Label_1299739c-ad3d-4908-806e-4d91151a6e13_ContentBits">
    <vt:lpwstr>0</vt:lpwstr>
  </property>
  <property fmtid="{D5CDD505-2E9C-101B-9397-08002B2CF9AE}" pid="10" name="MSIP_Label_1299739c-ad3d-4908-806e-4d91151a6e13_ActionId">
    <vt:lpwstr>434d7cc3-4679-4d38-b852-ca5782df87e6</vt:lpwstr>
  </property>
  <property fmtid="{D5CDD505-2E9C-101B-9397-08002B2CF9AE}" pid="11" name="MSIP_Label_1299739c-ad3d-4908-806e-4d91151a6e13_SetDate">
    <vt:lpwstr>2023-02-08T11:30:14Z</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Enabled">
    <vt:lpwstr>true</vt:lpwstr>
  </property>
  <property fmtid="{D5CDD505-2E9C-101B-9397-08002B2CF9AE}" pid="15" name="MSIP_Label_1299739c-ad3d-4908-806e-4d91151a6e13_Method">
    <vt:lpwstr>Standard</vt:lpwstr>
  </property>
</Properties>
</file>