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7475E" w14:textId="152A6F67" w:rsidR="00B83C4A" w:rsidRDefault="00B83C4A" w:rsidP="00B83C4A">
      <w:pPr>
        <w:rPr>
          <w:rFonts w:ascii="Abadi" w:hAnsi="Abadi"/>
          <w:i/>
          <w:iCs/>
          <w:sz w:val="40"/>
          <w:szCs w:val="40"/>
        </w:rPr>
      </w:pPr>
      <w:r w:rsidRPr="00FA4548">
        <w:rPr>
          <w:rFonts w:ascii="Abadi" w:hAnsi="Abadi"/>
          <w:i/>
          <w:iCs/>
          <w:sz w:val="40"/>
          <w:szCs w:val="40"/>
        </w:rPr>
        <w:t xml:space="preserve">Blackjack Development – </w:t>
      </w:r>
      <w:r>
        <w:rPr>
          <w:rFonts w:ascii="Abadi" w:hAnsi="Abadi"/>
          <w:i/>
          <w:iCs/>
          <w:sz w:val="40"/>
          <w:szCs w:val="40"/>
        </w:rPr>
        <w:t>Self Assessment</w:t>
      </w:r>
    </w:p>
    <w:tbl>
      <w:tblPr>
        <w:tblStyle w:val="TableGrid"/>
        <w:tblW w:w="10456" w:type="dxa"/>
        <w:tblLayout w:type="fixed"/>
        <w:tblLook w:val="04A0" w:firstRow="1" w:lastRow="0" w:firstColumn="1" w:lastColumn="0" w:noHBand="0" w:noVBand="1"/>
      </w:tblPr>
      <w:tblGrid>
        <w:gridCol w:w="1129"/>
        <w:gridCol w:w="2410"/>
        <w:gridCol w:w="1559"/>
        <w:gridCol w:w="130"/>
        <w:gridCol w:w="1004"/>
        <w:gridCol w:w="1985"/>
        <w:gridCol w:w="1265"/>
        <w:gridCol w:w="974"/>
      </w:tblGrid>
      <w:tr w:rsidR="00B83C4A" w14:paraId="272869A8" w14:textId="77777777" w:rsidTr="00B83C4A">
        <w:tc>
          <w:tcPr>
            <w:tcW w:w="5228" w:type="dxa"/>
            <w:gridSpan w:val="4"/>
          </w:tcPr>
          <w:p w14:paraId="5C655614" w14:textId="77777777" w:rsidR="00B83C4A" w:rsidRPr="00B006A0" w:rsidRDefault="00B83C4A" w:rsidP="00B83C4A">
            <w:pPr>
              <w:rPr>
                <w:rFonts w:ascii="Abadi" w:hAnsi="Abadi"/>
                <w:sz w:val="28"/>
                <w:szCs w:val="28"/>
              </w:rPr>
            </w:pPr>
            <w:r w:rsidRPr="00B006A0">
              <w:rPr>
                <w:rFonts w:ascii="Abadi" w:hAnsi="Abadi"/>
                <w:sz w:val="28"/>
                <w:szCs w:val="28"/>
              </w:rPr>
              <w:t>Project Rubric</w:t>
            </w:r>
          </w:p>
        </w:tc>
        <w:tc>
          <w:tcPr>
            <w:tcW w:w="5228" w:type="dxa"/>
            <w:gridSpan w:val="4"/>
            <w:shd w:val="clear" w:color="auto" w:fill="92D050"/>
          </w:tcPr>
          <w:p w14:paraId="408E1E2D" w14:textId="046DCAC9" w:rsidR="00B83C4A" w:rsidRPr="00B006A0" w:rsidRDefault="00B83C4A" w:rsidP="00B83C4A">
            <w:pPr>
              <w:jc w:val="center"/>
              <w:rPr>
                <w:rFonts w:ascii="Abadi" w:hAnsi="Abadi"/>
                <w:sz w:val="28"/>
                <w:szCs w:val="28"/>
              </w:rPr>
            </w:pPr>
            <w:r w:rsidRPr="00B006A0">
              <w:rPr>
                <w:rFonts w:ascii="Abadi" w:hAnsi="Abadi"/>
                <w:sz w:val="28"/>
                <w:szCs w:val="28"/>
              </w:rPr>
              <w:t>Selected Rating</w:t>
            </w:r>
          </w:p>
        </w:tc>
      </w:tr>
      <w:tr w:rsidR="00B83C4A" w14:paraId="06B1919C" w14:textId="77777777" w:rsidTr="00B006A0">
        <w:tc>
          <w:tcPr>
            <w:tcW w:w="1129" w:type="dxa"/>
          </w:tcPr>
          <w:p w14:paraId="546A2C8B" w14:textId="05867789" w:rsidR="00B83C4A" w:rsidRPr="00B006A0" w:rsidRDefault="00B83C4A" w:rsidP="00B83C4A">
            <w:pPr>
              <w:jc w:val="center"/>
              <w:rPr>
                <w:rFonts w:ascii="Abadi" w:hAnsi="Abadi"/>
                <w:sz w:val="28"/>
                <w:szCs w:val="28"/>
              </w:rPr>
            </w:pPr>
            <w:r w:rsidRPr="00B006A0">
              <w:rPr>
                <w:rFonts w:ascii="Abadi" w:hAnsi="Abadi"/>
                <w:sz w:val="28"/>
                <w:szCs w:val="28"/>
              </w:rPr>
              <w:t>Criteria</w:t>
            </w:r>
          </w:p>
        </w:tc>
        <w:tc>
          <w:tcPr>
            <w:tcW w:w="8353" w:type="dxa"/>
            <w:gridSpan w:val="6"/>
          </w:tcPr>
          <w:p w14:paraId="3D434F2A" w14:textId="10BE6840" w:rsidR="00B83C4A" w:rsidRPr="00B006A0" w:rsidRDefault="00B83C4A" w:rsidP="00B83C4A">
            <w:pPr>
              <w:jc w:val="center"/>
              <w:rPr>
                <w:rFonts w:ascii="Abadi" w:hAnsi="Abadi"/>
                <w:sz w:val="28"/>
                <w:szCs w:val="28"/>
              </w:rPr>
            </w:pPr>
            <w:r w:rsidRPr="00B006A0">
              <w:rPr>
                <w:rFonts w:ascii="Abadi" w:hAnsi="Abadi"/>
                <w:sz w:val="28"/>
                <w:szCs w:val="28"/>
              </w:rPr>
              <w:t>Ratings</w:t>
            </w:r>
          </w:p>
        </w:tc>
        <w:tc>
          <w:tcPr>
            <w:tcW w:w="974" w:type="dxa"/>
          </w:tcPr>
          <w:p w14:paraId="5A40E582" w14:textId="5FC51D56" w:rsidR="00B83C4A" w:rsidRPr="00B006A0" w:rsidRDefault="00B83C4A" w:rsidP="00B83C4A">
            <w:pPr>
              <w:jc w:val="center"/>
              <w:rPr>
                <w:rFonts w:ascii="Abadi" w:hAnsi="Abadi"/>
                <w:sz w:val="28"/>
                <w:szCs w:val="28"/>
              </w:rPr>
            </w:pPr>
            <w:r w:rsidRPr="00B006A0">
              <w:rPr>
                <w:rFonts w:ascii="Abadi" w:hAnsi="Abadi"/>
                <w:sz w:val="28"/>
                <w:szCs w:val="28"/>
              </w:rPr>
              <w:t>Pts</w:t>
            </w:r>
          </w:p>
        </w:tc>
      </w:tr>
      <w:tr w:rsidR="002E0ED4" w:rsidRPr="00B83C4A" w14:paraId="61E591D2" w14:textId="77777777" w:rsidTr="00B006A0">
        <w:trPr>
          <w:trHeight w:val="41"/>
        </w:trPr>
        <w:tc>
          <w:tcPr>
            <w:tcW w:w="1129" w:type="dxa"/>
            <w:shd w:val="clear" w:color="auto" w:fill="B4C6E7" w:themeFill="accent1" w:themeFillTint="66"/>
          </w:tcPr>
          <w:p w14:paraId="652BB7EE" w14:textId="6DFA9593" w:rsidR="002E0ED4" w:rsidRPr="00CB09FA" w:rsidRDefault="002E0ED4" w:rsidP="00F04B85">
            <w:pPr>
              <w:jc w:val="center"/>
              <w:rPr>
                <w:rFonts w:cstheme="minorHAnsi"/>
                <w:sz w:val="16"/>
                <w:szCs w:val="16"/>
              </w:rPr>
            </w:pPr>
            <w:r w:rsidRPr="00CB09FA">
              <w:rPr>
                <w:rFonts w:cstheme="minorHAnsi"/>
                <w:b/>
                <w:bCs/>
                <w:sz w:val="16"/>
                <w:szCs w:val="16"/>
              </w:rPr>
              <w:t>Conceptual Coverage</w:t>
            </w:r>
          </w:p>
        </w:tc>
        <w:tc>
          <w:tcPr>
            <w:tcW w:w="2410" w:type="dxa"/>
            <w:shd w:val="clear" w:color="auto" w:fill="92D050"/>
          </w:tcPr>
          <w:p w14:paraId="5F6C81C1" w14:textId="77777777" w:rsidR="002E0ED4" w:rsidRPr="00CB09FA" w:rsidRDefault="002E0ED4" w:rsidP="00F04B85">
            <w:pPr>
              <w:jc w:val="center"/>
              <w:rPr>
                <w:rFonts w:cstheme="minorHAnsi"/>
                <w:b/>
                <w:bCs/>
                <w:sz w:val="16"/>
                <w:szCs w:val="16"/>
              </w:rPr>
            </w:pPr>
            <w:r w:rsidRPr="00CB09FA">
              <w:rPr>
                <w:rFonts w:cstheme="minorHAnsi"/>
                <w:b/>
                <w:bCs/>
                <w:sz w:val="16"/>
                <w:szCs w:val="16"/>
              </w:rPr>
              <w:t>20 pts [Excellent]</w:t>
            </w:r>
          </w:p>
          <w:p w14:paraId="593C1062" w14:textId="5AB04F76" w:rsidR="002E0ED4" w:rsidRPr="00CB09FA" w:rsidRDefault="002E0ED4" w:rsidP="00F04B85">
            <w:pPr>
              <w:jc w:val="center"/>
              <w:rPr>
                <w:rFonts w:cstheme="minorHAnsi"/>
                <w:sz w:val="16"/>
                <w:szCs w:val="16"/>
              </w:rPr>
            </w:pPr>
          </w:p>
        </w:tc>
        <w:tc>
          <w:tcPr>
            <w:tcW w:w="1559" w:type="dxa"/>
          </w:tcPr>
          <w:p w14:paraId="477D66B5" w14:textId="62C4392C" w:rsidR="002E0ED4" w:rsidRPr="00CB09FA" w:rsidRDefault="002E0ED4" w:rsidP="00F04B85">
            <w:pPr>
              <w:jc w:val="center"/>
              <w:rPr>
                <w:rFonts w:cstheme="minorHAnsi"/>
                <w:b/>
                <w:bCs/>
                <w:sz w:val="16"/>
                <w:szCs w:val="16"/>
              </w:rPr>
            </w:pPr>
            <w:r w:rsidRPr="00CB09FA">
              <w:rPr>
                <w:rFonts w:cstheme="minorHAnsi"/>
                <w:b/>
                <w:bCs/>
                <w:sz w:val="16"/>
                <w:szCs w:val="16"/>
              </w:rPr>
              <w:t>15 pts [Substantial]</w:t>
            </w:r>
          </w:p>
          <w:p w14:paraId="704D6128" w14:textId="38E538A3" w:rsidR="002E0ED4" w:rsidRPr="00CB09FA" w:rsidRDefault="002E0ED4" w:rsidP="00F04B85">
            <w:pPr>
              <w:jc w:val="center"/>
              <w:rPr>
                <w:rFonts w:cstheme="minorHAnsi"/>
                <w:sz w:val="16"/>
                <w:szCs w:val="16"/>
              </w:rPr>
            </w:pPr>
          </w:p>
        </w:tc>
        <w:tc>
          <w:tcPr>
            <w:tcW w:w="1134" w:type="dxa"/>
            <w:gridSpan w:val="2"/>
          </w:tcPr>
          <w:p w14:paraId="65E42B42" w14:textId="29B44F90" w:rsidR="002E0ED4" w:rsidRPr="00CB09FA" w:rsidRDefault="002E0ED4" w:rsidP="00F04B85">
            <w:pPr>
              <w:jc w:val="center"/>
              <w:rPr>
                <w:rFonts w:cstheme="minorHAnsi"/>
                <w:b/>
                <w:bCs/>
                <w:sz w:val="16"/>
                <w:szCs w:val="16"/>
              </w:rPr>
            </w:pPr>
            <w:r w:rsidRPr="00CB09FA">
              <w:rPr>
                <w:rFonts w:cstheme="minorHAnsi"/>
                <w:b/>
                <w:bCs/>
                <w:sz w:val="16"/>
                <w:szCs w:val="16"/>
              </w:rPr>
              <w:t>10 pts [Pass]</w:t>
            </w:r>
          </w:p>
          <w:p w14:paraId="6C3BCE68" w14:textId="2AA91979" w:rsidR="002E0ED4" w:rsidRPr="00CB09FA" w:rsidRDefault="002E0ED4" w:rsidP="00F04B85">
            <w:pPr>
              <w:jc w:val="center"/>
              <w:rPr>
                <w:rFonts w:cstheme="minorHAnsi"/>
                <w:sz w:val="16"/>
                <w:szCs w:val="16"/>
              </w:rPr>
            </w:pPr>
          </w:p>
        </w:tc>
        <w:tc>
          <w:tcPr>
            <w:tcW w:w="1985" w:type="dxa"/>
          </w:tcPr>
          <w:p w14:paraId="1C96D84B" w14:textId="047931EB" w:rsidR="002E0ED4" w:rsidRPr="00CB09FA" w:rsidRDefault="002E0ED4" w:rsidP="00F04B85">
            <w:pPr>
              <w:jc w:val="center"/>
              <w:rPr>
                <w:rFonts w:cstheme="minorHAnsi"/>
                <w:b/>
                <w:bCs/>
                <w:sz w:val="16"/>
                <w:szCs w:val="16"/>
              </w:rPr>
            </w:pPr>
            <w:r w:rsidRPr="00CB09FA">
              <w:rPr>
                <w:rFonts w:cstheme="minorHAnsi"/>
                <w:b/>
                <w:bCs/>
                <w:sz w:val="16"/>
                <w:szCs w:val="16"/>
              </w:rPr>
              <w:t>5 pts [Below Expectations]</w:t>
            </w:r>
          </w:p>
          <w:p w14:paraId="4D6A6790" w14:textId="3442F5D3" w:rsidR="002E0ED4" w:rsidRPr="00CB09FA" w:rsidRDefault="002E0ED4" w:rsidP="00F04B85">
            <w:pPr>
              <w:jc w:val="center"/>
              <w:rPr>
                <w:rFonts w:cstheme="minorHAnsi"/>
                <w:sz w:val="16"/>
                <w:szCs w:val="16"/>
              </w:rPr>
            </w:pPr>
          </w:p>
        </w:tc>
        <w:tc>
          <w:tcPr>
            <w:tcW w:w="1265" w:type="dxa"/>
          </w:tcPr>
          <w:p w14:paraId="78D3348F" w14:textId="5DF3CD99" w:rsidR="002E0ED4" w:rsidRPr="00CB09FA" w:rsidRDefault="002E0ED4" w:rsidP="00F04B85">
            <w:pPr>
              <w:jc w:val="center"/>
              <w:rPr>
                <w:rFonts w:cstheme="minorHAnsi"/>
                <w:b/>
                <w:bCs/>
                <w:sz w:val="16"/>
                <w:szCs w:val="16"/>
              </w:rPr>
            </w:pPr>
            <w:r w:rsidRPr="00CB09FA">
              <w:rPr>
                <w:rFonts w:cstheme="minorHAnsi"/>
                <w:b/>
                <w:bCs/>
                <w:sz w:val="16"/>
                <w:szCs w:val="16"/>
              </w:rPr>
              <w:t>0 pts [Absent]</w:t>
            </w:r>
          </w:p>
          <w:p w14:paraId="0BBBBB90" w14:textId="77777777" w:rsidR="002E0ED4" w:rsidRPr="00CB09FA" w:rsidRDefault="002E0ED4" w:rsidP="00F04B85">
            <w:pPr>
              <w:jc w:val="center"/>
              <w:rPr>
                <w:rFonts w:cstheme="minorHAnsi"/>
                <w:sz w:val="16"/>
                <w:szCs w:val="16"/>
              </w:rPr>
            </w:pPr>
          </w:p>
        </w:tc>
        <w:tc>
          <w:tcPr>
            <w:tcW w:w="974" w:type="dxa"/>
          </w:tcPr>
          <w:p w14:paraId="3C1738A9" w14:textId="750EFEEC" w:rsidR="002E0ED4" w:rsidRPr="00CB09FA" w:rsidRDefault="002E0ED4" w:rsidP="006C0417">
            <w:pPr>
              <w:jc w:val="center"/>
              <w:rPr>
                <w:rFonts w:cstheme="minorHAnsi"/>
                <w:b/>
                <w:bCs/>
                <w:sz w:val="16"/>
                <w:szCs w:val="16"/>
              </w:rPr>
            </w:pPr>
            <w:r w:rsidRPr="00CB09FA">
              <w:rPr>
                <w:rFonts w:cstheme="minorHAnsi"/>
                <w:b/>
                <w:bCs/>
                <w:sz w:val="16"/>
                <w:szCs w:val="16"/>
              </w:rPr>
              <w:t>20</w:t>
            </w:r>
          </w:p>
        </w:tc>
      </w:tr>
      <w:tr w:rsidR="00B83C4A" w:rsidRPr="00B83C4A" w14:paraId="6D719BA4" w14:textId="77777777" w:rsidTr="00B006A0">
        <w:tc>
          <w:tcPr>
            <w:tcW w:w="1129" w:type="dxa"/>
          </w:tcPr>
          <w:p w14:paraId="56A5BE5A" w14:textId="664E985A" w:rsidR="00B83C4A" w:rsidRPr="00CB09FA" w:rsidRDefault="00B83C4A" w:rsidP="00F04B85">
            <w:pPr>
              <w:jc w:val="center"/>
              <w:rPr>
                <w:rFonts w:cstheme="minorHAnsi"/>
                <w:sz w:val="16"/>
                <w:szCs w:val="16"/>
              </w:rPr>
            </w:pPr>
            <w:r w:rsidRPr="00CB09FA">
              <w:rPr>
                <w:rFonts w:cstheme="minorHAnsi"/>
                <w:color w:val="FF0000"/>
                <w:sz w:val="16"/>
                <w:szCs w:val="16"/>
              </w:rPr>
              <w:t>Justification</w:t>
            </w:r>
          </w:p>
        </w:tc>
        <w:tc>
          <w:tcPr>
            <w:tcW w:w="9327" w:type="dxa"/>
            <w:gridSpan w:val="7"/>
            <w:shd w:val="clear" w:color="auto" w:fill="auto"/>
          </w:tcPr>
          <w:p w14:paraId="37DB2A68" w14:textId="08A3AF1F" w:rsidR="00B067EA" w:rsidRPr="00CB09FA" w:rsidRDefault="0093154D" w:rsidP="00B83C4A">
            <w:pPr>
              <w:rPr>
                <w:rFonts w:cstheme="minorHAnsi"/>
                <w:sz w:val="16"/>
                <w:szCs w:val="16"/>
              </w:rPr>
            </w:pPr>
            <w:r w:rsidRPr="00CB09FA">
              <w:rPr>
                <w:rFonts w:cstheme="minorHAnsi"/>
                <w:sz w:val="16"/>
                <w:szCs w:val="16"/>
              </w:rPr>
              <w:t xml:space="preserve">Clear use of user I/O throughout the code. The user is required to interact with the game, mainly through the player loop functions to give information to the computer. This information is used to perform many interesting computations – pulling a specific card of suit and face value based on a random 52 integer value or changing that value based on user input – aces to 11s, etc. </w:t>
            </w:r>
            <w:r w:rsidR="00B067EA" w:rsidRPr="00CB09FA">
              <w:rPr>
                <w:rFonts w:cstheme="minorHAnsi"/>
                <w:sz w:val="16"/>
                <w:szCs w:val="16"/>
              </w:rPr>
              <w:t xml:space="preserve">Players can choose to hit or stand, and conditional execution takes that choice into consideration and performs different functions respectively. </w:t>
            </w:r>
            <w:r w:rsidRPr="00CB09FA">
              <w:rPr>
                <w:rFonts w:cstheme="minorHAnsi"/>
                <w:sz w:val="16"/>
                <w:szCs w:val="16"/>
              </w:rPr>
              <w:t xml:space="preserve">Output is evident and is vital in showing the user how to play but also the results of their </w:t>
            </w:r>
            <w:r w:rsidR="00B25F40" w:rsidRPr="00CB09FA">
              <w:rPr>
                <w:rFonts w:cstheme="minorHAnsi"/>
                <w:sz w:val="16"/>
                <w:szCs w:val="16"/>
              </w:rPr>
              <w:t>inputs</w:t>
            </w:r>
            <w:r w:rsidRPr="00CB09FA">
              <w:rPr>
                <w:rFonts w:cstheme="minorHAnsi"/>
                <w:sz w:val="16"/>
                <w:szCs w:val="16"/>
              </w:rPr>
              <w:t>. User and dealer hands are formatted to follow the rules of blackjack and nicely formatted messages follow interesting computations to show the user’s win status and current bet / balance</w:t>
            </w:r>
            <w:r w:rsidR="00B067EA" w:rsidRPr="00CB09FA">
              <w:rPr>
                <w:rFonts w:cstheme="minorHAnsi"/>
                <w:sz w:val="16"/>
                <w:szCs w:val="16"/>
              </w:rPr>
              <w:t xml:space="preserve">. </w:t>
            </w:r>
            <w:r w:rsidR="00FF7AF8" w:rsidRPr="00CB09FA">
              <w:rPr>
                <w:rFonts w:cstheme="minorHAnsi"/>
                <w:sz w:val="16"/>
                <w:szCs w:val="16"/>
              </w:rPr>
              <w:t>Rules are outlined at the beginning of the game to make sure the user understands how this version of the game is played.</w:t>
            </w:r>
          </w:p>
          <w:p w14:paraId="2B8D57FF" w14:textId="77777777" w:rsidR="00B067EA" w:rsidRPr="00CB09FA" w:rsidRDefault="00B067EA" w:rsidP="00B83C4A">
            <w:pPr>
              <w:rPr>
                <w:rFonts w:cstheme="minorHAnsi"/>
                <w:sz w:val="16"/>
                <w:szCs w:val="16"/>
              </w:rPr>
            </w:pPr>
          </w:p>
          <w:p w14:paraId="190D0666" w14:textId="6AEE604C" w:rsidR="00B067EA" w:rsidRPr="00CB09FA" w:rsidRDefault="00B067EA" w:rsidP="00B83C4A">
            <w:pPr>
              <w:rPr>
                <w:rFonts w:cstheme="minorHAnsi"/>
                <w:sz w:val="16"/>
                <w:szCs w:val="16"/>
              </w:rPr>
            </w:pPr>
            <w:r w:rsidRPr="00CB09FA">
              <w:rPr>
                <w:rFonts w:cstheme="minorHAnsi"/>
                <w:sz w:val="16"/>
                <w:szCs w:val="16"/>
              </w:rPr>
              <w:t xml:space="preserve">A visual, in the form of a plotted graph can be seen at the end of every game. The graph serves two main purposes – to aid in driver testing stage of development, as outlined in that document, and to show the user how their balance varied over the course of the game and perhaps show them where they can improve in </w:t>
            </w:r>
            <w:r w:rsidR="00B25F40" w:rsidRPr="00CB09FA">
              <w:rPr>
                <w:rFonts w:cstheme="minorHAnsi"/>
                <w:sz w:val="16"/>
                <w:szCs w:val="16"/>
              </w:rPr>
              <w:t>future games.</w:t>
            </w:r>
          </w:p>
          <w:p w14:paraId="614C9331" w14:textId="77777777" w:rsidR="00B067EA" w:rsidRPr="00CB09FA" w:rsidRDefault="00B067EA" w:rsidP="00B83C4A">
            <w:pPr>
              <w:rPr>
                <w:rFonts w:cstheme="minorHAnsi"/>
                <w:sz w:val="16"/>
                <w:szCs w:val="16"/>
              </w:rPr>
            </w:pPr>
          </w:p>
          <w:p w14:paraId="1A37E5A5" w14:textId="4D24A9E2" w:rsidR="00FF7AF8" w:rsidRPr="00CB09FA" w:rsidRDefault="00B067EA" w:rsidP="00B83C4A">
            <w:pPr>
              <w:rPr>
                <w:rFonts w:cstheme="minorHAnsi"/>
                <w:sz w:val="16"/>
                <w:szCs w:val="16"/>
              </w:rPr>
            </w:pPr>
            <w:r w:rsidRPr="00CB09FA">
              <w:rPr>
                <w:rFonts w:cstheme="minorHAnsi"/>
                <w:sz w:val="16"/>
                <w:szCs w:val="16"/>
              </w:rPr>
              <w:t>Programming concepts are evident throughout the code - Frequent</w:t>
            </w:r>
            <w:r w:rsidR="00B83C4A" w:rsidRPr="00CB09FA">
              <w:rPr>
                <w:rFonts w:cstheme="minorHAnsi"/>
                <w:sz w:val="16"/>
                <w:szCs w:val="16"/>
              </w:rPr>
              <w:t xml:space="preserve"> use of for loops</w:t>
            </w:r>
            <w:r w:rsidR="00D01EE4" w:rsidRPr="00CB09FA">
              <w:rPr>
                <w:rFonts w:cstheme="minorHAnsi"/>
                <w:sz w:val="16"/>
                <w:szCs w:val="16"/>
              </w:rPr>
              <w:t xml:space="preserve"> throughout the code – used in several ways, mainly to iterate through a player or dealer hand. Many complex nested for loops that contain conditional execution exist throughout the code to make decisions about the status of the dealer and player hand</w:t>
            </w:r>
            <w:r w:rsidR="00E51662" w:rsidRPr="00CB09FA">
              <w:rPr>
                <w:rFonts w:cstheme="minorHAnsi"/>
                <w:sz w:val="16"/>
                <w:szCs w:val="16"/>
              </w:rPr>
              <w:t>.</w:t>
            </w:r>
            <w:r w:rsidR="00D01EE4" w:rsidRPr="00CB09FA">
              <w:rPr>
                <w:rFonts w:cstheme="minorHAnsi"/>
                <w:sz w:val="16"/>
                <w:szCs w:val="16"/>
              </w:rPr>
              <w:t xml:space="preserve"> Vectors are frequently used throughout the code, mainly to store information regarding the status of the player or dealer hand. Matrices are used to store different types of information in separate rows, specifically storing the value and the suit of a card in a single array. </w:t>
            </w:r>
            <w:r w:rsidR="00B25F40" w:rsidRPr="00CB09FA">
              <w:rPr>
                <w:rFonts w:cstheme="minorHAnsi"/>
                <w:sz w:val="16"/>
                <w:szCs w:val="16"/>
              </w:rPr>
              <w:t xml:space="preserve">2D arrays are not used in the final version of the game, only within drivers to test and cross reference different data sets. </w:t>
            </w:r>
            <w:r w:rsidR="00D01EE4" w:rsidRPr="00CB09FA">
              <w:rPr>
                <w:rFonts w:cstheme="minorHAnsi"/>
                <w:sz w:val="16"/>
                <w:szCs w:val="16"/>
              </w:rPr>
              <w:t xml:space="preserve">Conditional execution in the form of while and if statements are used throughout the code to execute certain functions in specific circumstances. The biggest </w:t>
            </w:r>
            <w:r w:rsidR="00E51662" w:rsidRPr="00CB09FA">
              <w:rPr>
                <w:rFonts w:cstheme="minorHAnsi"/>
                <w:sz w:val="16"/>
                <w:szCs w:val="16"/>
              </w:rPr>
              <w:t xml:space="preserve">use of conditional execution is to keep replaying the game until the player balance reaches 0. Complex functions and even nested functions can be found throughout the code and are used in incremental development to test different mechanics of the code as well to streamline the code and make it easier to update throughout development. </w:t>
            </w:r>
            <w:r w:rsidR="00FA3932" w:rsidRPr="00CB09FA">
              <w:rPr>
                <w:rFonts w:cstheme="minorHAnsi"/>
                <w:sz w:val="16"/>
                <w:szCs w:val="16"/>
              </w:rPr>
              <w:t xml:space="preserve">Many interesting functions and computations that work with the user input to create a complex and engaging user experience. </w:t>
            </w:r>
          </w:p>
        </w:tc>
      </w:tr>
      <w:tr w:rsidR="002E0ED4" w:rsidRPr="00B83C4A" w14:paraId="46FEF1A9" w14:textId="77777777" w:rsidTr="00B006A0">
        <w:trPr>
          <w:trHeight w:val="41"/>
        </w:trPr>
        <w:tc>
          <w:tcPr>
            <w:tcW w:w="1129" w:type="dxa"/>
            <w:shd w:val="clear" w:color="auto" w:fill="B4C6E7" w:themeFill="accent1" w:themeFillTint="66"/>
          </w:tcPr>
          <w:p w14:paraId="2E3A2F16" w14:textId="07A8D2FE" w:rsidR="002E0ED4" w:rsidRPr="00CB09FA" w:rsidRDefault="002E0ED4" w:rsidP="00F04B85">
            <w:pPr>
              <w:jc w:val="center"/>
              <w:rPr>
                <w:rFonts w:cstheme="minorHAnsi"/>
                <w:sz w:val="16"/>
                <w:szCs w:val="16"/>
              </w:rPr>
            </w:pPr>
            <w:r w:rsidRPr="00CB09FA">
              <w:rPr>
                <w:rFonts w:cstheme="minorHAnsi"/>
                <w:b/>
                <w:bCs/>
                <w:sz w:val="16"/>
                <w:szCs w:val="16"/>
              </w:rPr>
              <w:t>Added Value</w:t>
            </w:r>
          </w:p>
        </w:tc>
        <w:tc>
          <w:tcPr>
            <w:tcW w:w="2410" w:type="dxa"/>
            <w:shd w:val="clear" w:color="auto" w:fill="92D050"/>
          </w:tcPr>
          <w:p w14:paraId="092D21C2" w14:textId="77777777" w:rsidR="002E0ED4" w:rsidRPr="00CB09FA" w:rsidRDefault="002E0ED4" w:rsidP="00F04B85">
            <w:pPr>
              <w:jc w:val="center"/>
              <w:rPr>
                <w:rFonts w:cstheme="minorHAnsi"/>
                <w:b/>
                <w:bCs/>
                <w:sz w:val="16"/>
                <w:szCs w:val="16"/>
              </w:rPr>
            </w:pPr>
            <w:r w:rsidRPr="00CB09FA">
              <w:rPr>
                <w:rFonts w:cstheme="minorHAnsi"/>
                <w:b/>
                <w:bCs/>
                <w:sz w:val="16"/>
                <w:szCs w:val="16"/>
              </w:rPr>
              <w:t>20 pts [Excellent]</w:t>
            </w:r>
          </w:p>
          <w:p w14:paraId="2374C863" w14:textId="77777777" w:rsidR="002E0ED4" w:rsidRPr="00CB09FA" w:rsidRDefault="002E0ED4" w:rsidP="00F04B85">
            <w:pPr>
              <w:jc w:val="center"/>
              <w:rPr>
                <w:rFonts w:cstheme="minorHAnsi"/>
                <w:sz w:val="16"/>
                <w:szCs w:val="16"/>
              </w:rPr>
            </w:pPr>
          </w:p>
        </w:tc>
        <w:tc>
          <w:tcPr>
            <w:tcW w:w="1559" w:type="dxa"/>
          </w:tcPr>
          <w:p w14:paraId="523842F0" w14:textId="596E3891" w:rsidR="002E0ED4" w:rsidRPr="00CB09FA" w:rsidRDefault="002E0ED4" w:rsidP="00F04B85">
            <w:pPr>
              <w:jc w:val="center"/>
              <w:rPr>
                <w:rFonts w:cstheme="minorHAnsi"/>
                <w:b/>
                <w:bCs/>
                <w:sz w:val="16"/>
                <w:szCs w:val="16"/>
              </w:rPr>
            </w:pPr>
            <w:r w:rsidRPr="00CB09FA">
              <w:rPr>
                <w:rFonts w:cstheme="minorHAnsi"/>
                <w:b/>
                <w:bCs/>
                <w:sz w:val="16"/>
                <w:szCs w:val="16"/>
              </w:rPr>
              <w:t>17 pts [Substantial]</w:t>
            </w:r>
          </w:p>
          <w:p w14:paraId="536CBF86" w14:textId="77777777" w:rsidR="002E0ED4" w:rsidRPr="00CB09FA" w:rsidRDefault="002E0ED4" w:rsidP="00F04B85">
            <w:pPr>
              <w:jc w:val="center"/>
              <w:rPr>
                <w:rFonts w:cstheme="minorHAnsi"/>
                <w:sz w:val="16"/>
                <w:szCs w:val="16"/>
              </w:rPr>
            </w:pPr>
          </w:p>
        </w:tc>
        <w:tc>
          <w:tcPr>
            <w:tcW w:w="1134" w:type="dxa"/>
            <w:gridSpan w:val="2"/>
          </w:tcPr>
          <w:p w14:paraId="0DFC6108" w14:textId="6CF085D8" w:rsidR="002E0ED4" w:rsidRPr="00CB09FA" w:rsidRDefault="002E0ED4" w:rsidP="00F04B85">
            <w:pPr>
              <w:jc w:val="center"/>
              <w:rPr>
                <w:rFonts w:cstheme="minorHAnsi"/>
                <w:b/>
                <w:bCs/>
                <w:sz w:val="16"/>
                <w:szCs w:val="16"/>
              </w:rPr>
            </w:pPr>
            <w:r w:rsidRPr="00CB09FA">
              <w:rPr>
                <w:rFonts w:cstheme="minorHAnsi"/>
                <w:b/>
                <w:bCs/>
                <w:sz w:val="16"/>
                <w:szCs w:val="16"/>
              </w:rPr>
              <w:t>13 pts [Pass]</w:t>
            </w:r>
          </w:p>
          <w:p w14:paraId="26233238" w14:textId="77777777" w:rsidR="002E0ED4" w:rsidRPr="00CB09FA" w:rsidRDefault="002E0ED4" w:rsidP="00F04B85">
            <w:pPr>
              <w:jc w:val="center"/>
              <w:rPr>
                <w:rFonts w:cstheme="minorHAnsi"/>
                <w:sz w:val="16"/>
                <w:szCs w:val="16"/>
              </w:rPr>
            </w:pPr>
          </w:p>
        </w:tc>
        <w:tc>
          <w:tcPr>
            <w:tcW w:w="1985" w:type="dxa"/>
          </w:tcPr>
          <w:p w14:paraId="2F4A5EAB" w14:textId="0C406620" w:rsidR="002E0ED4" w:rsidRPr="00CB09FA" w:rsidRDefault="002E0ED4" w:rsidP="00F04B85">
            <w:pPr>
              <w:jc w:val="center"/>
              <w:rPr>
                <w:rFonts w:cstheme="minorHAnsi"/>
                <w:b/>
                <w:bCs/>
                <w:sz w:val="16"/>
                <w:szCs w:val="16"/>
              </w:rPr>
            </w:pPr>
            <w:r w:rsidRPr="00CB09FA">
              <w:rPr>
                <w:rFonts w:cstheme="minorHAnsi"/>
                <w:b/>
                <w:bCs/>
                <w:sz w:val="16"/>
                <w:szCs w:val="16"/>
              </w:rPr>
              <w:t>6 pts [Below Expectations]</w:t>
            </w:r>
          </w:p>
          <w:p w14:paraId="531E952B" w14:textId="77777777" w:rsidR="002E0ED4" w:rsidRPr="00CB09FA" w:rsidRDefault="002E0ED4" w:rsidP="00F04B85">
            <w:pPr>
              <w:jc w:val="center"/>
              <w:rPr>
                <w:rFonts w:cstheme="minorHAnsi"/>
                <w:sz w:val="16"/>
                <w:szCs w:val="16"/>
              </w:rPr>
            </w:pPr>
          </w:p>
        </w:tc>
        <w:tc>
          <w:tcPr>
            <w:tcW w:w="1265" w:type="dxa"/>
          </w:tcPr>
          <w:p w14:paraId="63981827" w14:textId="423C03AA" w:rsidR="002E0ED4" w:rsidRPr="00CB09FA" w:rsidRDefault="002E0ED4" w:rsidP="00F04B85">
            <w:pPr>
              <w:jc w:val="center"/>
              <w:rPr>
                <w:rFonts w:cstheme="minorHAnsi"/>
                <w:b/>
                <w:bCs/>
                <w:sz w:val="16"/>
                <w:szCs w:val="16"/>
              </w:rPr>
            </w:pPr>
            <w:r w:rsidRPr="00CB09FA">
              <w:rPr>
                <w:rFonts w:cstheme="minorHAnsi"/>
                <w:b/>
                <w:bCs/>
                <w:sz w:val="16"/>
                <w:szCs w:val="16"/>
              </w:rPr>
              <w:t>0 pts [Absent]</w:t>
            </w:r>
          </w:p>
          <w:p w14:paraId="1DF7BB67" w14:textId="77777777" w:rsidR="002E0ED4" w:rsidRPr="00CB09FA" w:rsidRDefault="002E0ED4" w:rsidP="00F04B85">
            <w:pPr>
              <w:jc w:val="center"/>
              <w:rPr>
                <w:rFonts w:cstheme="minorHAnsi"/>
                <w:sz w:val="16"/>
                <w:szCs w:val="16"/>
              </w:rPr>
            </w:pPr>
          </w:p>
        </w:tc>
        <w:tc>
          <w:tcPr>
            <w:tcW w:w="974" w:type="dxa"/>
          </w:tcPr>
          <w:p w14:paraId="12EA7108" w14:textId="77777777" w:rsidR="002E0ED4" w:rsidRPr="00CB09FA" w:rsidRDefault="002E0ED4" w:rsidP="006C0417">
            <w:pPr>
              <w:jc w:val="center"/>
              <w:rPr>
                <w:rFonts w:cstheme="minorHAnsi"/>
                <w:b/>
                <w:bCs/>
                <w:sz w:val="16"/>
                <w:szCs w:val="16"/>
              </w:rPr>
            </w:pPr>
            <w:r w:rsidRPr="00CB09FA">
              <w:rPr>
                <w:rFonts w:cstheme="minorHAnsi"/>
                <w:b/>
                <w:bCs/>
                <w:sz w:val="16"/>
                <w:szCs w:val="16"/>
              </w:rPr>
              <w:t>20</w:t>
            </w:r>
          </w:p>
        </w:tc>
      </w:tr>
      <w:tr w:rsidR="00FA3932" w:rsidRPr="00B83C4A" w14:paraId="4D3757DA" w14:textId="77777777" w:rsidTr="00B006A0">
        <w:tc>
          <w:tcPr>
            <w:tcW w:w="1129" w:type="dxa"/>
          </w:tcPr>
          <w:p w14:paraId="3D89AB40" w14:textId="77777777" w:rsidR="00FA3932" w:rsidRPr="00CB09FA" w:rsidRDefault="00FA3932" w:rsidP="00F04B85">
            <w:pPr>
              <w:jc w:val="center"/>
              <w:rPr>
                <w:rFonts w:cstheme="minorHAnsi"/>
                <w:sz w:val="16"/>
                <w:szCs w:val="16"/>
              </w:rPr>
            </w:pPr>
            <w:r w:rsidRPr="00CB09FA">
              <w:rPr>
                <w:rFonts w:cstheme="minorHAnsi"/>
                <w:color w:val="FF0000"/>
                <w:sz w:val="16"/>
                <w:szCs w:val="16"/>
              </w:rPr>
              <w:t>Justification</w:t>
            </w:r>
          </w:p>
        </w:tc>
        <w:tc>
          <w:tcPr>
            <w:tcW w:w="9327" w:type="dxa"/>
            <w:gridSpan w:val="7"/>
            <w:shd w:val="clear" w:color="auto" w:fill="auto"/>
          </w:tcPr>
          <w:p w14:paraId="3A997F14" w14:textId="5949A4FB" w:rsidR="00E16208" w:rsidRDefault="002E0ED4" w:rsidP="00705164">
            <w:pPr>
              <w:rPr>
                <w:rFonts w:cstheme="minorHAnsi"/>
                <w:sz w:val="16"/>
                <w:szCs w:val="16"/>
              </w:rPr>
            </w:pPr>
            <w:r w:rsidRPr="00CB09FA">
              <w:rPr>
                <w:rFonts w:cstheme="minorHAnsi"/>
                <w:sz w:val="16"/>
                <w:szCs w:val="16"/>
              </w:rPr>
              <w:t xml:space="preserve">Code clearly outlines the different functions and how they interact with each other. Functionality works flawlessly and executes the code in the desired way. Very interesting behaviour within certain functions – take the </w:t>
            </w:r>
            <w:proofErr w:type="spellStart"/>
            <w:r w:rsidRPr="00CB09FA">
              <w:rPr>
                <w:rFonts w:cstheme="minorHAnsi"/>
                <w:sz w:val="16"/>
                <w:szCs w:val="16"/>
              </w:rPr>
              <w:t>intialBet</w:t>
            </w:r>
            <w:proofErr w:type="spellEnd"/>
            <w:r w:rsidRPr="00CB09FA">
              <w:rPr>
                <w:rFonts w:cstheme="minorHAnsi"/>
                <w:sz w:val="16"/>
                <w:szCs w:val="16"/>
              </w:rPr>
              <w:t xml:space="preserve"> function; It takes a bet and decides whether it is valid or not based on the balance in which the player entered. </w:t>
            </w:r>
            <w:r w:rsidR="00FA3932" w:rsidRPr="00CB09FA">
              <w:rPr>
                <w:rFonts w:cstheme="minorHAnsi"/>
                <w:sz w:val="16"/>
                <w:szCs w:val="16"/>
              </w:rPr>
              <w:t xml:space="preserve"> </w:t>
            </w:r>
            <w:r w:rsidRPr="00CB09FA">
              <w:rPr>
                <w:rFonts w:cstheme="minorHAnsi"/>
                <w:sz w:val="16"/>
                <w:szCs w:val="16"/>
              </w:rPr>
              <w:t xml:space="preserve">Another interesting function is </w:t>
            </w:r>
            <w:proofErr w:type="spellStart"/>
            <w:r w:rsidRPr="00CB09FA">
              <w:rPr>
                <w:rFonts w:cstheme="minorHAnsi"/>
                <w:sz w:val="16"/>
                <w:szCs w:val="16"/>
              </w:rPr>
              <w:t>findCard</w:t>
            </w:r>
            <w:proofErr w:type="spellEnd"/>
            <w:r w:rsidRPr="00CB09FA">
              <w:rPr>
                <w:rFonts w:cstheme="minorHAnsi"/>
                <w:sz w:val="16"/>
                <w:szCs w:val="16"/>
              </w:rPr>
              <w:t>. It takes a</w:t>
            </w:r>
            <w:r w:rsidR="00797F33" w:rsidRPr="00CB09FA">
              <w:rPr>
                <w:rFonts w:cstheme="minorHAnsi"/>
                <w:sz w:val="16"/>
                <w:szCs w:val="16"/>
              </w:rPr>
              <w:t>n</w:t>
            </w:r>
            <w:r w:rsidRPr="00CB09FA">
              <w:rPr>
                <w:rFonts w:cstheme="minorHAnsi"/>
                <w:sz w:val="16"/>
                <w:szCs w:val="16"/>
              </w:rPr>
              <w:t xml:space="preserve"> integer from 1:52 and assigns a suit and face value based its position. Creativity used not only to bring complexity to code but to also fix some issues</w:t>
            </w:r>
            <w:r w:rsidR="007F7E9E">
              <w:rPr>
                <w:rFonts w:cstheme="minorHAnsi"/>
                <w:sz w:val="16"/>
                <w:szCs w:val="16"/>
              </w:rPr>
              <w:t>.</w:t>
            </w:r>
            <w:r w:rsidRPr="00CB09FA">
              <w:rPr>
                <w:rFonts w:cstheme="minorHAnsi"/>
                <w:sz w:val="16"/>
                <w:szCs w:val="16"/>
              </w:rPr>
              <w:t xml:space="preserve"> </w:t>
            </w:r>
            <w:r w:rsidR="002E32E5">
              <w:rPr>
                <w:rFonts w:cstheme="minorHAnsi"/>
                <w:sz w:val="16"/>
                <w:szCs w:val="16"/>
              </w:rPr>
              <w:t>Aces in the final version are less functional but far less confusing to edit and far more convenient for the player.</w:t>
            </w:r>
            <w:r w:rsidR="00D97DBC">
              <w:rPr>
                <w:rFonts w:cstheme="minorHAnsi"/>
                <w:sz w:val="16"/>
                <w:szCs w:val="16"/>
              </w:rPr>
              <w:t xml:space="preserve"> </w:t>
            </w:r>
          </w:p>
          <w:p w14:paraId="6102A176" w14:textId="77777777" w:rsidR="00E16208" w:rsidRDefault="00E16208" w:rsidP="00705164">
            <w:pPr>
              <w:rPr>
                <w:rFonts w:cstheme="minorHAnsi"/>
                <w:sz w:val="16"/>
                <w:szCs w:val="16"/>
              </w:rPr>
            </w:pPr>
          </w:p>
          <w:p w14:paraId="43D636CB" w14:textId="408DC35B" w:rsidR="00797F33" w:rsidRPr="002E32E5" w:rsidRDefault="00D97DBC" w:rsidP="00705164">
            <w:pPr>
              <w:rPr>
                <w:rFonts w:cstheme="minorHAnsi"/>
                <w:sz w:val="16"/>
                <w:szCs w:val="16"/>
              </w:rPr>
            </w:pPr>
            <w:r>
              <w:rPr>
                <w:rFonts w:cstheme="minorHAnsi"/>
                <w:sz w:val="16"/>
                <w:szCs w:val="16"/>
              </w:rPr>
              <w:t xml:space="preserve">Extensions to the basic functionality of the code are frequent throughout the program – a graph is added to the final output of the game, showing the player’s balance over time. </w:t>
            </w:r>
            <w:r w:rsidR="001A4D00">
              <w:rPr>
                <w:rFonts w:cstheme="minorHAnsi"/>
                <w:sz w:val="16"/>
                <w:szCs w:val="16"/>
              </w:rPr>
              <w:t xml:space="preserve">A score system is used to tally the player’s highest score as their highest balance in each game, outputted in the final output. </w:t>
            </w:r>
            <w:r w:rsidR="007F7E9E">
              <w:rPr>
                <w:rFonts w:cstheme="minorHAnsi"/>
                <w:sz w:val="16"/>
                <w:szCs w:val="16"/>
              </w:rPr>
              <w:t>Sounds are added to the final win calculations and play</w:t>
            </w:r>
            <w:r w:rsidR="001A4D00">
              <w:rPr>
                <w:rFonts w:cstheme="minorHAnsi"/>
                <w:sz w:val="16"/>
                <w:szCs w:val="16"/>
              </w:rPr>
              <w:t>s</w:t>
            </w:r>
            <w:r w:rsidR="007F7E9E">
              <w:rPr>
                <w:rFonts w:cstheme="minorHAnsi"/>
                <w:sz w:val="16"/>
                <w:szCs w:val="16"/>
              </w:rPr>
              <w:t xml:space="preserve"> a</w:t>
            </w:r>
            <w:r w:rsidR="001A4D00">
              <w:rPr>
                <w:rFonts w:cstheme="minorHAnsi"/>
                <w:sz w:val="16"/>
                <w:szCs w:val="16"/>
              </w:rPr>
              <w:t xml:space="preserve"> specific</w:t>
            </w:r>
            <w:r w:rsidR="007F7E9E">
              <w:rPr>
                <w:rFonts w:cstheme="minorHAnsi"/>
                <w:sz w:val="16"/>
                <w:szCs w:val="16"/>
              </w:rPr>
              <w:t xml:space="preserve"> sound depending on whether you win or </w:t>
            </w:r>
            <w:r w:rsidR="001A4D00">
              <w:rPr>
                <w:rFonts w:cstheme="minorHAnsi"/>
                <w:sz w:val="16"/>
                <w:szCs w:val="16"/>
              </w:rPr>
              <w:t>lose.</w:t>
            </w:r>
            <w:r>
              <w:rPr>
                <w:rFonts w:cstheme="minorHAnsi"/>
                <w:sz w:val="16"/>
                <w:szCs w:val="16"/>
              </w:rPr>
              <w:t xml:space="preserve"> A while loop is used to keep repeating the game over and over until the player’s balance</w:t>
            </w:r>
            <w:r w:rsidR="001A4D00">
              <w:rPr>
                <w:rFonts w:cstheme="minorHAnsi"/>
                <w:sz w:val="16"/>
                <w:szCs w:val="16"/>
              </w:rPr>
              <w:t xml:space="preserve"> is 0</w:t>
            </w:r>
            <w:r>
              <w:rPr>
                <w:rFonts w:cstheme="minorHAnsi"/>
                <w:sz w:val="16"/>
                <w:szCs w:val="16"/>
              </w:rPr>
              <w:t>.</w:t>
            </w:r>
            <w:r w:rsidR="00D96264">
              <w:rPr>
                <w:rFonts w:cstheme="minorHAnsi"/>
                <w:sz w:val="16"/>
                <w:szCs w:val="16"/>
              </w:rPr>
              <w:t xml:space="preserve"> Players can also choose to cash out before going broke.</w:t>
            </w:r>
            <w:r>
              <w:rPr>
                <w:rFonts w:cstheme="minorHAnsi"/>
                <w:sz w:val="16"/>
                <w:szCs w:val="16"/>
              </w:rPr>
              <w:t xml:space="preserve"> A betting system is an extension of the player’s balance, performing interesting computations with a bet based on the player’s performance. </w:t>
            </w:r>
            <w:r w:rsidR="00940606">
              <w:rPr>
                <w:rFonts w:cstheme="minorHAnsi"/>
                <w:sz w:val="16"/>
                <w:szCs w:val="16"/>
              </w:rPr>
              <w:t xml:space="preserve">Rules can be chosen to view or not at the start of each game. </w:t>
            </w:r>
            <w:r w:rsidR="00502359">
              <w:rPr>
                <w:rFonts w:cstheme="minorHAnsi"/>
                <w:sz w:val="16"/>
                <w:szCs w:val="16"/>
              </w:rPr>
              <w:t xml:space="preserve">Player’s can ask for hints as to whether they should hit or stand, based on the sum of their hand. There are 4 different hints that can help the player. </w:t>
            </w:r>
          </w:p>
          <w:p w14:paraId="17253A51" w14:textId="77777777" w:rsidR="00797F33" w:rsidRPr="00CB09FA" w:rsidRDefault="00797F33" w:rsidP="00705164">
            <w:pPr>
              <w:rPr>
                <w:rFonts w:cstheme="minorHAnsi"/>
                <w:sz w:val="16"/>
                <w:szCs w:val="16"/>
              </w:rPr>
            </w:pPr>
          </w:p>
          <w:p w14:paraId="1244C93D" w14:textId="3B5CF6A9" w:rsidR="00797F33" w:rsidRPr="00CB09FA" w:rsidRDefault="00377D9B" w:rsidP="00705164">
            <w:pPr>
              <w:rPr>
                <w:rFonts w:cstheme="minorHAnsi"/>
                <w:sz w:val="16"/>
                <w:szCs w:val="16"/>
              </w:rPr>
            </w:pPr>
            <w:r w:rsidRPr="00CB09FA">
              <w:rPr>
                <w:rFonts w:cstheme="minorHAnsi"/>
                <w:sz w:val="16"/>
                <w:szCs w:val="16"/>
              </w:rPr>
              <w:t>Many learning extensions can be seen throughout the code. Nested functions are frequently used</w:t>
            </w:r>
            <w:r w:rsidR="004868D0">
              <w:rPr>
                <w:rFonts w:cstheme="minorHAnsi"/>
                <w:sz w:val="16"/>
                <w:szCs w:val="16"/>
              </w:rPr>
              <w:t>. F</w:t>
            </w:r>
            <w:r w:rsidRPr="00CB09FA">
              <w:rPr>
                <w:rFonts w:cstheme="minorHAnsi"/>
                <w:sz w:val="16"/>
                <w:szCs w:val="16"/>
              </w:rPr>
              <w:t xml:space="preserve">urther knowledge within plotting is exercised, namely, to label axes and titles of the graph. Conditional execution with knowledge of string types shown. </w:t>
            </w:r>
            <w:r w:rsidR="00797F33" w:rsidRPr="00CB09FA">
              <w:rPr>
                <w:rFonts w:cstheme="minorHAnsi"/>
                <w:sz w:val="16"/>
                <w:szCs w:val="16"/>
              </w:rPr>
              <w:t xml:space="preserve">Keywords such as break, and return are used within conditional execution. </w:t>
            </w:r>
            <w:r w:rsidR="00A47AF7">
              <w:rPr>
                <w:rFonts w:cstheme="minorHAnsi"/>
                <w:sz w:val="16"/>
                <w:szCs w:val="16"/>
              </w:rPr>
              <w:t xml:space="preserve">The biggest addition was the incorporation of Boolean variables in function calling. </w:t>
            </w:r>
            <w:r w:rsidR="002E32E5">
              <w:rPr>
                <w:rFonts w:cstheme="minorHAnsi"/>
                <w:sz w:val="16"/>
                <w:szCs w:val="16"/>
              </w:rPr>
              <w:t xml:space="preserve">The </w:t>
            </w:r>
            <w:proofErr w:type="spellStart"/>
            <w:r w:rsidR="002E32E5">
              <w:rPr>
                <w:rFonts w:cstheme="minorHAnsi"/>
                <w:sz w:val="16"/>
                <w:szCs w:val="16"/>
              </w:rPr>
              <w:t>randperm</w:t>
            </w:r>
            <w:proofErr w:type="spellEnd"/>
            <w:r w:rsidR="002E32E5">
              <w:rPr>
                <w:rFonts w:cstheme="minorHAnsi"/>
                <w:sz w:val="16"/>
                <w:szCs w:val="16"/>
              </w:rPr>
              <w:t xml:space="preserve"> function has also been used</w:t>
            </w:r>
            <w:r w:rsidR="00B006A0">
              <w:rPr>
                <w:rFonts w:cstheme="minorHAnsi"/>
                <w:sz w:val="16"/>
                <w:szCs w:val="16"/>
              </w:rPr>
              <w:t>.</w:t>
            </w:r>
            <w:r w:rsidR="00EE5BDB">
              <w:rPr>
                <w:rFonts w:cstheme="minorHAnsi"/>
                <w:sz w:val="16"/>
                <w:szCs w:val="16"/>
              </w:rPr>
              <w:t xml:space="preserve"> Read and play sounds functions have been researched and used.</w:t>
            </w:r>
            <w:r w:rsidR="00B006A0">
              <w:rPr>
                <w:rFonts w:cstheme="minorHAnsi"/>
                <w:sz w:val="16"/>
                <w:szCs w:val="16"/>
              </w:rPr>
              <w:t xml:space="preserve"> </w:t>
            </w:r>
            <w:r w:rsidR="00EB651A">
              <w:rPr>
                <w:rFonts w:cstheme="minorHAnsi"/>
                <w:sz w:val="16"/>
                <w:szCs w:val="16"/>
              </w:rPr>
              <w:t>No piece of code has been cop</w:t>
            </w:r>
            <w:r w:rsidR="00EE5BDB">
              <w:rPr>
                <w:rFonts w:cstheme="minorHAnsi"/>
                <w:sz w:val="16"/>
                <w:szCs w:val="16"/>
              </w:rPr>
              <w:t>i</w:t>
            </w:r>
            <w:r w:rsidR="00EB651A">
              <w:rPr>
                <w:rFonts w:cstheme="minorHAnsi"/>
                <w:sz w:val="16"/>
                <w:szCs w:val="16"/>
              </w:rPr>
              <w:t xml:space="preserve">ed and is entirely my own work. </w:t>
            </w:r>
          </w:p>
          <w:p w14:paraId="47C4069E" w14:textId="77777777" w:rsidR="00797F33" w:rsidRPr="00CB09FA" w:rsidRDefault="00797F33" w:rsidP="00705164">
            <w:pPr>
              <w:rPr>
                <w:rFonts w:cstheme="minorHAnsi"/>
                <w:sz w:val="16"/>
                <w:szCs w:val="16"/>
              </w:rPr>
            </w:pPr>
          </w:p>
          <w:p w14:paraId="657B7B55" w14:textId="013E9A0B" w:rsidR="00FA3932" w:rsidRPr="00CB09FA" w:rsidRDefault="00F04B85" w:rsidP="00705164">
            <w:pPr>
              <w:rPr>
                <w:rFonts w:cstheme="minorHAnsi"/>
                <w:sz w:val="16"/>
                <w:szCs w:val="16"/>
              </w:rPr>
            </w:pPr>
            <w:r w:rsidRPr="00CB09FA">
              <w:rPr>
                <w:rFonts w:cstheme="minorHAnsi"/>
                <w:sz w:val="16"/>
                <w:szCs w:val="16"/>
              </w:rPr>
              <w:t xml:space="preserve">Questions about code CAN be answered in detail if needed, justification of further development and modification was outlined in the testing and driver documentation. </w:t>
            </w:r>
            <w:r w:rsidR="00EB651A">
              <w:rPr>
                <w:rFonts w:cstheme="minorHAnsi"/>
                <w:sz w:val="16"/>
                <w:szCs w:val="16"/>
              </w:rPr>
              <w:t xml:space="preserve">Please see my video in full describing my program in </w:t>
            </w:r>
            <w:proofErr w:type="gramStart"/>
            <w:r w:rsidR="00EB651A">
              <w:rPr>
                <w:rFonts w:cstheme="minorHAnsi"/>
                <w:sz w:val="16"/>
                <w:szCs w:val="16"/>
              </w:rPr>
              <w:t>great detail</w:t>
            </w:r>
            <w:proofErr w:type="gramEnd"/>
            <w:r w:rsidR="00EB651A">
              <w:rPr>
                <w:rFonts w:cstheme="minorHAnsi"/>
                <w:sz w:val="16"/>
                <w:szCs w:val="16"/>
              </w:rPr>
              <w:t xml:space="preserve">. </w:t>
            </w:r>
          </w:p>
        </w:tc>
      </w:tr>
      <w:tr w:rsidR="00F04B85" w:rsidRPr="00B83C4A" w14:paraId="6BB37697" w14:textId="77777777" w:rsidTr="00B006A0">
        <w:trPr>
          <w:trHeight w:val="41"/>
        </w:trPr>
        <w:tc>
          <w:tcPr>
            <w:tcW w:w="1129" w:type="dxa"/>
            <w:shd w:val="clear" w:color="auto" w:fill="B4C6E7" w:themeFill="accent1" w:themeFillTint="66"/>
          </w:tcPr>
          <w:p w14:paraId="7E6E1815" w14:textId="6864CA34" w:rsidR="00F04B85" w:rsidRPr="00CB09FA" w:rsidRDefault="00F04B85" w:rsidP="00F04B85">
            <w:pPr>
              <w:jc w:val="center"/>
              <w:rPr>
                <w:rFonts w:cstheme="minorHAnsi"/>
                <w:sz w:val="16"/>
                <w:szCs w:val="16"/>
              </w:rPr>
            </w:pPr>
            <w:r w:rsidRPr="00CB09FA">
              <w:rPr>
                <w:rFonts w:cstheme="minorHAnsi"/>
                <w:b/>
                <w:bCs/>
                <w:sz w:val="16"/>
                <w:szCs w:val="16"/>
              </w:rPr>
              <w:t>Incremental Development</w:t>
            </w:r>
          </w:p>
        </w:tc>
        <w:tc>
          <w:tcPr>
            <w:tcW w:w="2410" w:type="dxa"/>
            <w:shd w:val="clear" w:color="auto" w:fill="92D050"/>
          </w:tcPr>
          <w:p w14:paraId="609ED091" w14:textId="77777777" w:rsidR="00F04B85" w:rsidRPr="00CB09FA" w:rsidRDefault="00F04B85" w:rsidP="00F04B85">
            <w:pPr>
              <w:jc w:val="center"/>
              <w:rPr>
                <w:rFonts w:cstheme="minorHAnsi"/>
                <w:b/>
                <w:bCs/>
                <w:sz w:val="16"/>
                <w:szCs w:val="16"/>
              </w:rPr>
            </w:pPr>
            <w:r w:rsidRPr="00CB09FA">
              <w:rPr>
                <w:rFonts w:cstheme="minorHAnsi"/>
                <w:b/>
                <w:bCs/>
                <w:sz w:val="16"/>
                <w:szCs w:val="16"/>
              </w:rPr>
              <w:t>20 pts [Excellent]</w:t>
            </w:r>
          </w:p>
          <w:p w14:paraId="47B43D17" w14:textId="77777777" w:rsidR="00F04B85" w:rsidRPr="00CB09FA" w:rsidRDefault="00F04B85" w:rsidP="00F04B85">
            <w:pPr>
              <w:jc w:val="center"/>
              <w:rPr>
                <w:rFonts w:cstheme="minorHAnsi"/>
                <w:sz w:val="16"/>
                <w:szCs w:val="16"/>
              </w:rPr>
            </w:pPr>
          </w:p>
        </w:tc>
        <w:tc>
          <w:tcPr>
            <w:tcW w:w="1559" w:type="dxa"/>
          </w:tcPr>
          <w:p w14:paraId="68988334" w14:textId="77777777" w:rsidR="00F04B85" w:rsidRPr="00CB09FA" w:rsidRDefault="00F04B85" w:rsidP="00F04B85">
            <w:pPr>
              <w:jc w:val="center"/>
              <w:rPr>
                <w:rFonts w:cstheme="minorHAnsi"/>
                <w:b/>
                <w:bCs/>
                <w:sz w:val="16"/>
                <w:szCs w:val="16"/>
              </w:rPr>
            </w:pPr>
            <w:r w:rsidRPr="00CB09FA">
              <w:rPr>
                <w:rFonts w:cstheme="minorHAnsi"/>
                <w:b/>
                <w:bCs/>
                <w:sz w:val="16"/>
                <w:szCs w:val="16"/>
              </w:rPr>
              <w:t>15 pts [Substantial]</w:t>
            </w:r>
          </w:p>
          <w:p w14:paraId="3DEE58A7" w14:textId="77777777" w:rsidR="00F04B85" w:rsidRPr="00CB09FA" w:rsidRDefault="00F04B85" w:rsidP="00F04B85">
            <w:pPr>
              <w:jc w:val="center"/>
              <w:rPr>
                <w:rFonts w:cstheme="minorHAnsi"/>
                <w:sz w:val="16"/>
                <w:szCs w:val="16"/>
              </w:rPr>
            </w:pPr>
          </w:p>
        </w:tc>
        <w:tc>
          <w:tcPr>
            <w:tcW w:w="1134" w:type="dxa"/>
            <w:gridSpan w:val="2"/>
          </w:tcPr>
          <w:p w14:paraId="7BCBD4AF" w14:textId="77777777" w:rsidR="00F04B85" w:rsidRPr="00CB09FA" w:rsidRDefault="00F04B85" w:rsidP="00F04B85">
            <w:pPr>
              <w:jc w:val="center"/>
              <w:rPr>
                <w:rFonts w:cstheme="minorHAnsi"/>
                <w:b/>
                <w:bCs/>
                <w:sz w:val="16"/>
                <w:szCs w:val="16"/>
              </w:rPr>
            </w:pPr>
            <w:r w:rsidRPr="00CB09FA">
              <w:rPr>
                <w:rFonts w:cstheme="minorHAnsi"/>
                <w:b/>
                <w:bCs/>
                <w:sz w:val="16"/>
                <w:szCs w:val="16"/>
              </w:rPr>
              <w:t>10 pts [Pass]</w:t>
            </w:r>
          </w:p>
          <w:p w14:paraId="55AB2B7E" w14:textId="77777777" w:rsidR="00F04B85" w:rsidRPr="00CB09FA" w:rsidRDefault="00F04B85" w:rsidP="00F04B85">
            <w:pPr>
              <w:jc w:val="center"/>
              <w:rPr>
                <w:rFonts w:cstheme="minorHAnsi"/>
                <w:sz w:val="16"/>
                <w:szCs w:val="16"/>
              </w:rPr>
            </w:pPr>
          </w:p>
        </w:tc>
        <w:tc>
          <w:tcPr>
            <w:tcW w:w="1985" w:type="dxa"/>
          </w:tcPr>
          <w:p w14:paraId="22B06C99" w14:textId="77777777" w:rsidR="00F04B85" w:rsidRPr="00CB09FA" w:rsidRDefault="00F04B85" w:rsidP="00F04B85">
            <w:pPr>
              <w:jc w:val="center"/>
              <w:rPr>
                <w:rFonts w:cstheme="minorHAnsi"/>
                <w:b/>
                <w:bCs/>
                <w:sz w:val="16"/>
                <w:szCs w:val="16"/>
              </w:rPr>
            </w:pPr>
            <w:r w:rsidRPr="00CB09FA">
              <w:rPr>
                <w:rFonts w:cstheme="minorHAnsi"/>
                <w:b/>
                <w:bCs/>
                <w:sz w:val="16"/>
                <w:szCs w:val="16"/>
              </w:rPr>
              <w:t>5 pts [Below Expectations]</w:t>
            </w:r>
          </w:p>
          <w:p w14:paraId="6542EBAB" w14:textId="77777777" w:rsidR="00F04B85" w:rsidRPr="00CB09FA" w:rsidRDefault="00F04B85" w:rsidP="00F04B85">
            <w:pPr>
              <w:jc w:val="center"/>
              <w:rPr>
                <w:rFonts w:cstheme="minorHAnsi"/>
                <w:sz w:val="16"/>
                <w:szCs w:val="16"/>
              </w:rPr>
            </w:pPr>
          </w:p>
        </w:tc>
        <w:tc>
          <w:tcPr>
            <w:tcW w:w="1265" w:type="dxa"/>
          </w:tcPr>
          <w:p w14:paraId="5357E0E7" w14:textId="77777777" w:rsidR="00F04B85" w:rsidRPr="00CB09FA" w:rsidRDefault="00F04B85" w:rsidP="00F04B85">
            <w:pPr>
              <w:jc w:val="center"/>
              <w:rPr>
                <w:rFonts w:cstheme="minorHAnsi"/>
                <w:b/>
                <w:bCs/>
                <w:sz w:val="16"/>
                <w:szCs w:val="16"/>
              </w:rPr>
            </w:pPr>
            <w:r w:rsidRPr="00CB09FA">
              <w:rPr>
                <w:rFonts w:cstheme="minorHAnsi"/>
                <w:b/>
                <w:bCs/>
                <w:sz w:val="16"/>
                <w:szCs w:val="16"/>
              </w:rPr>
              <w:t>0 pts [Absent]</w:t>
            </w:r>
          </w:p>
          <w:p w14:paraId="6D5BD954" w14:textId="77777777" w:rsidR="00F04B85" w:rsidRPr="00CB09FA" w:rsidRDefault="00F04B85" w:rsidP="00F04B85">
            <w:pPr>
              <w:jc w:val="center"/>
              <w:rPr>
                <w:rFonts w:cstheme="minorHAnsi"/>
                <w:sz w:val="16"/>
                <w:szCs w:val="16"/>
              </w:rPr>
            </w:pPr>
          </w:p>
        </w:tc>
        <w:tc>
          <w:tcPr>
            <w:tcW w:w="974" w:type="dxa"/>
          </w:tcPr>
          <w:p w14:paraId="50BFDDF9" w14:textId="77777777" w:rsidR="00F04B85" w:rsidRPr="00CB09FA" w:rsidRDefault="00F04B85" w:rsidP="006C0417">
            <w:pPr>
              <w:jc w:val="center"/>
              <w:rPr>
                <w:rFonts w:cstheme="minorHAnsi"/>
                <w:b/>
                <w:bCs/>
                <w:sz w:val="16"/>
                <w:szCs w:val="16"/>
              </w:rPr>
            </w:pPr>
            <w:r w:rsidRPr="00CB09FA">
              <w:rPr>
                <w:rFonts w:cstheme="minorHAnsi"/>
                <w:b/>
                <w:bCs/>
                <w:sz w:val="16"/>
                <w:szCs w:val="16"/>
              </w:rPr>
              <w:t>20</w:t>
            </w:r>
          </w:p>
        </w:tc>
      </w:tr>
      <w:tr w:rsidR="00F04B85" w:rsidRPr="00B83C4A" w14:paraId="4B8964BF" w14:textId="77777777" w:rsidTr="00B006A0">
        <w:tc>
          <w:tcPr>
            <w:tcW w:w="1129" w:type="dxa"/>
          </w:tcPr>
          <w:p w14:paraId="5ED97697" w14:textId="77777777" w:rsidR="00F04B85" w:rsidRPr="00CB09FA" w:rsidRDefault="00F04B85" w:rsidP="00F04B85">
            <w:pPr>
              <w:jc w:val="center"/>
              <w:rPr>
                <w:rFonts w:cstheme="minorHAnsi"/>
                <w:sz w:val="16"/>
                <w:szCs w:val="16"/>
              </w:rPr>
            </w:pPr>
            <w:r w:rsidRPr="00CB09FA">
              <w:rPr>
                <w:rFonts w:cstheme="minorHAnsi"/>
                <w:color w:val="FF0000"/>
                <w:sz w:val="16"/>
                <w:szCs w:val="16"/>
              </w:rPr>
              <w:t>Justification</w:t>
            </w:r>
          </w:p>
        </w:tc>
        <w:tc>
          <w:tcPr>
            <w:tcW w:w="9327" w:type="dxa"/>
            <w:gridSpan w:val="7"/>
            <w:shd w:val="clear" w:color="auto" w:fill="auto"/>
          </w:tcPr>
          <w:p w14:paraId="57A762E2" w14:textId="1D8014ED" w:rsidR="00F04B85" w:rsidRPr="00CB09FA" w:rsidRDefault="00F04B85" w:rsidP="00705164">
            <w:pPr>
              <w:rPr>
                <w:rFonts w:cstheme="minorHAnsi"/>
                <w:sz w:val="16"/>
                <w:szCs w:val="16"/>
              </w:rPr>
            </w:pPr>
            <w:r w:rsidRPr="00CB09FA">
              <w:rPr>
                <w:rFonts w:cstheme="minorHAnsi"/>
                <w:sz w:val="16"/>
                <w:szCs w:val="16"/>
              </w:rPr>
              <w:t xml:space="preserve">Substantial evidence of incremental development, as outlined in the testing and driver documentation. Initial drivers were used to test the 4 main functions of the code – </w:t>
            </w:r>
            <w:proofErr w:type="spellStart"/>
            <w:r w:rsidRPr="00CB09FA">
              <w:rPr>
                <w:rFonts w:cstheme="minorHAnsi"/>
                <w:sz w:val="16"/>
                <w:szCs w:val="16"/>
              </w:rPr>
              <w:t>shuffleDeck</w:t>
            </w:r>
            <w:proofErr w:type="spellEnd"/>
            <w:r w:rsidRPr="00CB09FA">
              <w:rPr>
                <w:rFonts w:cstheme="minorHAnsi"/>
                <w:sz w:val="16"/>
                <w:szCs w:val="16"/>
              </w:rPr>
              <w:t xml:space="preserve">, </w:t>
            </w:r>
            <w:proofErr w:type="spellStart"/>
            <w:r w:rsidRPr="00CB09FA">
              <w:rPr>
                <w:rFonts w:cstheme="minorHAnsi"/>
                <w:sz w:val="16"/>
                <w:szCs w:val="16"/>
              </w:rPr>
              <w:t>cardFinder</w:t>
            </w:r>
            <w:proofErr w:type="spellEnd"/>
            <w:r w:rsidRPr="00CB09FA">
              <w:rPr>
                <w:rFonts w:cstheme="minorHAnsi"/>
                <w:sz w:val="16"/>
                <w:szCs w:val="16"/>
              </w:rPr>
              <w:t xml:space="preserve">, </w:t>
            </w:r>
            <w:proofErr w:type="spellStart"/>
            <w:r w:rsidRPr="00CB09FA">
              <w:rPr>
                <w:rFonts w:cstheme="minorHAnsi"/>
                <w:sz w:val="16"/>
                <w:szCs w:val="16"/>
              </w:rPr>
              <w:t>hitDriver</w:t>
            </w:r>
            <w:proofErr w:type="spellEnd"/>
            <w:r w:rsidRPr="00CB09FA">
              <w:rPr>
                <w:rFonts w:cstheme="minorHAnsi"/>
                <w:sz w:val="16"/>
                <w:szCs w:val="16"/>
              </w:rPr>
              <w:t xml:space="preserve"> and </w:t>
            </w:r>
            <w:proofErr w:type="spellStart"/>
            <w:r w:rsidRPr="00CB09FA">
              <w:rPr>
                <w:rFonts w:cstheme="minorHAnsi"/>
                <w:sz w:val="16"/>
                <w:szCs w:val="16"/>
              </w:rPr>
              <w:t>firstTurn</w:t>
            </w:r>
            <w:proofErr w:type="spellEnd"/>
            <w:r w:rsidRPr="00CB09FA">
              <w:rPr>
                <w:rFonts w:cstheme="minorHAnsi"/>
                <w:sz w:val="16"/>
                <w:szCs w:val="16"/>
              </w:rPr>
              <w:t xml:space="preserve">. </w:t>
            </w:r>
            <w:r w:rsidR="002E32E5">
              <w:rPr>
                <w:rFonts w:cstheme="minorHAnsi"/>
                <w:sz w:val="16"/>
                <w:szCs w:val="16"/>
              </w:rPr>
              <w:t>9</w:t>
            </w:r>
            <w:r w:rsidRPr="00CB09FA">
              <w:rPr>
                <w:rFonts w:cstheme="minorHAnsi"/>
                <w:sz w:val="16"/>
                <w:szCs w:val="16"/>
              </w:rPr>
              <w:t xml:space="preserve"> prototypes that improve on each other and clearly show their problems / fixes and the different inputs used to test them. </w:t>
            </w:r>
            <w:r w:rsidR="002B0CB3" w:rsidRPr="00CB09FA">
              <w:rPr>
                <w:rFonts w:cstheme="minorHAnsi"/>
                <w:sz w:val="16"/>
                <w:szCs w:val="16"/>
              </w:rPr>
              <w:t xml:space="preserve">Where specific inputs were unable to be tested, justification was </w:t>
            </w:r>
            <w:r w:rsidR="00EE5BDB" w:rsidRPr="00CB09FA">
              <w:rPr>
                <w:rFonts w:cstheme="minorHAnsi"/>
                <w:sz w:val="16"/>
                <w:szCs w:val="16"/>
              </w:rPr>
              <w:t>given,</w:t>
            </w:r>
            <w:r w:rsidR="002B0CB3" w:rsidRPr="00CB09FA">
              <w:rPr>
                <w:rFonts w:cstheme="minorHAnsi"/>
                <w:sz w:val="16"/>
                <w:szCs w:val="16"/>
              </w:rPr>
              <w:t xml:space="preserve"> and written documentation was provided in its place.</w:t>
            </w:r>
            <w:r w:rsidR="00797F33" w:rsidRPr="00CB09FA">
              <w:rPr>
                <w:rFonts w:cstheme="minorHAnsi"/>
                <w:sz w:val="16"/>
                <w:szCs w:val="16"/>
              </w:rPr>
              <w:t xml:space="preserve"> All initial function and prototypes / intermediate files are thoroughly commented and showcase small increments of development. </w:t>
            </w:r>
          </w:p>
        </w:tc>
      </w:tr>
      <w:tr w:rsidR="006C0417" w:rsidRPr="00B83C4A" w14:paraId="2F43D147" w14:textId="77777777" w:rsidTr="00083C72">
        <w:trPr>
          <w:trHeight w:val="171"/>
        </w:trPr>
        <w:tc>
          <w:tcPr>
            <w:tcW w:w="1129" w:type="dxa"/>
            <w:shd w:val="clear" w:color="auto" w:fill="B4C6E7" w:themeFill="accent1" w:themeFillTint="66"/>
          </w:tcPr>
          <w:p w14:paraId="7109EFD3" w14:textId="06813D43" w:rsidR="006C0417" w:rsidRPr="00CB09FA" w:rsidRDefault="006C0417" w:rsidP="00406FCD">
            <w:pPr>
              <w:jc w:val="center"/>
              <w:rPr>
                <w:rFonts w:cstheme="minorHAnsi"/>
                <w:sz w:val="16"/>
                <w:szCs w:val="16"/>
              </w:rPr>
            </w:pPr>
            <w:r w:rsidRPr="00CB09FA">
              <w:rPr>
                <w:rFonts w:cstheme="minorHAnsi"/>
                <w:b/>
                <w:bCs/>
                <w:sz w:val="16"/>
                <w:szCs w:val="16"/>
              </w:rPr>
              <w:t>Testing</w:t>
            </w:r>
          </w:p>
        </w:tc>
        <w:tc>
          <w:tcPr>
            <w:tcW w:w="2410" w:type="dxa"/>
            <w:shd w:val="clear" w:color="auto" w:fill="92D050"/>
          </w:tcPr>
          <w:p w14:paraId="25427155" w14:textId="77777777" w:rsidR="006C0417" w:rsidRPr="00CB09FA" w:rsidRDefault="006C0417" w:rsidP="00406FCD">
            <w:pPr>
              <w:jc w:val="center"/>
              <w:rPr>
                <w:rFonts w:cstheme="minorHAnsi"/>
                <w:b/>
                <w:bCs/>
                <w:sz w:val="16"/>
                <w:szCs w:val="16"/>
              </w:rPr>
            </w:pPr>
            <w:r w:rsidRPr="00CB09FA">
              <w:rPr>
                <w:rFonts w:cstheme="minorHAnsi"/>
                <w:b/>
                <w:bCs/>
                <w:sz w:val="16"/>
                <w:szCs w:val="16"/>
              </w:rPr>
              <w:t>20 pts [Excellent]</w:t>
            </w:r>
          </w:p>
          <w:p w14:paraId="01029124" w14:textId="77777777" w:rsidR="006C0417" w:rsidRPr="00CB09FA" w:rsidRDefault="006C0417" w:rsidP="00406FCD">
            <w:pPr>
              <w:jc w:val="center"/>
              <w:rPr>
                <w:rFonts w:cstheme="minorHAnsi"/>
                <w:sz w:val="16"/>
                <w:szCs w:val="16"/>
              </w:rPr>
            </w:pPr>
          </w:p>
        </w:tc>
        <w:tc>
          <w:tcPr>
            <w:tcW w:w="1559" w:type="dxa"/>
          </w:tcPr>
          <w:p w14:paraId="5A86BB96" w14:textId="77777777" w:rsidR="006C0417" w:rsidRPr="00CB09FA" w:rsidRDefault="006C0417" w:rsidP="00406FCD">
            <w:pPr>
              <w:jc w:val="center"/>
              <w:rPr>
                <w:rFonts w:cstheme="minorHAnsi"/>
                <w:b/>
                <w:bCs/>
                <w:sz w:val="16"/>
                <w:szCs w:val="16"/>
              </w:rPr>
            </w:pPr>
            <w:r w:rsidRPr="00CB09FA">
              <w:rPr>
                <w:rFonts w:cstheme="minorHAnsi"/>
                <w:b/>
                <w:bCs/>
                <w:sz w:val="16"/>
                <w:szCs w:val="16"/>
              </w:rPr>
              <w:t>15 pts [Substantial]</w:t>
            </w:r>
          </w:p>
          <w:p w14:paraId="7DD75B75" w14:textId="77777777" w:rsidR="006C0417" w:rsidRPr="00CB09FA" w:rsidRDefault="006C0417" w:rsidP="00406FCD">
            <w:pPr>
              <w:jc w:val="center"/>
              <w:rPr>
                <w:rFonts w:cstheme="minorHAnsi"/>
                <w:sz w:val="16"/>
                <w:szCs w:val="16"/>
              </w:rPr>
            </w:pPr>
          </w:p>
        </w:tc>
        <w:tc>
          <w:tcPr>
            <w:tcW w:w="1134" w:type="dxa"/>
            <w:gridSpan w:val="2"/>
          </w:tcPr>
          <w:p w14:paraId="49DC875F" w14:textId="77777777" w:rsidR="006C0417" w:rsidRPr="00CB09FA" w:rsidRDefault="006C0417" w:rsidP="00406FCD">
            <w:pPr>
              <w:jc w:val="center"/>
              <w:rPr>
                <w:rFonts w:cstheme="minorHAnsi"/>
                <w:b/>
                <w:bCs/>
                <w:sz w:val="16"/>
                <w:szCs w:val="16"/>
              </w:rPr>
            </w:pPr>
            <w:r w:rsidRPr="00CB09FA">
              <w:rPr>
                <w:rFonts w:cstheme="minorHAnsi"/>
                <w:b/>
                <w:bCs/>
                <w:sz w:val="16"/>
                <w:szCs w:val="16"/>
              </w:rPr>
              <w:t>10 pts [Pass]</w:t>
            </w:r>
          </w:p>
          <w:p w14:paraId="2C4228B2" w14:textId="77777777" w:rsidR="006C0417" w:rsidRPr="00CB09FA" w:rsidRDefault="006C0417" w:rsidP="00406FCD">
            <w:pPr>
              <w:jc w:val="center"/>
              <w:rPr>
                <w:rFonts w:cstheme="minorHAnsi"/>
                <w:sz w:val="16"/>
                <w:szCs w:val="16"/>
              </w:rPr>
            </w:pPr>
          </w:p>
        </w:tc>
        <w:tc>
          <w:tcPr>
            <w:tcW w:w="1985" w:type="dxa"/>
          </w:tcPr>
          <w:p w14:paraId="011FFEB3" w14:textId="77777777" w:rsidR="006C0417" w:rsidRPr="00CB09FA" w:rsidRDefault="006C0417" w:rsidP="00406FCD">
            <w:pPr>
              <w:jc w:val="center"/>
              <w:rPr>
                <w:rFonts w:cstheme="minorHAnsi"/>
                <w:b/>
                <w:bCs/>
                <w:sz w:val="16"/>
                <w:szCs w:val="16"/>
              </w:rPr>
            </w:pPr>
            <w:r w:rsidRPr="00CB09FA">
              <w:rPr>
                <w:rFonts w:cstheme="minorHAnsi"/>
                <w:b/>
                <w:bCs/>
                <w:sz w:val="16"/>
                <w:szCs w:val="16"/>
              </w:rPr>
              <w:t>5 pts [Below Expectations]</w:t>
            </w:r>
          </w:p>
          <w:p w14:paraId="437AB7D3" w14:textId="77777777" w:rsidR="006C0417" w:rsidRPr="00CB09FA" w:rsidRDefault="006C0417" w:rsidP="00406FCD">
            <w:pPr>
              <w:jc w:val="center"/>
              <w:rPr>
                <w:rFonts w:cstheme="minorHAnsi"/>
                <w:sz w:val="16"/>
                <w:szCs w:val="16"/>
              </w:rPr>
            </w:pPr>
          </w:p>
        </w:tc>
        <w:tc>
          <w:tcPr>
            <w:tcW w:w="1265" w:type="dxa"/>
          </w:tcPr>
          <w:p w14:paraId="55EAE63B" w14:textId="77777777" w:rsidR="006C0417" w:rsidRPr="00CB09FA" w:rsidRDefault="006C0417" w:rsidP="00406FCD">
            <w:pPr>
              <w:jc w:val="center"/>
              <w:rPr>
                <w:rFonts w:cstheme="minorHAnsi"/>
                <w:b/>
                <w:bCs/>
                <w:sz w:val="16"/>
                <w:szCs w:val="16"/>
              </w:rPr>
            </w:pPr>
            <w:r w:rsidRPr="00CB09FA">
              <w:rPr>
                <w:rFonts w:cstheme="minorHAnsi"/>
                <w:b/>
                <w:bCs/>
                <w:sz w:val="16"/>
                <w:szCs w:val="16"/>
              </w:rPr>
              <w:t>0 pts [Absent]</w:t>
            </w:r>
          </w:p>
          <w:p w14:paraId="2F8F3CCD" w14:textId="77777777" w:rsidR="006C0417" w:rsidRPr="00CB09FA" w:rsidRDefault="006C0417" w:rsidP="00406FCD">
            <w:pPr>
              <w:jc w:val="center"/>
              <w:rPr>
                <w:rFonts w:cstheme="minorHAnsi"/>
                <w:sz w:val="16"/>
                <w:szCs w:val="16"/>
              </w:rPr>
            </w:pPr>
          </w:p>
        </w:tc>
        <w:tc>
          <w:tcPr>
            <w:tcW w:w="974" w:type="dxa"/>
          </w:tcPr>
          <w:p w14:paraId="4B2A4271" w14:textId="77777777" w:rsidR="006C0417" w:rsidRPr="00CB09FA" w:rsidRDefault="006C0417" w:rsidP="006C0417">
            <w:pPr>
              <w:jc w:val="center"/>
              <w:rPr>
                <w:rFonts w:cstheme="minorHAnsi"/>
                <w:b/>
                <w:bCs/>
                <w:sz w:val="16"/>
                <w:szCs w:val="16"/>
              </w:rPr>
            </w:pPr>
            <w:r w:rsidRPr="00CB09FA">
              <w:rPr>
                <w:rFonts w:cstheme="minorHAnsi"/>
                <w:b/>
                <w:bCs/>
                <w:sz w:val="16"/>
                <w:szCs w:val="16"/>
              </w:rPr>
              <w:t>20</w:t>
            </w:r>
          </w:p>
        </w:tc>
      </w:tr>
      <w:tr w:rsidR="006C0417" w:rsidRPr="00B83C4A" w14:paraId="7DEA50FB" w14:textId="77777777" w:rsidTr="00B006A0">
        <w:tc>
          <w:tcPr>
            <w:tcW w:w="1129" w:type="dxa"/>
          </w:tcPr>
          <w:p w14:paraId="57C05DAB" w14:textId="77777777" w:rsidR="006C0417" w:rsidRPr="00CB09FA" w:rsidRDefault="006C0417" w:rsidP="00406FCD">
            <w:pPr>
              <w:jc w:val="center"/>
              <w:rPr>
                <w:rFonts w:cstheme="minorHAnsi"/>
                <w:sz w:val="16"/>
                <w:szCs w:val="16"/>
              </w:rPr>
            </w:pPr>
            <w:r w:rsidRPr="00CB09FA">
              <w:rPr>
                <w:rFonts w:cstheme="minorHAnsi"/>
                <w:color w:val="FF0000"/>
                <w:sz w:val="16"/>
                <w:szCs w:val="16"/>
              </w:rPr>
              <w:t>Justification</w:t>
            </w:r>
          </w:p>
        </w:tc>
        <w:tc>
          <w:tcPr>
            <w:tcW w:w="9327" w:type="dxa"/>
            <w:gridSpan w:val="7"/>
            <w:shd w:val="clear" w:color="auto" w:fill="auto"/>
          </w:tcPr>
          <w:p w14:paraId="09D650E7" w14:textId="4B80B7D3" w:rsidR="006C0417" w:rsidRPr="00CB09FA" w:rsidRDefault="00CB09FA" w:rsidP="00406FCD">
            <w:pPr>
              <w:rPr>
                <w:rFonts w:cstheme="minorHAnsi"/>
                <w:sz w:val="16"/>
                <w:szCs w:val="16"/>
              </w:rPr>
            </w:pPr>
            <w:r w:rsidRPr="00CB09FA">
              <w:rPr>
                <w:rFonts w:cstheme="minorHAnsi"/>
                <w:sz w:val="16"/>
                <w:szCs w:val="16"/>
              </w:rPr>
              <w:t xml:space="preserve">Clear evidence of testing throughout different stages of development – as outlined in </w:t>
            </w:r>
            <w:r w:rsidR="002E32E5" w:rsidRPr="00CB09FA">
              <w:rPr>
                <w:rFonts w:cstheme="minorHAnsi"/>
                <w:sz w:val="16"/>
                <w:szCs w:val="16"/>
              </w:rPr>
              <w:t>its</w:t>
            </w:r>
            <w:r w:rsidRPr="00CB09FA">
              <w:rPr>
                <w:rFonts w:cstheme="minorHAnsi"/>
                <w:sz w:val="16"/>
                <w:szCs w:val="16"/>
              </w:rPr>
              <w:t xml:space="preserve"> respective document. Drivers are used to extensively test the four main functions </w:t>
            </w:r>
            <w:r w:rsidR="002E32E5">
              <w:rPr>
                <w:rFonts w:cstheme="minorHAnsi"/>
                <w:sz w:val="16"/>
                <w:szCs w:val="16"/>
              </w:rPr>
              <w:t xml:space="preserve">as well as the expected final form of each function </w:t>
            </w:r>
            <w:r w:rsidRPr="00CB09FA">
              <w:rPr>
                <w:rFonts w:cstheme="minorHAnsi"/>
                <w:sz w:val="16"/>
                <w:szCs w:val="16"/>
              </w:rPr>
              <w:t xml:space="preserve">of the program and intermediate files are used to showcase the smaller incremental mechanics added to the program. </w:t>
            </w:r>
          </w:p>
        </w:tc>
      </w:tr>
      <w:tr w:rsidR="006C0417" w:rsidRPr="00B83C4A" w14:paraId="5F46E289" w14:textId="77777777" w:rsidTr="00B006A0">
        <w:trPr>
          <w:trHeight w:val="402"/>
        </w:trPr>
        <w:tc>
          <w:tcPr>
            <w:tcW w:w="1129" w:type="dxa"/>
            <w:shd w:val="clear" w:color="auto" w:fill="B4C6E7" w:themeFill="accent1" w:themeFillTint="66"/>
          </w:tcPr>
          <w:p w14:paraId="681EF38F" w14:textId="4897B320" w:rsidR="006C0417" w:rsidRPr="00CB09FA" w:rsidRDefault="006C0417" w:rsidP="00406FCD">
            <w:pPr>
              <w:jc w:val="center"/>
              <w:rPr>
                <w:rFonts w:cstheme="minorHAnsi"/>
                <w:sz w:val="16"/>
                <w:szCs w:val="16"/>
              </w:rPr>
            </w:pPr>
            <w:r w:rsidRPr="00CB09FA">
              <w:rPr>
                <w:rFonts w:cstheme="minorHAnsi"/>
                <w:b/>
                <w:bCs/>
                <w:sz w:val="16"/>
                <w:szCs w:val="16"/>
              </w:rPr>
              <w:t>Comments and Style</w:t>
            </w:r>
          </w:p>
        </w:tc>
        <w:tc>
          <w:tcPr>
            <w:tcW w:w="2410" w:type="dxa"/>
            <w:shd w:val="clear" w:color="auto" w:fill="92D050"/>
          </w:tcPr>
          <w:p w14:paraId="0672B30F" w14:textId="77777777" w:rsidR="006C0417" w:rsidRPr="00CB09FA" w:rsidRDefault="006C0417" w:rsidP="00406FCD">
            <w:pPr>
              <w:jc w:val="center"/>
              <w:rPr>
                <w:rFonts w:cstheme="minorHAnsi"/>
                <w:b/>
                <w:bCs/>
                <w:sz w:val="16"/>
                <w:szCs w:val="16"/>
              </w:rPr>
            </w:pPr>
            <w:r w:rsidRPr="00CB09FA">
              <w:rPr>
                <w:rFonts w:cstheme="minorHAnsi"/>
                <w:b/>
                <w:bCs/>
                <w:sz w:val="16"/>
                <w:szCs w:val="16"/>
              </w:rPr>
              <w:t>20 pts [Excellent]</w:t>
            </w:r>
          </w:p>
          <w:p w14:paraId="794BEE75" w14:textId="77777777" w:rsidR="006C0417" w:rsidRPr="00CB09FA" w:rsidRDefault="006C0417" w:rsidP="00406FCD">
            <w:pPr>
              <w:jc w:val="center"/>
              <w:rPr>
                <w:rFonts w:cstheme="minorHAnsi"/>
                <w:sz w:val="16"/>
                <w:szCs w:val="16"/>
              </w:rPr>
            </w:pPr>
          </w:p>
        </w:tc>
        <w:tc>
          <w:tcPr>
            <w:tcW w:w="1559" w:type="dxa"/>
          </w:tcPr>
          <w:p w14:paraId="7107FE8E" w14:textId="77777777" w:rsidR="006C0417" w:rsidRPr="00CB09FA" w:rsidRDefault="006C0417" w:rsidP="00406FCD">
            <w:pPr>
              <w:jc w:val="center"/>
              <w:rPr>
                <w:rFonts w:cstheme="minorHAnsi"/>
                <w:b/>
                <w:bCs/>
                <w:sz w:val="16"/>
                <w:szCs w:val="16"/>
              </w:rPr>
            </w:pPr>
            <w:r w:rsidRPr="00CB09FA">
              <w:rPr>
                <w:rFonts w:cstheme="minorHAnsi"/>
                <w:b/>
                <w:bCs/>
                <w:sz w:val="16"/>
                <w:szCs w:val="16"/>
              </w:rPr>
              <w:t>15 pts [Substantial]</w:t>
            </w:r>
          </w:p>
          <w:p w14:paraId="5ABD77C2" w14:textId="77777777" w:rsidR="006C0417" w:rsidRPr="00CB09FA" w:rsidRDefault="006C0417" w:rsidP="00406FCD">
            <w:pPr>
              <w:jc w:val="center"/>
              <w:rPr>
                <w:rFonts w:cstheme="minorHAnsi"/>
                <w:sz w:val="16"/>
                <w:szCs w:val="16"/>
              </w:rPr>
            </w:pPr>
          </w:p>
        </w:tc>
        <w:tc>
          <w:tcPr>
            <w:tcW w:w="1134" w:type="dxa"/>
            <w:gridSpan w:val="2"/>
          </w:tcPr>
          <w:p w14:paraId="31A83627" w14:textId="77777777" w:rsidR="006C0417" w:rsidRPr="00CB09FA" w:rsidRDefault="006C0417" w:rsidP="00406FCD">
            <w:pPr>
              <w:jc w:val="center"/>
              <w:rPr>
                <w:rFonts w:cstheme="minorHAnsi"/>
                <w:b/>
                <w:bCs/>
                <w:sz w:val="16"/>
                <w:szCs w:val="16"/>
              </w:rPr>
            </w:pPr>
            <w:r w:rsidRPr="00CB09FA">
              <w:rPr>
                <w:rFonts w:cstheme="minorHAnsi"/>
                <w:b/>
                <w:bCs/>
                <w:sz w:val="16"/>
                <w:szCs w:val="16"/>
              </w:rPr>
              <w:t>10 pts [Pass]</w:t>
            </w:r>
          </w:p>
          <w:p w14:paraId="1D32467E" w14:textId="77777777" w:rsidR="006C0417" w:rsidRPr="00CB09FA" w:rsidRDefault="006C0417" w:rsidP="00406FCD">
            <w:pPr>
              <w:jc w:val="center"/>
              <w:rPr>
                <w:rFonts w:cstheme="minorHAnsi"/>
                <w:sz w:val="16"/>
                <w:szCs w:val="16"/>
              </w:rPr>
            </w:pPr>
          </w:p>
        </w:tc>
        <w:tc>
          <w:tcPr>
            <w:tcW w:w="1985" w:type="dxa"/>
          </w:tcPr>
          <w:p w14:paraId="2CC71ED3" w14:textId="77777777" w:rsidR="006C0417" w:rsidRPr="00CB09FA" w:rsidRDefault="006C0417" w:rsidP="00406FCD">
            <w:pPr>
              <w:jc w:val="center"/>
              <w:rPr>
                <w:rFonts w:cstheme="minorHAnsi"/>
                <w:b/>
                <w:bCs/>
                <w:sz w:val="16"/>
                <w:szCs w:val="16"/>
              </w:rPr>
            </w:pPr>
            <w:r w:rsidRPr="00CB09FA">
              <w:rPr>
                <w:rFonts w:cstheme="minorHAnsi"/>
                <w:b/>
                <w:bCs/>
                <w:sz w:val="16"/>
                <w:szCs w:val="16"/>
              </w:rPr>
              <w:t>5 pts [Below Expectations]</w:t>
            </w:r>
          </w:p>
          <w:p w14:paraId="6DF65054" w14:textId="77777777" w:rsidR="006C0417" w:rsidRPr="00CB09FA" w:rsidRDefault="006C0417" w:rsidP="00406FCD">
            <w:pPr>
              <w:jc w:val="center"/>
              <w:rPr>
                <w:rFonts w:cstheme="minorHAnsi"/>
                <w:sz w:val="16"/>
                <w:szCs w:val="16"/>
              </w:rPr>
            </w:pPr>
          </w:p>
        </w:tc>
        <w:tc>
          <w:tcPr>
            <w:tcW w:w="1265" w:type="dxa"/>
          </w:tcPr>
          <w:p w14:paraId="1D7491E4" w14:textId="77777777" w:rsidR="006C0417" w:rsidRPr="00CB09FA" w:rsidRDefault="006C0417" w:rsidP="00406FCD">
            <w:pPr>
              <w:jc w:val="center"/>
              <w:rPr>
                <w:rFonts w:cstheme="minorHAnsi"/>
                <w:b/>
                <w:bCs/>
                <w:sz w:val="16"/>
                <w:szCs w:val="16"/>
              </w:rPr>
            </w:pPr>
            <w:r w:rsidRPr="00CB09FA">
              <w:rPr>
                <w:rFonts w:cstheme="minorHAnsi"/>
                <w:b/>
                <w:bCs/>
                <w:sz w:val="16"/>
                <w:szCs w:val="16"/>
              </w:rPr>
              <w:t>0 pts [Absent]</w:t>
            </w:r>
          </w:p>
          <w:p w14:paraId="1C0D968C" w14:textId="77777777" w:rsidR="006C0417" w:rsidRPr="00CB09FA" w:rsidRDefault="006C0417" w:rsidP="00406FCD">
            <w:pPr>
              <w:jc w:val="center"/>
              <w:rPr>
                <w:rFonts w:cstheme="minorHAnsi"/>
                <w:sz w:val="16"/>
                <w:szCs w:val="16"/>
              </w:rPr>
            </w:pPr>
          </w:p>
        </w:tc>
        <w:tc>
          <w:tcPr>
            <w:tcW w:w="974" w:type="dxa"/>
          </w:tcPr>
          <w:p w14:paraId="6EC38EB7" w14:textId="77777777" w:rsidR="006C0417" w:rsidRPr="00CB09FA" w:rsidRDefault="006C0417" w:rsidP="006C0417">
            <w:pPr>
              <w:jc w:val="center"/>
              <w:rPr>
                <w:rFonts w:cstheme="minorHAnsi"/>
                <w:b/>
                <w:bCs/>
                <w:sz w:val="16"/>
                <w:szCs w:val="16"/>
              </w:rPr>
            </w:pPr>
            <w:r w:rsidRPr="00CB09FA">
              <w:rPr>
                <w:rFonts w:cstheme="minorHAnsi"/>
                <w:b/>
                <w:bCs/>
                <w:sz w:val="16"/>
                <w:szCs w:val="16"/>
              </w:rPr>
              <w:t>20</w:t>
            </w:r>
          </w:p>
        </w:tc>
      </w:tr>
      <w:tr w:rsidR="006C0417" w:rsidRPr="00B83C4A" w14:paraId="6C906DCF" w14:textId="77777777" w:rsidTr="00B006A0">
        <w:tc>
          <w:tcPr>
            <w:tcW w:w="1129" w:type="dxa"/>
          </w:tcPr>
          <w:p w14:paraId="3D6D9CE1" w14:textId="77777777" w:rsidR="006C0417" w:rsidRPr="00CB09FA" w:rsidRDefault="006C0417" w:rsidP="00406FCD">
            <w:pPr>
              <w:jc w:val="center"/>
              <w:rPr>
                <w:rFonts w:cstheme="minorHAnsi"/>
                <w:sz w:val="16"/>
                <w:szCs w:val="16"/>
              </w:rPr>
            </w:pPr>
            <w:r w:rsidRPr="00CB09FA">
              <w:rPr>
                <w:rFonts w:cstheme="minorHAnsi"/>
                <w:color w:val="FF0000"/>
                <w:sz w:val="16"/>
                <w:szCs w:val="16"/>
              </w:rPr>
              <w:t>Justification</w:t>
            </w:r>
          </w:p>
        </w:tc>
        <w:tc>
          <w:tcPr>
            <w:tcW w:w="9327" w:type="dxa"/>
            <w:gridSpan w:val="7"/>
            <w:shd w:val="clear" w:color="auto" w:fill="auto"/>
          </w:tcPr>
          <w:p w14:paraId="312827ED" w14:textId="3507C743" w:rsidR="006C0417" w:rsidRPr="00CB09FA" w:rsidRDefault="00CB09FA" w:rsidP="00406FCD">
            <w:pPr>
              <w:rPr>
                <w:rFonts w:cstheme="minorHAnsi"/>
                <w:sz w:val="16"/>
                <w:szCs w:val="16"/>
              </w:rPr>
            </w:pPr>
            <w:r w:rsidRPr="00CB09FA">
              <w:rPr>
                <w:rFonts w:cstheme="minorHAnsi"/>
                <w:sz w:val="16"/>
                <w:szCs w:val="16"/>
              </w:rPr>
              <w:t xml:space="preserve">Software development practices are evident throughout the code – commenting is frequent and descriptive within the main body of the program as well as the different functions. Where a function is used in multiple different circumstances, commenting is used to distinguish between the two, notably for the </w:t>
            </w:r>
            <w:proofErr w:type="spellStart"/>
            <w:r w:rsidRPr="00CB09FA">
              <w:rPr>
                <w:rFonts w:cstheme="minorHAnsi"/>
                <w:sz w:val="16"/>
                <w:szCs w:val="16"/>
              </w:rPr>
              <w:t>cardFinder</w:t>
            </w:r>
            <w:proofErr w:type="spellEnd"/>
            <w:r w:rsidRPr="00CB09FA">
              <w:rPr>
                <w:rFonts w:cstheme="minorHAnsi"/>
                <w:sz w:val="16"/>
                <w:szCs w:val="16"/>
              </w:rPr>
              <w:t xml:space="preserve"> function where it can be used for any length hand for the dealer or the player. Code style – </w:t>
            </w:r>
            <w:r w:rsidR="000329DA">
              <w:rPr>
                <w:rFonts w:cstheme="minorHAnsi"/>
                <w:sz w:val="16"/>
                <w:szCs w:val="16"/>
              </w:rPr>
              <w:t xml:space="preserve">including naming conventions, organisation of files, layouts / documentation and statements are of high quality and closely follow the </w:t>
            </w:r>
            <w:r w:rsidR="00B006A0">
              <w:rPr>
                <w:rFonts w:cstheme="minorHAnsi"/>
                <w:sz w:val="16"/>
                <w:szCs w:val="16"/>
              </w:rPr>
              <w:t>MATLAB</w:t>
            </w:r>
            <w:r w:rsidR="000329DA">
              <w:rPr>
                <w:rFonts w:cstheme="minorHAnsi"/>
                <w:sz w:val="16"/>
                <w:szCs w:val="16"/>
              </w:rPr>
              <w:t xml:space="preserve"> style booklet. These areas of style are evident throughout all stages of development. A single document </w:t>
            </w:r>
            <w:r w:rsidR="00AF303C">
              <w:rPr>
                <w:rFonts w:cstheme="minorHAnsi"/>
                <w:sz w:val="16"/>
                <w:szCs w:val="16"/>
              </w:rPr>
              <w:t>can be found in the main directory that contains thorough documentation of the different tests and incremental development stages</w:t>
            </w:r>
            <w:r w:rsidR="000329DA">
              <w:rPr>
                <w:rFonts w:cstheme="minorHAnsi"/>
                <w:sz w:val="16"/>
                <w:szCs w:val="16"/>
              </w:rPr>
              <w:t xml:space="preserve">. A 1.0 version can be found with its respective functions, separate from its </w:t>
            </w:r>
            <w:r w:rsidR="002E32E5">
              <w:rPr>
                <w:rFonts w:cstheme="minorHAnsi"/>
                <w:sz w:val="16"/>
                <w:szCs w:val="16"/>
              </w:rPr>
              <w:t xml:space="preserve">prototypes. A final stage of development was pushed to ensure style was as best it could be – mainly to make functions reusable. Many functions were made more general purpose </w:t>
            </w:r>
            <w:r w:rsidR="00EB651A">
              <w:rPr>
                <w:rFonts w:cstheme="minorHAnsi"/>
                <w:sz w:val="16"/>
                <w:szCs w:val="16"/>
              </w:rPr>
              <w:t>to</w:t>
            </w:r>
            <w:r w:rsidR="002E32E5">
              <w:rPr>
                <w:rFonts w:cstheme="minorHAnsi"/>
                <w:sz w:val="16"/>
                <w:szCs w:val="16"/>
              </w:rPr>
              <w:t xml:space="preserve"> be called more times and with different parameter sets. </w:t>
            </w:r>
          </w:p>
        </w:tc>
      </w:tr>
    </w:tbl>
    <w:p w14:paraId="6AE4F852" w14:textId="6D1763F0" w:rsidR="00CB09FA" w:rsidRDefault="00CB09FA"/>
    <w:p w14:paraId="3561DBA9" w14:textId="77777777" w:rsidR="00CB09FA" w:rsidRDefault="00CB09FA"/>
    <w:sectPr w:rsidR="00CB09FA" w:rsidSect="00B83C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C4A"/>
    <w:rsid w:val="000329DA"/>
    <w:rsid w:val="00083C72"/>
    <w:rsid w:val="001A4D00"/>
    <w:rsid w:val="002B0CB3"/>
    <w:rsid w:val="002E0ED4"/>
    <w:rsid w:val="002E32E5"/>
    <w:rsid w:val="00377D9B"/>
    <w:rsid w:val="004868D0"/>
    <w:rsid w:val="00502359"/>
    <w:rsid w:val="00590062"/>
    <w:rsid w:val="005C1727"/>
    <w:rsid w:val="005D635F"/>
    <w:rsid w:val="006C0417"/>
    <w:rsid w:val="00703B32"/>
    <w:rsid w:val="00797F33"/>
    <w:rsid w:val="007F7E9E"/>
    <w:rsid w:val="0093154D"/>
    <w:rsid w:val="00934232"/>
    <w:rsid w:val="00940606"/>
    <w:rsid w:val="00A4703D"/>
    <w:rsid w:val="00A47AF7"/>
    <w:rsid w:val="00AF303C"/>
    <w:rsid w:val="00B006A0"/>
    <w:rsid w:val="00B067EA"/>
    <w:rsid w:val="00B25F40"/>
    <w:rsid w:val="00B83C4A"/>
    <w:rsid w:val="00CB09FA"/>
    <w:rsid w:val="00D01EE4"/>
    <w:rsid w:val="00D96264"/>
    <w:rsid w:val="00D97DBC"/>
    <w:rsid w:val="00DE4AA9"/>
    <w:rsid w:val="00DE7FF6"/>
    <w:rsid w:val="00E13FEC"/>
    <w:rsid w:val="00E16208"/>
    <w:rsid w:val="00E51662"/>
    <w:rsid w:val="00EB651A"/>
    <w:rsid w:val="00EE0BDE"/>
    <w:rsid w:val="00EE5BDB"/>
    <w:rsid w:val="00F04B85"/>
    <w:rsid w:val="00FA3932"/>
    <w:rsid w:val="00FF7A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F9E6D"/>
  <w15:chartTrackingRefBased/>
  <w15:docId w15:val="{8250C8A1-0182-42C5-A710-30E52146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C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12</cp:revision>
  <dcterms:created xsi:type="dcterms:W3CDTF">2022-04-20T21:11:00Z</dcterms:created>
  <dcterms:modified xsi:type="dcterms:W3CDTF">2022-04-27T13:48:00Z</dcterms:modified>
</cp:coreProperties>
</file>