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0ADBF" w14:textId="2F0A317A" w:rsidR="00566376" w:rsidRDefault="001210E0">
      <w:r>
        <w:t xml:space="preserve">El problema es la carga emocional y académica. </w:t>
      </w:r>
    </w:p>
    <w:p w14:paraId="024B90AF" w14:textId="6F586B4E" w:rsidR="001210E0" w:rsidRDefault="001210E0">
      <w:r>
        <w:t xml:space="preserve">La consecuencia es el estrés. </w:t>
      </w:r>
    </w:p>
    <w:p w14:paraId="2E19740A" w14:textId="544F0F7B" w:rsidR="001210E0" w:rsidRDefault="001210E0">
      <w:r>
        <w:t xml:space="preserve">La incertidumbre. La inseguridad. Estrés </w:t>
      </w:r>
    </w:p>
    <w:p w14:paraId="7811C8C8" w14:textId="3D3AB167" w:rsidR="001210E0" w:rsidRDefault="001210E0">
      <w:r>
        <w:t xml:space="preserve">La responsabilidad. Estrés </w:t>
      </w:r>
    </w:p>
    <w:p w14:paraId="0FB49C68" w14:textId="3518F095" w:rsidR="001210E0" w:rsidRDefault="001210E0">
      <w:r>
        <w:t xml:space="preserve">Presión social. Genera que lo piense de los demás. Estrés. </w:t>
      </w:r>
    </w:p>
    <w:p w14:paraId="18D2671D" w14:textId="332C1C08" w:rsidR="001210E0" w:rsidRDefault="001210E0">
      <w:r>
        <w:t xml:space="preserve">Analizar las causas. </w:t>
      </w:r>
    </w:p>
    <w:p w14:paraId="3E3C3BF8" w14:textId="35AF80AF" w:rsidR="001210E0" w:rsidRDefault="001210E0">
      <w:r>
        <w:t xml:space="preserve">¿Qué </w:t>
      </w:r>
      <w:proofErr w:type="gramStart"/>
      <w:r>
        <w:t>le</w:t>
      </w:r>
      <w:proofErr w:type="gramEnd"/>
      <w:r>
        <w:t xml:space="preserve"> duele a las universidades? Que los estudiantes se vayan. </w:t>
      </w:r>
      <w:proofErr w:type="gramStart"/>
      <w:r w:rsidR="00D0298B">
        <w:t xml:space="preserve">¿ </w:t>
      </w:r>
      <w:proofErr w:type="spellStart"/>
      <w:r w:rsidR="00D0298B">
        <w:t>qiue</w:t>
      </w:r>
      <w:proofErr w:type="spellEnd"/>
      <w:proofErr w:type="gramEnd"/>
      <w:r w:rsidR="00D0298B">
        <w:t xml:space="preserve"> se vayan</w:t>
      </w:r>
    </w:p>
    <w:p w14:paraId="07159E2D" w14:textId="258BEEEA" w:rsidR="001210E0" w:rsidRDefault="00F4197B" w:rsidP="00F4197B">
      <w:r>
        <w:t xml:space="preserve">El publico objetivo son las universidades. </w:t>
      </w:r>
    </w:p>
    <w:p w14:paraId="04593D2F" w14:textId="4D742436" w:rsidR="00F4197B" w:rsidRDefault="00F4197B" w:rsidP="00F4197B">
      <w:r>
        <w:t xml:space="preserve">Buscar estudios que </w:t>
      </w:r>
      <w:r w:rsidR="009B20AB">
        <w:t>argumento</w:t>
      </w:r>
      <w:r>
        <w:t xml:space="preserve"> el porque </w:t>
      </w:r>
      <w:r w:rsidR="00A276C8">
        <w:t xml:space="preserve">a la universidad le interesa que lo hagamos. </w:t>
      </w:r>
    </w:p>
    <w:p w14:paraId="3C289EC4" w14:textId="77777777" w:rsidR="001210E0" w:rsidRDefault="001210E0" w:rsidP="00A276C8"/>
    <w:p w14:paraId="3A2BF7F1" w14:textId="77777777" w:rsidR="001210E0" w:rsidRDefault="001210E0"/>
    <w:p w14:paraId="7D8E8F1D" w14:textId="77777777" w:rsidR="001210E0" w:rsidRDefault="001210E0"/>
    <w:sectPr w:rsidR="00121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13ADA"/>
    <w:multiLevelType w:val="hybridMultilevel"/>
    <w:tmpl w:val="0CE03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E0"/>
    <w:rsid w:val="001210E0"/>
    <w:rsid w:val="001D2ED5"/>
    <w:rsid w:val="00566376"/>
    <w:rsid w:val="009B20AB"/>
    <w:rsid w:val="00A276C8"/>
    <w:rsid w:val="00D0298B"/>
    <w:rsid w:val="00ED7A02"/>
    <w:rsid w:val="00F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A3784E"/>
  <w15:chartTrackingRefBased/>
  <w15:docId w15:val="{18AE8C83-C383-417D-BBEC-59C16A73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Vélez Sossa</dc:creator>
  <cp:keywords/>
  <dc:description/>
  <cp:lastModifiedBy>Manuela Vélez Sossa</cp:lastModifiedBy>
  <cp:revision>2</cp:revision>
  <dcterms:created xsi:type="dcterms:W3CDTF">2025-04-27T12:04:00Z</dcterms:created>
  <dcterms:modified xsi:type="dcterms:W3CDTF">2025-04-27T12:04:00Z</dcterms:modified>
</cp:coreProperties>
</file>