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28/03/2026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1073.88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1073.88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45sur con cr 43a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0744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0742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Cr43a#45sur59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0753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07521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 con calle 46 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12565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12554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Cr43a#46asur39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08011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08011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Cr45a con calle 48csur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08095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08091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 43a# 48sur c 45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13135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13141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Cr43a#48c sur 223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08195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08180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 con calle 49 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08260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08260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Cr43a#49sur39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08403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083957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Cr43a#49sur45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13435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13435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49sur # 43a21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08482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08474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