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Granada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CONSORCIO CCTV CIUDADANIA Y NODOS VALOR MAS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Jhonny  Echavarria Arango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21/01/2026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469.54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469.54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Afuera iglesia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19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203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iglesiaj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211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213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Diagonal iglesia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231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234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tienda nelmar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242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2523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Afuera ferreteria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255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2627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Casa 23-40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265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270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 frutas y helados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2734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2747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POSTE_META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cafe de la memoria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2930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2946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Casa 20-30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1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3046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3110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10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10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Frente casa 22-54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3209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3222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Casa 22-62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3324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3411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Casa 23-34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3526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3617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Punto de muestreo de agua 0008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FO_DROOP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3817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3922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Casa 25-27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2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3948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4011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10MTS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Esacleras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4102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4118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Donde terminan las escaleras y esta la ptzse rea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1-214232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1-214317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Esquina terminan escaleras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22958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23055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18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18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Afuera tienda margarita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122-123146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3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122-123210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Arriba tienda margarita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MEDIA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