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k31ebnnyqjj9" w:id="0"/>
      <w:bookmarkEnd w:id="0"/>
      <w:r w:rsidDel="00000000" w:rsidR="00000000" w:rsidRPr="00000000">
        <w:rPr>
          <w:rFonts w:ascii="Roboto" w:cs="Roboto" w:eastAsia="Roboto" w:hAnsi="Roboto"/>
          <w:b w:val="1"/>
          <w:bCs w:val="1"/>
          <w:color w:val="25272b"/>
          <w:sz w:val="36"/>
          <w:szCs w:val="36"/>
          <w:rtl w:val="0"/>
        </w:rPr>
        <w:t xml:space="preserve">Rieder - Xtract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saz80hvq3acm"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Diego Osorio, Erik Rieder, Miguel Soilán, Wenceslao Hoepner, Wenceslao's Fathom Notetaker</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h4i2kg3sjh5z"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Hola, Miguel, ¿cómo estás?</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Buen día.</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Bien, bien.</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¿Cómo estás?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Todo bien.</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Qué bueno.</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Todo bien por acá.</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Muchas gracias por el tiempo.</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Favor.</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Hay más personas de tu equipo que se estarían sumando,</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Sí, entiendo que el señor Eric y Diego estarían también en</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Miguel.</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la la reunión.</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Me das un minutito y les acuerdo.</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Sin problema, sin problema.</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Dale, dale.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Dalej</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Hola, Diego, ¿cómo estás?</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¿Qué tal?</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¿Todo bien?</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Qué bueno.</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quedaría Eric por sumarse, ¿verdad?</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así es.</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Están en Asunción ustedes.</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En asunción</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sigue el invierno o el frío o el calor de siempre?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volvió el calor.</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30 gr.</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Calor húmedo.</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khá</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28.</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30 gr hoy.</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28.</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Qué ganas.</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Estamos tan cerca, pero tan distinto es el clima que está muy</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pero ahí vienequ en cualquier momento no viene la</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bien, ¿no?</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Yo ya estoy así con Carilina.</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gripe</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Parece que la voz la estoy perdiendo con el mundial y con todo.</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Ya me quedé sin voz.</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Están cerca ahí del shopping del sol.</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No, no, estamos más cerca del centro de la ciudad.</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El ocho otra punta.</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del centro.</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otro</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Está muy bien,</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punto.</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está muy bien.</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Viajó bastante para Asunción.</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Muy lindo.</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En serio,</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suelo ir dos, tres veces por año.</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Ahí está Eric.</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Ahí estamos.</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Hola, Eric, ¿cómo estás?</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Qué bueno.</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¿qué tal,</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Bruno?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¿Cómo estás?</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Todo bien por</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¿Qué tal, Miguel?</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acá.</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está</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Bueno equipos, muchísimas gracias por el tiempo.</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de</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Mi nombre es Wenses Lao.</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¿Cómo?</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Para presentarme brevemente me pueden decir Wenses, formo parte del equipo comercial en Extract para contarles respecto a esta reunión.</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El objetivo acá es poder conocerlos un poco a la empresa que se dedican, qué procesos están buscando automatizar.</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En base a eso también contarles de nuestra solución, lo que estamos ofreciendo y ver si en base a lo que están buscando y lo que nosotros ofrecemos se puede generar cierta sinergia.</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Ahí les dejo la palabra a ustedes si se quieren presentar, contarme de su rol e y un poco de la empresa, se lo super agradecería.</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Eh, yo tomo la palabra.</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Buen Ceslado, ¿cómo estás?</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Todo bien, por suerte, Eric.</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bien, bien, gracias,</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igual.</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Wen Ceslado.</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Realmente esto partió de una iniciativa de ustedes en su momento, Bruno, no sé dónde le contactó a mi hermano Ether,</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eh, creo que lo conoce por ahí.</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Bueno, le comentó más o menos lo que hizo, que quería hablar con nosotros y que quería presentar una alternativa de solución, ¿verdad?</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Entonces, realmente nosotros no a esta reunión venimos a escuchar qué soluciones ustedes ofrecen.</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Nosotros somos una empresa Paraguay de 90 años.</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Tenemos un sistema informático diseñado acá in house, donde Diego es nuestro gerente de TI.</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Él básicamente construyó este este sistema porque está con nosotros hace más de 25 años, creo, Diego,</w:t>
      </w:r>
    </w:p>
    <w:p w:rsidR="00000000" w:rsidDel="00000000" w:rsidP="00000000" w:rsidRDefault="00000000" w:rsidRPr="00000000" w14:paraId="0000006D">
      <w:pPr>
        <w:pStyle w:val="Heading3"/>
        <w:spacing w:after="200" w:lineRule="auto"/>
        <w:rPr>
          <w:rFonts w:ascii="Roboto" w:cs="Roboto" w:eastAsia="Roboto" w:hAnsi="Roboto"/>
          <w:sz w:val="26"/>
          <w:szCs w:val="26"/>
        </w:rPr>
      </w:pPr>
      <w:bookmarkStart w:colFirst="0" w:colLast="0" w:name="_ptne99d0jpvy"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casi.</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casi 25 años y Miguel Soilán es nuestro gerente de contabilidad.</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Entonces entiendo que las soluciones que ustedes ofrecen son básicamente la automatización y la agilización de de de la contabilización de documentos donde nosotros ya veníamos internamente pensando con todos estos cambios de</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tecnología que hay en desarrollar algo de eso internamente.</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hasta el momento.</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Eh, fue más que una idea, digo, creo que no avanzamos todavía en eso, no tuvimos tiempo y entiendo hicimos</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hicimos alguna</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algo</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hicimos algunos algunos avances ya, pero digamos que a nivel de de demo, ¿verdad?</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Todavía no están implementados al 100% dentro del RP.</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entiendo, bueno que te comento más o menos porque venimos a la a la reunión sin buscar algo precisamente.</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An. Si no escuchar qué hacen ustedes y ver si es una solución o no para nosotros.</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 Eric.</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Bueno, un placer conocerlos a todos.</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Eric, ¿cuál es tu rol en la empresa?</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Yo soy director financiero</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a qué se dedica la empresa?</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Me comentabas están hace 90 años en el mercado, pero ¿a qué se dedican?</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 tiene tres unidades de negocio, una de energía, otra de maquinarias, otra de telecomunicaciones.</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 sea, tienen tres razones sociales,</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No, no, no es una sola razón social con tres empresas,</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tres unidades de negocio adentro de la misma.</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Ahora me gustaría,</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Wenlado que me comente ustedes qué hacen, ¿verdad?</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Eh, precisamente porque finalmente entiendo que lo que ustedes ofrecen es la automatización de documentos.</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eh nos gustaría escuchar cómo funciona eso y ahí ver si nosotros tenemos alguna duda.</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Mira, te comento, nosotros somos una empresa, estamos desde 2019 en el mercado, ya trabajamos con clientes en más de 20 países, principalmente en Latinoamérica.</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Tenemos integraciones desarrolladas con más de 50 IRPs, entre ellos Softland, Net Switch, SAP, Tango, Oracle y demás.</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Respecto a tu consulta inicial, Eric, lo que hace Extract es automatiza el ciclo completo de cuentas a pagar desde la recepción, aprobación, la contabilización con o sin órdenes de compra y pagos.</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Se especializa en automatizar la contabilización desde que las facturas llegan por mail hasta la integración final con el sistema de gestión.</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Eso es básicamente lo que hace la empresa grandes rasgos.</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Después también tiene módulos de presentación de gastos viáticos, genera reportes y demás, pero para grandes rasgos eso es lo que hace la empresa y la</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 okay.</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herramienta.</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Yo le dejo la palabra acá a Diego y a Miguel, que son lo realmente entendido ahí en la operativa, a ver las dudas que tienen y y ver si si puede servirnos la</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solución que ustedes ofrecen.</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Bra.</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Nada más para comentar, eh, Reeder es facturador electrónico.</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Eh, todas sus facturas de ventas ya se generan electrónicamente y su registración completo ya está todo por sistema directo, ¿verdad?</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Dependiendo la generación en punto donde se genera, ya va al sistema.</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Ahora, como registro de de comprobantes de compras, eh nosotros actualmente más o menos un 48% es la factura electrónica que se recibe y el 52% está todavía en facturas preimpresas,</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Si acá en nivel nacional todavía no está cerrado el 100% de la facturación electrónica y nosotros nuestros registros actualmente son todos por ya sea factura electrónica o eh la preimpresa se registran el sistema en forma manual, ¿verdad?</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Actualmente son más o menos unos 3500 facturas, eh, más o menos por mes.</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por</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Sí, por mes.</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Y casi la 20 al 48% es electrónico.</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mes.</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Que viene así como vos decís, viene por la viene por el sistema Marangatú que nosotros tenemos acá en la DN y también recibimos por nuestros correos electrónicos.</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 sea, 48% de esas te llan por un facturador electrónico y por correo y el otro porcentaje te llega físicas, ¿verdad?</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físicamente.</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Sí, así</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esas que les van llegando físicas,</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mismo.</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las escanean y las suben al sistema, las suben manualmente una por una.</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¿Cómo lo va a</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Ahora,</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hacer?</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actualmente la subimos una una por una.</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Eso requiere una autorización y ahí se registra en forma manual, ¿verdad?</w:t>
      </w:r>
    </w:p>
    <w:p w:rsidR="00000000" w:rsidDel="00000000" w:rsidP="00000000" w:rsidRDefault="00000000" w:rsidRPr="00000000" w14:paraId="000000B9">
      <w:pPr>
        <w:pStyle w:val="Heading3"/>
        <w:spacing w:after="200" w:lineRule="auto"/>
        <w:rPr>
          <w:rFonts w:ascii="Roboto" w:cs="Roboto" w:eastAsia="Roboto" w:hAnsi="Roboto"/>
          <w:sz w:val="26"/>
          <w:szCs w:val="26"/>
        </w:rPr>
      </w:pPr>
      <w:bookmarkStart w:colFirst="0" w:colLast="0" w:name="_nfyd0nfvolj2"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Eh, entiendo que Diego estaba trabajando ya desde el año pasado de una forma de que esa esas facturas se puedan registrar en forma automática, ¿verdad?</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Pero actualmente no desarrollamos</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tienen órdenes de compra las facturas en general o no?</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todas más o menos.</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Tienen órdenes de compra.</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¿Qué porcentaje?</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Y mira, el hay un hay un procedimiento que estamos eh estamos</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¿Sabes?</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utilizando y actualizando actualmente todo el área automotriz, como había comentado Eric, eh toda el área automotriz y la parte de telecomunicaciones ya utilizamos orden de compra</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y lo que es la parte de energía también tienen su orden de compra, pero ellos utilizan otro sistema que es el SAP que después se integra con el SI que también tienen sus procesos porque debemos todavía integrar, ¿verdad?</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Pero casi el 60% 50 60% de nuestros registros tienen su orden de compra ya en nuestro sistema del server.</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ahí para para anexar lo de SAP, la mayor parte tiene SOLP, o sea, que usa Solper usan usan orden de</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ustedes de sistema de gestión usan SAP entonces o era un desarrollo propio que habían mencionado?</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En nuestro caso, SAP es un satélite, para una unidad de negocio está funcionando.</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La contabilidad general el RP principal es el desarrollado en</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CAUS.</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El desarrollo propio.</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saben si se puede integrar con API?</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sí se</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Se puede.</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puede.</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o sea, ustedes hoy en día están subiendo de manera manual estas facturas a el desarrollo propio, a su sistema, digamos.</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ahí es un tema que hay que tener en cuenta es que nosotros si bien eh vienen las facturas electrónicas y manuales así en el porcentaje que había había mencionado Miguel, eh el propio sistema nacional de facturación electrónica</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es asíncrono, o sea, que no es que muchas Muchas veces nosotros recibimos y tenemos que procesar rápido las operaciones eh con el con el eh digamos con el documento electrónico, la representación del documento electrónico y después de unos minutos,</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 veces horas, dependiendo de la del funcionamiento del sistema nacional, te llega después el comprobante electrónico, ¿verdad?</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O sea, que hay veces que las compras cuando son urgentes hay que procesarlas, digamos que directo al PDF y después esperar lo del lo del correo.</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Así que es un tema sincrónico también.</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Si bien es grande el porcentaje o ya mayor el porcentaje de comprobantes electrónicos que vienen, eso baja en muchos casos, no sé qué porcentaje, pero hay muchos casos donde tenés que procesar primero el el la representación</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antes de que te llegue el el el XML y todo eso.</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 perfecto, perfecto.</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Bueno, ahí para comentarles cómo trabaja Extract en ese sentido, nosotros eh para todas las facturas que son digitales, nos conectamos a los correos eh donde les van llegando las facturas y a través de una regla de redireccionamiento nos</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conectamos a eso para que las facturas impacten directamente en la plataforma.</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Las van a poder ver, van a poder ver en la plataforma la factura que les llegó, la original, y a su vez cómo la herramienta lo leyó.</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Nosotros usamos una tecnología propia, una tecnología determinística, no es la inteligencia artificial estándar ni OCR para PFS electrónicos.</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Usamos datos determinísticos y no probabilísticos, es decir, no sufra alucinaciones.</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La herramienta cuenta con 99% de eficacia la lectura, eliminando posibles errores de carga manual.</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Lo que se busca hacer es que aquellas facturas que les vayan llegando a sus correos las puedan ver directamente la plataforma.</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En caso de que tengan proveedores eh perdón, personas asignadas por aprobación, es decir, que quiero que tal factura de distinto proveedor la apruebe x departamento o x persona.</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Esas reglas se pueden generar previo a que se eh con David dice en el sistema de gestión.</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lo que se busca es automatizar todo ese proceso y que las facturas desde que te llegan al mail quedan automáticamente eh subidas en el sistema de gestión.</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Esto obviamente se hace con una periodo de integración, viendo que estos procesos y proveedores hacen quedado correctamente cargados, que se esté subiendo acorde a lo que ustedes esperan.</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 pero bueno, eso es básicamente lo que hace la solución.</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Una pregunta, Wen Ceslado y disculpen la ignorancia en el detalle, ¿verdad?</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Pero entiendo que eso toma todas las facturas que llegan al mail y aparece en nuestro sistema.</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sea cual fuese, en este caso podría integrarse y aparecer en nuestro sistema eh SIR, como le llamamos nosotros, que es lo que desarrollamos internamente.</w:t>
      </w:r>
    </w:p>
    <w:p w:rsidR="00000000" w:rsidDel="00000000" w:rsidP="00000000" w:rsidRDefault="00000000" w:rsidRPr="00000000" w14:paraId="000000F2">
      <w:pPr>
        <w:pStyle w:val="Heading3"/>
        <w:spacing w:after="200" w:lineRule="auto"/>
        <w:rPr>
          <w:rFonts w:ascii="Roboto" w:cs="Roboto" w:eastAsia="Roboto" w:hAnsi="Roboto"/>
          <w:sz w:val="26"/>
          <w:szCs w:val="26"/>
        </w:rPr>
      </w:pPr>
      <w:bookmarkStart w:colFirst="0" w:colLast="0" w:name="_n533e5oanp5d"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Eso significa, no necesariamente está contabilizado, pero están todos los datos para que la gente contabilice.</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 vos te van a estar figurando los datos que se que llegaron de la factura.</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En el proceso de implementación vamos a estar alineando todos esos puntos que vos querías que figuren, cómo figuren en el sistema en el SIR.</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 obviamente después de esta llamada voy a hacerles ciertas preguntas técnicas respecto al sistema para corroborar que nos podemos integrar de una manera correcta desde un inicio y en ese caso sí.</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Pero me refiero, por ejemplo, llega una factura eh alguien, el humano tiene que decirla a qué cuenta con tabla, a qué centro de costo, a qué, ¿verdad?</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Eso no cambia.</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Lo que cambia es que viene ya todos los datos de la factura hecho.</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eso respecto a las reglas se pueden parametrizar así eso una en un proceso de integración de implementación,</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perdón, esas reglas se pueden ir parametrizando según proveedores, eh aprobadores Parecía</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más.</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una un detallito, nosotros hasta donde hicimos nuestra nuestras pruebas llegamos a conectarnos también</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al a la a la casilla de correo porque tenemos eh una una casilla designada donde deberían enviar todos los proveedores en los ceders y nos encontramos con con el</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problema, o sea, eh llegamos a a querer implementar un proceso muy similar lo que estás describiendo, pero lo que el problema principal que con el que nos topamos es la temporalidad con la que llegan los comprobantes, que es lo que te estaba mencionando al inicio,</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está la necesidad de tener que procesar a veces la el PDF que te llega por correo o por WhatsApp, ya te digo por correo por WhatsApp de la gente, de los compradores, ¿verdad?</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De las áreas compradoras que no siempre envían al al a la única casilla o a la casilla designada.</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Entonces, ese era un problema con el que nos topamos, o sea, la necesidad de subir un PDF o en algunos casos inclusive sacarle foto como para poder hacer la la digitalización o la perdón la obtención de los datos</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del del documento.</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Eh, y eso fue mayormente el inconveniente por el que no no no avanzamos más.</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avanzó.</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Mira,</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¿cómo ustedes lían con eso?</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los aquellos comprobantes que llegan estos físicos, por ejemplo, se pueden subir ya sea escaneados en un archivo Zip, la herramienta los va a leer.</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Obviamente la fica de lectura va a ser un poco menor, ya que va a depender del estado de la hoja, si fue manuscrito o demás.</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Entonces, los van a poder editar y ahí sería una carga solamente de control, eh, una tarea solamente de control y no de carga manual uno por uno.</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 también se pueden subir eh ya sea por una imagen, se pueden subir la herramienta los va a leer línea por línea y previo a que se suba lo van a poder editar en caso que sea</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necesario.</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O sea, permite</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En ese caso, si en ese caso si le PDF quiere decir que una factura prea también lo lee, ¿verdad?</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La impresa sería un escaneo, decís vos.</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 sí, sí, sí.</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Si es una factura que que estuvo en formato PDF, se escaneó, eh, y es es así, lo puede leer sin problema.</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va a depender del estado del papel y del escaneo, pero sí se puedeer.</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hablo la aquellos que no son electrónicos, que usan todavía el palonario, después eh se puede escanear eso y eso es lo que lee.</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 sí, sí, sí, sí.</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Creo que eso también, Diego estaba, ustedes estaban haciendo pruebas de eso, ¿verdad?</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 es es similar, ¿no?</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Porque eh digamos que la la intención pues así como creo que ofrecen la gente extra, es hacerle hacer una extracción de todos esos datos de de la forma que te venga, ¿verdad?</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LML es el archivo que está mejor.</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leíble por el sistema, por decir así, ¿verdad?</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Porque ahí no hay duda.</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Te vas campo a campo, después tenés el PDF del de la factura electrónica, que también está bien después tener los escaneos.</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Entonces, la intención era también trabajar con los escaneos, ¿verdad?</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El la estrategia inicial de leerlo todo desde la desde la casilla</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Co?</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electrónica, casilla de correo electrónica, es la que no funcionó por los motivos que les dije.</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Entonces, la consulta era saber si cuáles son los otros flujos de ingreso de los comprobantes.</w:t>
      </w:r>
    </w:p>
    <w:p w:rsidR="00000000" w:rsidDel="00000000" w:rsidP="00000000" w:rsidRDefault="00000000" w:rsidRPr="00000000" w14:paraId="0000012E">
      <w:pPr>
        <w:pStyle w:val="Heading3"/>
        <w:spacing w:after="200" w:lineRule="auto"/>
        <w:rPr>
          <w:rFonts w:ascii="Roboto" w:cs="Roboto" w:eastAsia="Roboto" w:hAnsi="Roboto"/>
          <w:sz w:val="26"/>
          <w:szCs w:val="26"/>
        </w:rPr>
      </w:pPr>
      <w:bookmarkStart w:colFirst="0" w:colLast="0" w:name="_5nbnp0b8xqjr"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 sí, sí se puede hacer.</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de hecho tenemos un módulo que es presentación de gastos, que son, por ejemplo, puede el operario puede subir fotos de tickets de combustible o de ciertos insumos que que se consuman y la herramienta también los lee.</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Así es.</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Así que</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Ahora, una pregunta, eh,</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entiendo que está que es una herramienta bien desarrollada, pero pueden ocurrir errores o lecturas malas o no sé bien, ¿verdad?</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¿Cómo uno detecta?</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¿Cómo uno pilla, Miguel?</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¿Qué pasa si ocurre eso?</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¿Cómo se maneja ese tema?</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Porque algún que otro error siempre hay, ¿verdad?</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Mira, respecto a las facturas que les van llegando por mail, contamos con un 99% de eficacia la lectura.</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Igualmente, como me comentaban, ustedes tienen ciertos procesos de aprobación.</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previo a que figuren en el sistema, se le puede mandar a a las personas designadas a la aprobación, las cuales van a poder revisar.</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Obviamente también tenemos un periodo de integración, de implementación donde se van a poder validar que las facturas están siendo correctamente leídas, que están figurando en el sistema correctamente como ustedes esperan.</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 para esas que les comentaba que sí que son físicas, eh, que las van a subir escaneadas, las pueden revisar como la herramienta Leyop previo a que queden correctamente impactadas en el sistema y las van a poder editar en caso de que sean necesarias,</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pero pasaría a ser un control mucho más ágil que el de carga manual una por una.</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 ya, ya.</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En el caso Eric de las facturas electrónicas,</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eso sí o sí se valía con el marangatú 100% y la el tema las</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Por eso ahí ya no puede venir una una factura con error,</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print.</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digamos, de de de formato legal.</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Ya no puede venir de monto lo que</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Ahora, el tema de las fracturas,</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podría.</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las facturas preimpresas tienen una validación de timbrado eh con número de factura y todo eso también.</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Ah, okay, ya.</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Eh, y ahora que el sistema puede leer esa factura preimpresa,</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ya lo vamos a tener,</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o sea, no lo tenemos en en por lo menos en algunos flujos de</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Te escuché un poco mal,</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tener ya eso también escaneado.</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Miguel.</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Consulta.</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Esa implementación para clientes de Paraguay ya hicieron.</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 ya tenemos clientes en Paraguay.</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 sí, sí, sí.</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Ya tenemos clientes en Paraguay.</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Trabajamos, como les comentaba,</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con más de 20 países en el mundo.</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Eh, y tenemos integraciones desarrolladas con más de 50 sistemas de gestión.</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El próximo paso, yo les estaría mandando un mail respecto a la minuta, lo que conversamos con ciertas preguntas técnicas respecto a su sistema de gestión para variar la integración y en caso de estar alineados podríamos gestionar una demostración de</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la herramienta para que ustedes la puedan ver en vivo, cómo funciona, puedan despejar dudas en caso de que sean necesarias y acercarles una propuesta para lo que fuimos conversando.</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Una una pregunta, la esto tiene un costo por volumen de operación, ¿por cómo se costea esto?</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La propuesta de</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nosotros se va se cobra un fi mensual por cantidad de documentos</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ustedes.</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procesados.</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 sea, está directamente relacionado en función a los documentos procesados.</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Va por rangos.</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Va por rangos.</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Así</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Eh, otra pregunta medio ignorante, pero para sacarme la duda.</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entar esto digamos que el 90 95% de las facturas podamos automatizar.</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Igual no quita la posibilidad de que ese 5% uno siga teniendo que registrar</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Eso va a depender de ustedes.</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manualmente.</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Si quieren procesar ciertas eh facturas especiales de manera manual, lo pueden seguir haciendo.</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La herramienta puede procesar todas, digamos.</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Y Miguel, ese tema de que hay facturas que nosotros llegan y prateamos en cuentas contables, en centro de costos, etcétera, eso sigue igual, ¿verdad?</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Lo único que esto va a hacer es va a aparecer toda la información ya precargada y después uno decide cómo</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contabilizar.</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como mencionaba lado, eso hay que eh parametrizar, pues.</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Claro, se puede parar.</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Eh así la persona pues tiene ya su rango y es lo que eh registra en forma manual y ese mismo ese mismo parámetro lo hay que trasladar después al cuando recibimos la factura, ¿verdad?</w:t>
      </w:r>
    </w:p>
    <w:p w:rsidR="00000000" w:rsidDel="00000000" w:rsidP="00000000" w:rsidRDefault="00000000" w:rsidRPr="00000000" w14:paraId="00000186">
      <w:pPr>
        <w:pStyle w:val="Heading3"/>
        <w:spacing w:after="200" w:lineRule="auto"/>
        <w:rPr>
          <w:rFonts w:ascii="Roboto" w:cs="Roboto" w:eastAsia="Roboto" w:hAnsi="Roboto"/>
          <w:sz w:val="26"/>
          <w:szCs w:val="26"/>
        </w:rPr>
      </w:pPr>
      <w:bookmarkStart w:colFirst="0" w:colLast="0" w:name="_c78xjmq8dmi5"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Lo que sí dependerá algunas facturas que son comunes,</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a lo mejor a ver qué específicamente es lo que cuál es el concepto de lo que se está comprando o o para poder discernir, ¿verdad?</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Pero en la mayoría de la factura es parametrizar.</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Ahora, sobre eso, yo en la experiencia, en las pruebas que hicimos eh de esa de esa primera etapa que probamos ahora, eh tiene que pasar por una bandeja interna nuestra, donde nosotros ahí ya recibimos casi todos los datos timbrados,</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número fiscal, proveedor, etcétera, etcétera.</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etcétera, pero tiene que pasar otra vez por una bandeja nuestra donde nosotros ahí hacemos los rateos.</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Eso son cosas que realmente no son responsabilidad del software del software de obtención de datos.</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eh tiene que pasar por una bandeja interna antes de terminar la contabilización.</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O eh dicho de otra manera, Miguel, esa esa obtención de datos que hace el sistema debería ir a tu alta de factura, ¿verdad?</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Y ahí hacer la la división de los rateos y todo lo ya en el signo más.</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Lo importante y lo que hasta donde llegar la responsabilidad del software de obtención de datos es hasta obtener el eh todo todo sí,</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 los datos cargados.</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¿verdad?</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A partir de ahí, digamos, cada uno lo que se puede hacer por regla,</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se puede hacer por regla y lo que no hay que hacerlo</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Así terminarlo en el sistema.</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en la herramienta puede determinar que las facturas que,</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Así es.</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manualmente.</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por ejemplo, lleva una factura la cual no tiene una no tenía una regla parametrizable se le puede asignar a cierta persona que ustedes eh deciden.</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decir, no sé, quiero que las facturas que no tengan ninguna regla le lleguen a Miguel,</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entonces las facturas sin regla le van a llegar a Miguel.</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Eso se puede configurar la</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herramienta.</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eso sí.</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Eso sí va a ser útil.</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equipo.</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¿Usted ustedes ustedes buenado tienen oficina gente en Paraguay o están Argentina?</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¿Cómo es el esquema de la empresa usted?</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No, sí, nosotros tenemos en Argentina tenemos clientes en Paraguay, pero la tenemos en Argentina.</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Cliente ya.</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Bueno, en breve les paso el mail con lo que fuimos conversando, ciertas preguntas y podemos avanzar en base a eso.</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Muchísimas gracias,</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Miguel Soilán: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Wenceslao Hoepner: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Erik Rieder: </w:t>
      </w:r>
      <w:r w:rsidDel="00000000" w:rsidR="00000000" w:rsidRPr="00000000">
        <w:rPr>
          <w:rFonts w:ascii="Roboto" w:cs="Roboto" w:eastAsia="Roboto" w:hAnsi="Roboto"/>
          <w:color w:val="434343"/>
          <w:sz w:val="20"/>
          <w:szCs w:val="20"/>
          <w:rtl w:val="0"/>
        </w:rPr>
        <w:t xml:space="preserve">Co?</w:t>
      </w:r>
    </w:p>
    <w:p w:rsidR="00000000" w:rsidDel="00000000" w:rsidP="00000000" w:rsidRDefault="00000000" w:rsidRPr="00000000" w14:paraId="000001BC">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Diego Osorio: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1BD">
      <w:pPr>
        <w:pStyle w:val="Heading3"/>
        <w:spacing w:after="160" w:before="160" w:lineRule="auto"/>
        <w:rPr>
          <w:rFonts w:ascii="Roboto" w:cs="Roboto" w:eastAsia="Roboto" w:hAnsi="Roboto"/>
        </w:rPr>
      </w:pPr>
      <w:bookmarkStart w:colFirst="0" w:colLast="0" w:name="_fee0lfrl783t" w:id="8"/>
      <w:bookmarkEnd w:id="8"/>
      <w:r w:rsidDel="00000000" w:rsidR="00000000" w:rsidRPr="00000000">
        <w:rPr>
          <w:rFonts w:ascii="Roboto" w:cs="Roboto" w:eastAsia="Roboto" w:hAnsi="Roboto"/>
          <w:rtl w:val="0"/>
        </w:rPr>
        <w:t xml:space="preserve">La reunión finalizó después de 00:28:55 👋</w:t>
      </w:r>
    </w:p>
    <w:p w:rsidR="00000000" w:rsidDel="00000000" w:rsidP="00000000" w:rsidRDefault="00000000" w:rsidRPr="00000000" w14:paraId="000001BE">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1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