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54c7d22b20f56799fac33bda1d11f3f56db29d"/>
    <w:p>
      <w:pPr>
        <w:pStyle w:val="Heading1"/>
      </w:pPr>
      <w:r>
        <w:t xml:space="preserve">Ads de repesca — Clase en vivo privada · sábado 24/10</w:t>
      </w:r>
    </w:p>
    <w:p>
      <w:pPr>
        <w:pStyle w:val="FirstParagraph"/>
      </w:pPr>
      <w:r>
        <w:t xml:space="preserve">3 guiones para traer a los que no entraron a la clase del lunes 19/10. Calcan la estructura de las 3 referencias que pasó el usuario (21-oct-2026), adaptadas a Manu: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que calca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de los USD 115.000 con 1.700 seguidores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número + qué te llevás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"Hormozi, Iman Gadzhi, Shelby Sapp… venden igual" (en el auto, "webinar maxxing")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tienen en común los ecommerce que escalan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 sos growth y estás estancado entre 5 y 20k" + 3 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situaciones, un mismo modelo</w:t>
            </w:r>
          </w:p>
        </w:tc>
      </w:tr>
    </w:tbl>
    <w:p>
      <w:pPr>
        <w:pStyle w:val="BodyText"/>
      </w:pPr>
      <w:r>
        <w:t xml:space="preserve">Bloques:</w:t>
      </w:r>
      <w:r>
        <w:t xml:space="preserve"> </w:t>
      </w:r>
      <w:r>
        <w:rPr>
          <w:bCs/>
          <w:b/>
        </w:rPr>
        <w:t xml:space="preserve">HOOK → PRUEBA → FILTRO → LA CLASE DEL 19 → ANUNCIO DE LA REPESCA → QUÉ TE LLEVÁS → CTA</w:t>
      </w:r>
      <w:r>
        <w:t xml:space="preserve">. Siguen el criterio de los ads del 19/10 (</w:t>
      </w:r>
      <w:r>
        <w:rPr>
          <w:rStyle w:val="VerbatimChar"/>
        </w:rPr>
        <w:t xml:space="preserve">../lanzamiento-19-10/ads-nuevos/notas.md</w:t>
      </w:r>
      <w:r>
        <w:t xml:space="preserve">): "ecommerce" y no "marca/tienda", filtro en voz antes del segundo 27, siempre "privada", fecha 2 veces en voz y 3 en pantalla, sin precio.</w:t>
      </w:r>
    </w:p>
    <w:bookmarkStart w:id="20" w:name="antes-de-grabar--completar-o-confirmar"/>
    <w:p>
      <w:pPr>
        <w:pStyle w:val="Heading2"/>
      </w:pPr>
      <w:r>
        <w:t xml:space="preserve">Antes de grabar — completar o confirmar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Fecha (22-oct):</w:t>
      </w:r>
      <w:r>
        <w:t xml:space="preserve"> </w:t>
      </w:r>
      <w:r>
        <w:t xml:space="preserve">la clase pasó al</w:t>
      </w:r>
      <w:r>
        <w:t xml:space="preserve"> </w:t>
      </w:r>
      <w:r>
        <w:rPr>
          <w:bCs/>
          <w:b/>
        </w:rPr>
        <w:t xml:space="preserve">sábado 24 a las 18 hs</w:t>
      </w:r>
      <w:r>
        <w:t xml:space="preserve"> </w:t>
      </w:r>
      <w:r>
        <w:t xml:space="preserve">(antes viernes 23).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Última vez en vivo (confirmado 21-oct):</w:t>
      </w:r>
      <w:r>
        <w:t xml:space="preserve"> </w:t>
      </w:r>
      <w:r>
        <w:t xml:space="preserve">la repesca del sábado 24 es la última vez que la clase se da en vivo. Se dice en los 3 guiones y en los captions.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Promesa de la clase (21-oct):</w:t>
      </w:r>
      <w:r>
        <w:t xml:space="preserve"> </w:t>
      </w:r>
      <w:r>
        <w:t xml:space="preserve">"Cómo escalé mi ecom de químicos a +$250.000.000 con el modelo de suscripciones". Reemplaza al 60 → 156.798.062. Va en el anuncio de la repesca de los 3 guiones y en los captions.</w:t>
      </w:r>
    </w:p>
    <w:p>
      <w:pPr>
        <w:numPr>
          <w:ilvl w:val="0"/>
          <w:numId w:val="1001"/>
        </w:numPr>
        <w:pStyle w:val="Compact"/>
      </w:pPr>
      <w:r>
        <w:t xml:space="preserve">Regalos: los mismos de la landing (roadmap · Simulador de Suscripción · la IA de los flujos de email para Klaviyo). Si la repesca cambia los regalos, se cambia ese bloque.</w:t>
      </w:r>
    </w:p>
    <w:p>
      <w:r>
        <w:pict>
          <v:rect style="width:0;height:1.5pt" o:hralign="center" o:hrstd="t" o:hr="t"/>
        </w:pict>
      </w:r>
    </w:p>
    <w:bookmarkEnd w:id="20"/>
    <w:bookmarkStart w:id="21" w:name="Xb30fecafea3361379a04ad5ca99c9d4c2dd4d06"/>
    <w:p>
      <w:pPr>
        <w:pStyle w:val="Heading2"/>
      </w:pPr>
      <w:r>
        <w:t xml:space="preserve">RP-1 · El número · "Con +3.500 suscriptores, sin pelear el CPA"</w:t>
      </w:r>
    </w:p>
    <w:p>
      <w:pPr>
        <w:pStyle w:val="FirstParagraph"/>
      </w:pPr>
      <w:r>
        <w:rPr>
          <w:bCs/>
          <w:b/>
        </w:rPr>
        <w:t xml:space="preserve">PRIMER FRAME:</w:t>
      </w:r>
      <w:r>
        <w:t xml:space="preserve"> </w:t>
      </w:r>
      <w:r>
        <w:t xml:space="preserve">reporte de facturación del mes en pantalla. Texto:</w:t>
      </w:r>
      <w:r>
        <w:t xml:space="preserve"> </w:t>
      </w:r>
      <w:r>
        <w:rPr>
          <w:bCs/>
          <w:b/>
        </w:rPr>
        <w:t xml:space="preserve">"+$250M · SÁBADO 24/10 · 18 HS"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HOOK</w:t>
      </w:r>
      <w:r>
        <w:t xml:space="preserve"> </w:t>
      </w:r>
      <w:r>
        <w:t xml:space="preserve">(0–6 s)</w:t>
      </w:r>
    </w:p>
    <w:p>
      <w:pPr>
        <w:pStyle w:val="BodyText"/>
      </w:pPr>
      <w:r>
        <w:t xml:space="preserve">Más de 250 millones es lo que factura mi ecom de químicos. Sin un creativo nuevo que pegue, sin bajar el precio y sin pelear el CPA.</w:t>
      </w:r>
    </w:p>
    <w:p>
      <w:pPr>
        <w:pStyle w:val="BodyText"/>
      </w:pPr>
      <w:r>
        <w:rPr>
          <w:bCs/>
          <w:b/>
        </w:rPr>
        <w:t xml:space="preserve">PRUEBA</w:t>
      </w:r>
      <w:r>
        <w:t xml:space="preserve"> </w:t>
      </w:r>
      <w:r>
        <w:t xml:space="preserve">(6–14 s)</w:t>
      </w:r>
    </w:p>
    <w:p>
      <w:pPr>
        <w:pStyle w:val="BodyText"/>
      </w:pPr>
      <w:r>
        <w:t xml:space="preserve">Lo único que cambié fue el modelo. Hoy tengo más de 3.500 suscriptores activos, con menos de 5% de churn, que me compran todos los meses sin que los tenga que volver a pautar.</w:t>
      </w:r>
    </w:p>
    <w:p>
      <w:pPr>
        <w:pStyle w:val="BodyText"/>
      </w:pPr>
      <w:r>
        <w:rPr>
          <w:bCs/>
          <w:b/>
        </w:rPr>
        <w:t xml:space="preserve">FILTRO</w:t>
      </w:r>
      <w:r>
        <w:t xml:space="preserve"> </w:t>
      </w:r>
      <w:r>
        <w:t xml:space="preserve">(14–21 s)</w:t>
      </w:r>
    </w:p>
    <w:p>
      <w:pPr>
        <w:pStyle w:val="BodyText"/>
      </w:pPr>
      <w:r>
        <w:t xml:space="preserve">Esto es para ecommerce de suplementos, cosmética o limpieza, en Tiendanube o Shopify, que ya facturan más de 30 millones por mes. Si tenés un local o vendés solo en Mercado Libre, no es para vos.</w:t>
      </w:r>
    </w:p>
    <w:p>
      <w:pPr>
        <w:pStyle w:val="BodyText"/>
      </w:pPr>
      <w:r>
        <w:rPr>
          <w:bCs/>
          <w:b/>
        </w:rPr>
        <w:t xml:space="preserve">LA CLASE DEL 19</w:t>
      </w:r>
      <w:r>
        <w:t xml:space="preserve"> </w:t>
      </w:r>
      <w:r>
        <w:t xml:space="preserve">(21–29 s)</w:t>
      </w:r>
    </w:p>
    <w:p>
      <w:pPr>
        <w:pStyle w:val="BodyText"/>
      </w:pPr>
      <w:r>
        <w:t xml:space="preserve">El lunes 19 di una clase en vivo privada y entraron 200 personas. Pero un montón de gente no pudo entrar.</w:t>
      </w:r>
    </w:p>
    <w:p>
      <w:pPr>
        <w:pStyle w:val="BodyText"/>
      </w:pPr>
      <w:r>
        <w:rPr>
          <w:bCs/>
          <w:b/>
        </w:rPr>
        <w:t xml:space="preserve">ANUNCIO DE LA REPESCA</w:t>
      </w:r>
      <w:r>
        <w:t xml:space="preserve"> </w:t>
      </w:r>
      <w:r>
        <w:t xml:space="preserve">(29–38 s)</w:t>
      </w:r>
    </w:p>
    <w:p>
      <w:pPr>
        <w:pStyle w:val="BodyText"/>
      </w:pPr>
      <w:r>
        <w:t xml:space="preserve">Así que este sábado 24 de octubre, a las 18, la vuelvo a dar para todos los que se la perdieron. Y es la última vez que la doy en vivo. Para entrar, simplemente anotate con el link de acá abajo.</w:t>
      </w:r>
    </w:p>
    <w:p>
      <w:pPr>
        <w:pStyle w:val="BodyText"/>
      </w:pPr>
      <w:r>
        <w:rPr>
          <w:bCs/>
          <w:b/>
        </w:rPr>
        <w:t xml:space="preserve">QUÉ TE LLEVÁS</w:t>
      </w:r>
      <w:r>
        <w:t xml:space="preserve"> </w:t>
      </w:r>
      <w:r>
        <w:t xml:space="preserve">(38–56 s)</w:t>
      </w:r>
    </w:p>
    <w:p>
      <w:pPr>
        <w:pStyle w:val="BodyText"/>
      </w:pPr>
      <w:r>
        <w:t xml:space="preserve">Ahí te voy a mostrar cómo escalé mi ecom de químicos a más de 250 millones con el modelo de suscripciones: el Método B.A.S.E. Te voy a dar el roadmap para migrar tu ecommerce a suscripción con tu base de compradores y tus campañas actuales, sin testear nada de cero. El Simulador de Suscripción, para que veas cuánto podés pagar por cada cliente, con IVA y Ganancias adentro. Y la IA que te escribe los flujos de email de tu suscripción para Klaviyo, para que lo copies y lo pegues.</w:t>
      </w:r>
    </w:p>
    <w:p>
      <w:pPr>
        <w:pStyle w:val="BodyText"/>
      </w:pPr>
      <w:r>
        <w:rPr>
          <w:bCs/>
          <w:b/>
        </w:rPr>
        <w:t xml:space="preserve">REMATE + CTA</w:t>
      </w:r>
      <w:r>
        <w:t xml:space="preserve"> </w:t>
      </w:r>
      <w:r>
        <w:t xml:space="preserve">(56–66 s)</w:t>
      </w:r>
    </w:p>
    <w:p>
      <w:pPr>
        <w:pStyle w:val="BodyText"/>
      </w:pPr>
      <w:r>
        <w:t xml:space="preserve">Es lo único que necesitás para poder pagar 2,5 veces más por cada cliente que tu competencia. Hacé clic en este anuncio y reservá tu lugar: es privada, si no te anotás no podés entrar. Sábado 24. Te espero ahí.</w:t>
      </w:r>
    </w:p>
    <w:p>
      <w:pPr>
        <w:pStyle w:val="BodyText"/>
      </w:pPr>
      <w:r>
        <w:rPr>
          <w:bCs/>
          <w:b/>
        </w:rPr>
        <w:t xml:space="preserve">CAPTION</w:t>
      </w:r>
    </w:p>
    <w:p>
      <w:pPr>
        <w:pStyle w:val="BlockText"/>
      </w:pPr>
      <w:r>
        <w:t xml:space="preserve">Más de 250 millones factura mi ecom de químicos, con más de 3.500 suscriptores activos y menos de 5% de churn. El lunes 19 di una clase privada con 200 personas y mucha gente se quedó afuera, así que</w:t>
      </w:r>
      <w:r>
        <w:t xml:space="preserve"> </w:t>
      </w:r>
      <w:r>
        <w:rPr>
          <w:bCs/>
          <w:b/>
        </w:rPr>
        <w:t xml:space="preserve">este sábado 24 de octubre, a las 18, la vuelvo a dar por última vez en vivo</w:t>
      </w:r>
      <w:r>
        <w:t xml:space="preserve"> </w:t>
      </w:r>
      <w:r>
        <w:t xml:space="preserve">para los que se la perdieron: cómo escalé mi ecom de químicos a +$250.000.000 con el modelo de suscripciones. Regalo por asistir: el roadmap, el Simulador de Suscripción y la IA que te escribe los flujos de email para Klaviyo. Solo ecommerce en Tiendanube o Shopify. 100% gratis. Anotate 👇</w:t>
      </w:r>
    </w:p>
    <w:p>
      <w:r>
        <w:pict>
          <v:rect style="width:0;height:1.5pt" o:hralign="center" o:hrstd="t" o:hr="t"/>
        </w:pict>
      </w:r>
    </w:p>
    <w:bookmarkEnd w:id="21"/>
    <w:bookmarkStart w:id="22" w:name="X12bac4d2ab74eca83090966a2eada1e1225fed9"/>
    <w:p>
      <w:pPr>
        <w:pStyle w:val="Heading2"/>
      </w:pPr>
      <w:r>
        <w:t xml:space="preserve">RP-2 · Lo que tienen en común · "Ninguno es con un creativo mejor"</w:t>
      </w:r>
    </w:p>
    <w:p>
      <w:pPr>
        <w:pStyle w:val="FirstParagraph"/>
      </w:pPr>
      <w:r>
        <w:rPr>
          <w:bCs/>
          <w:b/>
        </w:rPr>
        <w:t xml:space="preserve">FORMATO:</w:t>
      </w:r>
      <w:r>
        <w:t xml:space="preserve"> </w:t>
      </w:r>
      <w:r>
        <w:t xml:space="preserve">en el auto (o en el estudio con la pizarra), texto fijo arriba:</w:t>
      </w:r>
      <w:r>
        <w:t xml:space="preserve"> </w:t>
      </w:r>
      <w:r>
        <w:rPr>
          <w:bCs/>
          <w:b/>
        </w:rPr>
        <w:t xml:space="preserve">"SUBSCRIPTION MAXXING"</w:t>
      </w:r>
      <w:r>
        <w:t xml:space="preserve">. Tomas cortas, a cara.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  <w:r>
              <w:t xml:space="preserve"> </w:t>
            </w:r>
            <w:r>
              <w:t xml:space="preserve">(0–5 s) — Si tenés un ecommerce, conocés a AG1, a Dollar Shave Club y a Huel.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 Logos de las tres marcas, uno por uno.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¿Sabés qué tienen en común?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distintos. Clientes distintos. Países distintos. Pero los tres venden exactamente igual.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spoiler: ninguno es con un creativo mejor ni con un CPA más bajo que el tuyo.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</w:t>
            </w:r>
            <w:r>
              <w:t xml:space="preserve"> </w:t>
            </w:r>
            <w:r>
              <w:t xml:space="preserve">(17–28 s) — Es con esto</w:t>
            </w:r>
            <w:r>
              <w:t xml:space="preserve"> </w:t>
            </w:r>
            <w:r>
              <w:rPr>
                <w:iCs/>
                <w:i/>
              </w:rPr>
              <w:t xml:space="preserve">(levanta el pote)</w:t>
            </w:r>
            <w:r>
              <w:t xml:space="preserve">: con suscripción. El cliente compra una vez y te paga todos los meses. Y es lo mismo que me permitió escalar mi ecom de químicos a más de 250 millones, con más de 3.500 suscriptores activos.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(pote del producto) → panel de suscriptores: +3.500 activos · menos de 5% de churn.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FILTRO</w:t>
            </w:r>
            <w:r>
              <w:t xml:space="preserve"> </w:t>
            </w:r>
            <w:r>
              <w:t xml:space="preserve">(28–34 s) — Ojo: esto es para ecommerce de consumibles en Tiendanube o Shopify que ya facturan más de 30 millones por mes. Locales y Mercado Libre,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con tachado rojo:</w:t>
            </w:r>
            <w:r>
              <w:t xml:space="preserve"> </w:t>
            </w:r>
            <w:r>
              <w:rPr>
                <w:strike/>
              </w:rPr>
              <w:t xml:space="preserve">Local a la calle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strike/>
              </w:rPr>
              <w:t xml:space="preserve">Solo Mercado Libre</w:t>
            </w:r>
            <w:r>
              <w:t xml:space="preserve"> </w:t>
            </w:r>
            <w:r>
              <w:t xml:space="preserve">→ ✅</w:t>
            </w:r>
            <w:r>
              <w:t xml:space="preserve"> </w:t>
            </w:r>
            <w:r>
              <w:rPr>
                <w:bCs/>
                <w:b/>
              </w:rPr>
              <w:t xml:space="preserve">Ecommerce + Meta Ads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CLASE DEL 19 + REPESCA</w:t>
            </w:r>
            <w:r>
              <w:t xml:space="preserve"> </w:t>
            </w:r>
            <w:r>
              <w:t xml:space="preserve">(34–45 s) — El lunes 19 di una clase privada con 200 personas, y como mucha gente no pudo entrar, este sábado 24 de octubre la vuelvo a dar por última vez en vivo, para todos los que se la perdieron. Te voy a mostrar cómo escalé mi ecom de químicos a más de 250 millones con el modelo de suscripciones.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Banda:</w:t>
            </w:r>
            <w:r>
              <w:t xml:space="preserve"> </w:t>
            </w:r>
            <w:r>
              <w:rPr>
                <w:bCs/>
                <w:b/>
              </w:rPr>
              <w:t xml:space="preserve">SÁBADO 24/10 · 18 HS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TE LLEVÁS</w:t>
            </w:r>
            <w:r>
              <w:t xml:space="preserve"> </w:t>
            </w:r>
            <w:r>
              <w:t xml:space="preserve">(45–62 s) — Cómo migrar tu base de compradores a suscripción el primer mes, sin frenar lo que hoy vendés. Cuánto podés pagar por cada cliente cuando te compra tres veces y no una. Cómo armar los flujos de email que le cobran a tu base todos los meses. Y todo lo que tenés que hacer para que el suscriptor se quede.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(empezar a mostrar las slides de la clase)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  <w:r>
              <w:t xml:space="preserve"> </w:t>
            </w:r>
            <w:r>
              <w:t xml:space="preserve">(62–70 s) — Es el mismo método con el que tengo menos de 5% de churn. Este sábado 24 de octubre lo muestro todo. Hacé clic en este anuncio y reservá tu lugar. Te espero ahí.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(empezar con la cara y terminar con el tablero)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CAPTION</w:t>
      </w:r>
    </w:p>
    <w:p>
      <w:pPr>
        <w:pStyle w:val="BlockText"/>
      </w:pPr>
      <w:r>
        <w:t xml:space="preserve">AG1, Dollar Shave Club y Huel no venden con un creativo mejor que el tuyo. Venden con suscripción.</w:t>
      </w:r>
      <w:r>
        <w:t xml:space="preserve"> </w:t>
      </w:r>
      <w:r>
        <w:rPr>
          <w:bCs/>
          <w:b/>
        </w:rPr>
        <w:t xml:space="preserve">Este sábado 24 de octubre, a las 18, vuelvo a dar por última vez en vivo la clase privada del lunes 19</w:t>
      </w:r>
      <w:r>
        <w:t xml:space="preserve"> </w:t>
      </w:r>
      <w:r>
        <w:t xml:space="preserve">para los que se la perdieron: cómo escalé mi ecom de químicos a +$250.000.000 con el modelo de suscripciones. Solo ecommerce en Tiendanube o Shopify. 100% gratis. Anotate 👇</w:t>
      </w:r>
    </w:p>
    <w:p>
      <w:r>
        <w:pict>
          <v:rect style="width:0;height:1.5pt" o:hralign="center" o:hrstd="t" o:hr="t"/>
        </w:pict>
      </w:r>
    </w:p>
    <w:bookmarkEnd w:id="22"/>
    <w:bookmarkStart w:id="23" w:name="X0699bcff1606764187ca8ad29de456b099d7b06"/>
    <w:p>
      <w:pPr>
        <w:pStyle w:val="Heading2"/>
      </w:pPr>
      <w:r>
        <w:t xml:space="preserve">RP-3 · Tres situaciones · "No hace falta otro producto ganador"</w:t>
      </w:r>
    </w:p>
    <w:p>
      <w:pPr>
        <w:pStyle w:val="FirstParagraph"/>
      </w:pPr>
      <w:r>
        <w:rPr>
          <w:bCs/>
          <w:b/>
        </w:rPr>
        <w:t xml:space="preserve">PRIMER FRAME:</w:t>
      </w:r>
      <w:r>
        <w:t xml:space="preserve"> </w:t>
      </w:r>
      <w:r>
        <w:t xml:space="preserve">administrador de anuncios con "costo por compra" subiendo. Texto:</w:t>
      </w:r>
      <w:r>
        <w:t xml:space="preserve"> </w:t>
      </w:r>
      <w:r>
        <w:rPr>
          <w:bCs/>
          <w:b/>
        </w:rPr>
        <w:t xml:space="preserve">"¿ESTANCADO ENTRE 30 Y 80M? · SÁBADO 24/10 · 18 HS"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HOOK</w:t>
      </w:r>
      <w:r>
        <w:t xml:space="preserve"> </w:t>
      </w:r>
      <w:r>
        <w:t xml:space="preserve">(0–8 s)</w:t>
      </w:r>
    </w:p>
    <w:p>
      <w:pPr>
        <w:pStyle w:val="BodyText"/>
      </w:pPr>
      <w:r>
        <w:t xml:space="preserve">Si tenés un ecommerce de consumibles y hace meses estás estancado entre 30 y 80 millones, estoy seguro de que ya probaste otro creativo, otro ángulo y otro producto. Y nada.</w:t>
      </w:r>
    </w:p>
    <w:p>
      <w:pPr>
        <w:pStyle w:val="BodyText"/>
      </w:pPr>
      <w:r>
        <w:rPr>
          <w:bCs/>
          <w:b/>
        </w:rPr>
        <w:t xml:space="preserve">EL DOLOR</w:t>
      </w:r>
      <w:r>
        <w:t xml:space="preserve"> </w:t>
      </w:r>
      <w:r>
        <w:t xml:space="preserve">(8–17 s)</w:t>
      </w:r>
    </w:p>
    <w:p>
      <w:pPr>
        <w:pStyle w:val="BodyText"/>
      </w:pPr>
      <w:r>
        <w:t xml:space="preserve">Porque ya estás quemado de testear, cada venta te cuesta lo mismo que la anterior, y te diste cuenta de que los que te venden "más pauta" no tienen un ecommerce que cobre todos los meses.</w:t>
      </w:r>
    </w:p>
    <w:p>
      <w:pPr>
        <w:pStyle w:val="BodyText"/>
      </w:pPr>
      <w:r>
        <w:rPr>
          <w:bCs/>
          <w:b/>
        </w:rPr>
        <w:t xml:space="preserve">FILTRO</w:t>
      </w:r>
      <w:r>
        <w:t xml:space="preserve"> </w:t>
      </w:r>
      <w:r>
        <w:t xml:space="preserve">(17–24 s)</w:t>
      </w:r>
    </w:p>
    <w:p>
      <w:pPr>
        <w:pStyle w:val="BodyText"/>
      </w:pPr>
      <w:r>
        <w:t xml:space="preserve">Esto es para ecommerce en Tiendanube o Shopify que pautan en Meta. Si tenés un local a la calle o vendés solo en Mercado Libre, no es para vos.</w:t>
      </w:r>
    </w:p>
    <w:p>
      <w:pPr>
        <w:pStyle w:val="BodyText"/>
      </w:pPr>
      <w:r>
        <w:rPr>
          <w:bCs/>
          <w:b/>
        </w:rPr>
        <w:t xml:space="preserve">TRES SITUACIONES</w:t>
      </w:r>
      <w:r>
        <w:t xml:space="preserve"> </w:t>
      </w:r>
      <w:r>
        <w:t xml:space="preserve">(24–50 s)</w:t>
      </w:r>
    </w:p>
    <w:p>
      <w:pPr>
        <w:pStyle w:val="BodyText"/>
      </w:pPr>
      <w:r>
        <w:t xml:space="preserve">Te cuento tres situaciones rápido. Seguro estás en alguna.</w:t>
      </w:r>
    </w:p>
    <w:p>
      <w:pPr>
        <w:pStyle w:val="BodyText"/>
      </w:pPr>
      <w:r>
        <w:t xml:space="preserve">Uno: "Salieron siete marcas a pautar un producto casi igual al nuestro." Yo vendía mi pote a 12.000 contra marcas que lo vendían a 4.500. Cada venta me costaba el doble.</w:t>
      </w:r>
    </w:p>
    <w:p>
      <w:pPr>
        <w:pStyle w:val="BodyText"/>
      </w:pPr>
      <w:r>
        <w:t xml:space="preserve">Dos: "Siete lucas de ganancia por venta. Sobreviviendo." Facturaba 60 millones y cada pedido me dejaba el mismo margen que el anterior.</w:t>
      </w:r>
    </w:p>
    <w:p>
      <w:pPr>
        <w:pStyle w:val="BodyText"/>
      </w:pPr>
      <w:r>
        <w:t xml:space="preserve">Tres: "Ayer íbamos 600 lucas abajo. Apagamos todo." Y el 1 del mes, otra vez en cero.</w:t>
      </w:r>
    </w:p>
    <w:p>
      <w:pPr>
        <w:pStyle w:val="BodyText"/>
      </w:pPr>
      <w:r>
        <w:rPr>
          <w:bCs/>
          <w:b/>
        </w:rPr>
        <w:t xml:space="preserve">LO QUE TIENEN EN COMÚN</w:t>
      </w:r>
      <w:r>
        <w:t xml:space="preserve"> </w:t>
      </w:r>
      <w:r>
        <w:t xml:space="preserve">(50–62 s)</w:t>
      </w:r>
    </w:p>
    <w:p>
      <w:pPr>
        <w:pStyle w:val="BodyText"/>
      </w:pPr>
      <w:r>
        <w:t xml:space="preserve">Y hay una cosa que quiero que te lleves: ninguna de las tres se arregla con un creativo mejor. Se arregla cambiando el modelo. Hoy tengo más de 3.500 suscriptores activos, con menos de 5% de churn, y una marca que con la pauta apagada sigue cobrando recurrencias con un 50% de margen.</w:t>
      </w:r>
    </w:p>
    <w:p>
      <w:pPr>
        <w:pStyle w:val="BodyText"/>
      </w:pPr>
      <w:r>
        <w:t xml:space="preserve">Entre estar estancado y eso no hay más esfuerzo ni más pauta. Hay un sistema replicable en el medio: el Método B.A.S.E.</w:t>
      </w:r>
    </w:p>
    <w:p>
      <w:pPr>
        <w:pStyle w:val="BodyText"/>
      </w:pPr>
      <w:r>
        <w:rPr>
          <w:bCs/>
          <w:b/>
        </w:rPr>
        <w:t xml:space="preserve">LA CLASE DEL 19 + REPESCA</w:t>
      </w:r>
      <w:r>
        <w:t xml:space="preserve"> </w:t>
      </w:r>
      <w:r>
        <w:t xml:space="preserve">(62–74 s)</w:t>
      </w:r>
    </w:p>
    <w:p>
      <w:pPr>
        <w:pStyle w:val="BodyText"/>
      </w:pPr>
      <w:r>
        <w:t xml:space="preserve">El lunes 19 di una clase privada mostrándolo y entraron 200 personas. Pero un montón de gente se quedó afuera. Así que este sábado 24 de octubre, a las 18, la vuelvo a dar para todos los que se la perdieron. Te voy a mostrar cómo escalé mi ecom de químicos a más de 250 millones con el modelo de suscripciones.</w:t>
      </w:r>
      <w:r>
        <w:t xml:space="preserve"> </w:t>
      </w:r>
      <w:r>
        <w:t xml:space="preserve">Y es la última vez que la doy en vivo.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(74–78 s)</w:t>
      </w:r>
    </w:p>
    <w:p>
      <w:pPr>
        <w:pStyle w:val="BodyText"/>
      </w:pPr>
      <w:r>
        <w:t xml:space="preserve">El link está acá abajo. Es privada: si no te anotás, no podés entrar. Nos vemos el sábado.</w:t>
      </w:r>
    </w:p>
    <w:p>
      <w:pPr>
        <w:pStyle w:val="BodyText"/>
      </w:pPr>
      <w:r>
        <w:rPr>
          <w:bCs/>
          <w:b/>
        </w:rPr>
        <w:t xml:space="preserve">CAPTION</w:t>
      </w:r>
    </w:p>
    <w:p>
      <w:pPr>
        <w:pStyle w:val="BlockText"/>
      </w:pPr>
      <w:r>
        <w:t xml:space="preserve">¿Estancado entre 30 y 80 millones, testeando creativos que no pegan? No te falta otro producto ganador: te falta que el mismo cliente te compre tres veces.</w:t>
      </w:r>
      <w:r>
        <w:t xml:space="preserve"> </w:t>
      </w:r>
      <w:r>
        <w:rPr>
          <w:bCs/>
          <w:b/>
        </w:rPr>
        <w:t xml:space="preserve">Este sábado 24 de octubre, a las 18, vuelvo a dar por última vez en vivo la clase privada del lunes 19</w:t>
      </w:r>
      <w:r>
        <w:t xml:space="preserve"> </w:t>
      </w:r>
      <w:r>
        <w:t xml:space="preserve">para los que se la perdieron: cómo escalé mi ecom de químicos a +$250.000.000 con el modelo de suscripciones. Solo ecommerce en Tiendanube o Shopify. 100% gratis. Anotate 👇</w:t>
      </w:r>
    </w:p>
    <w:p>
      <w:r>
        <w:pict>
          <v:rect style="width:0;height:1.5pt" o:hralign="center" o:hrstd="t" o:hr="t"/>
        </w:pict>
      </w:r>
    </w:p>
    <w:bookmarkEnd w:id="23"/>
    <w:bookmarkStart w:id="24" w:name="notas"/>
    <w:p>
      <w:pPr>
        <w:pStyle w:val="Heading2"/>
      </w:pPr>
      <w:r>
        <w:t xml:space="preserve">Notas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RP-3 no usa casos de clientes:</w:t>
      </w:r>
      <w:r>
        <w:t xml:space="preserve"> </w:t>
      </w:r>
      <w:r>
        <w:t xml:space="preserve">el brief dice "caso de éxito, solo Manu" y "datos o marcas de clientes sin su permiso, no". Las tres situaciones son frases reales de llamadas (las mismas de los dolores del lanzamiento) contadas en primera persona donde le pasaron a Manu, y sin nombres. Si aparecen resultados de alumnos de Génesis con permiso y captura, ese bloque se puede pasar al formato de la referencia (nombre, nicho, número del primer mes).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RP-2:</w:t>
      </w:r>
      <w:r>
        <w:t xml:space="preserve"> </w:t>
      </w:r>
      <w:r>
        <w:t xml:space="preserve">AG1, Dollar Shave Club y Huel son marcas de consumibles por suscripción conocidas en el avatar que mira referentes de EE.UU. Si se prefieren referentes locales, se cambian los logos y la primera línea; el resto queda igual.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Titular (los 3):</w:t>
      </w:r>
      <w:r>
        <w:t xml:space="preserve"> </w:t>
      </w:r>
      <w:r>
        <w:t xml:space="preserve">SOLO ECOMMERCE · SÁBADO 24/10 · 18 HS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Descripción (los 3):</w:t>
      </w:r>
      <w:r>
        <w:t xml:space="preserve"> </w:t>
      </w:r>
      <w:r>
        <w:t xml:space="preserve">Cómo escalé mi ecom de químicos a +$250.000.000 con el modelo de suscripciones.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2026-10-22T04:52:13Z</dcterms:created>
  <dcterms:modified xsi:type="dcterms:W3CDTF">2026-10-22T04:52:13Z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