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DC17D">
      <w:pPr>
        <w:spacing w:after="80"/>
      </w:pPr>
      <w:r>
        <w:rPr>
          <w:rFonts w:ascii="Arial" w:hAnsi="Arial" w:eastAsia="Arial" w:cs="Arial"/>
          <w:b/>
          <w:bCs/>
          <w:color w:val="1F3864"/>
          <w:sz w:val="34"/>
          <w:szCs w:val="34"/>
        </w:rPr>
        <w:t>Entrega 1: Diseño y Configuración del Sistema Híbrido Relacional-Vectorial para RAG</w:t>
      </w:r>
    </w:p>
    <w:p w14:paraId="31210F22">
      <w:pPr>
        <w:spacing w:after="240"/>
      </w:pPr>
      <w:r>
        <w:rPr>
          <w:rFonts w:ascii="Arial" w:hAnsi="Arial" w:eastAsia="Arial" w:cs="Arial"/>
          <w:color w:val="2F5496"/>
          <w:sz w:val="26"/>
          <w:szCs w:val="26"/>
        </w:rPr>
        <w:t>Proyecto Cinepailas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6780"/>
      </w:tblGrid>
      <w:tr w14:paraId="585A2E3F">
        <w:tblPrEx>
          <w:tblCellMar>
            <w:top w:w="0" w:type="dxa"/>
            <w:left w:w="10" w:type="dxa"/>
            <w:bottom w:w="0" w:type="dxa"/>
            <w:right w:w="10" w:type="dxa"/>
          </w:tblCellMar>
        </w:tblPrEx>
        <w:trPr>
          <w:cantSplit/>
          <w:tblHeader/>
        </w:trPr>
        <w:tc>
          <w:tcPr>
            <w:tcW w:w="33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1AE3DE5">
            <w:pPr>
              <w:spacing w:after="0"/>
            </w:pPr>
            <w:r>
              <w:rPr>
                <w:rFonts w:ascii="Arial" w:hAnsi="Arial" w:eastAsia="Arial" w:cs="Arial"/>
                <w:b/>
                <w:bCs/>
                <w:sz w:val="20"/>
                <w:szCs w:val="20"/>
              </w:rPr>
              <w:t>Campo</w:t>
            </w:r>
          </w:p>
        </w:tc>
        <w:tc>
          <w:tcPr>
            <w:tcW w:w="67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4BF4A783">
            <w:pPr>
              <w:spacing w:after="0"/>
            </w:pPr>
            <w:r>
              <w:rPr>
                <w:rFonts w:ascii="Arial" w:hAnsi="Arial" w:eastAsia="Arial" w:cs="Arial"/>
                <w:b/>
                <w:bCs/>
                <w:sz w:val="20"/>
                <w:szCs w:val="20"/>
              </w:rPr>
              <w:t>Información del grupo</w:t>
            </w:r>
          </w:p>
        </w:tc>
      </w:tr>
      <w:tr w14:paraId="05B4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63933822">
            <w:pPr>
              <w:spacing w:after="0"/>
            </w:pPr>
            <w:r>
              <w:rPr>
                <w:rFonts w:ascii="Arial" w:hAnsi="Arial" w:eastAsia="Arial" w:cs="Arial"/>
                <w:b/>
                <w:bCs/>
                <w:sz w:val="20"/>
                <w:szCs w:val="20"/>
              </w:rPr>
              <w:t>Nombre del proyecto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7E04CB">
            <w:pPr>
              <w:spacing w:after="0"/>
            </w:pPr>
            <w:r>
              <w:rPr>
                <w:rFonts w:ascii="Arial" w:hAnsi="Arial" w:eastAsia="Arial" w:cs="Arial"/>
                <w:b w:val="0"/>
                <w:bCs w:val="0"/>
                <w:sz w:val="20"/>
                <w:szCs w:val="20"/>
              </w:rPr>
              <w:t>Cinepailas</w:t>
            </w:r>
          </w:p>
        </w:tc>
      </w:tr>
      <w:tr w14:paraId="0FB9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1323227C">
            <w:pPr>
              <w:spacing w:after="0"/>
            </w:pPr>
            <w:r>
              <w:rPr>
                <w:rFonts w:ascii="Arial" w:hAnsi="Arial" w:eastAsia="Arial" w:cs="Arial"/>
                <w:b/>
                <w:bCs/>
                <w:sz w:val="20"/>
                <w:szCs w:val="20"/>
              </w:rPr>
              <w:t>Dominio de datos</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05EF0D6">
            <w:pPr>
              <w:spacing w:after="0"/>
            </w:pPr>
            <w:r>
              <w:rPr>
                <w:rFonts w:ascii="Arial" w:hAnsi="Arial" w:eastAsia="Arial" w:cs="Arial"/>
                <w:b w:val="0"/>
                <w:bCs w:val="0"/>
                <w:sz w:val="20"/>
                <w:szCs w:val="20"/>
              </w:rPr>
              <w:t>Cine: gestión de cartelera, películas, funciones, salas, boletería y reseñas, con búsqueda semántica sobre el contenido de las películas</w:t>
            </w:r>
          </w:p>
        </w:tc>
      </w:tr>
      <w:tr w14:paraId="031B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2F4D2226">
            <w:pPr>
              <w:spacing w:after="0"/>
            </w:pPr>
            <w:r>
              <w:rPr>
                <w:rFonts w:ascii="Arial" w:hAnsi="Arial" w:eastAsia="Arial" w:cs="Arial"/>
                <w:b/>
                <w:bCs/>
                <w:sz w:val="20"/>
                <w:szCs w:val="20"/>
              </w:rPr>
              <w:t>Modalidad</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7858A9F">
            <w:pPr>
              <w:spacing w:after="0"/>
            </w:pPr>
            <w:r>
              <w:rPr>
                <w:rFonts w:ascii="Arial" w:hAnsi="Arial" w:eastAsia="Arial" w:cs="Arial"/>
                <w:b w:val="0"/>
                <w:bCs w:val="0"/>
                <w:sz w:val="20"/>
                <w:szCs w:val="20"/>
              </w:rPr>
              <w:t>Terna</w:t>
            </w:r>
          </w:p>
        </w:tc>
      </w:tr>
      <w:tr w14:paraId="4398F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4676ADC7">
            <w:pPr>
              <w:spacing w:after="0"/>
            </w:pPr>
            <w:r>
              <w:rPr>
                <w:rFonts w:ascii="Arial" w:hAnsi="Arial" w:eastAsia="Arial" w:cs="Arial"/>
                <w:b/>
                <w:bCs/>
                <w:sz w:val="20"/>
                <w:szCs w:val="20"/>
              </w:rPr>
              <w:t>Entidades mínimas exigidas</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5FE83D">
            <w:pPr>
              <w:spacing w:after="0"/>
            </w:pPr>
            <w:r>
              <w:rPr>
                <w:rFonts w:ascii="Arial" w:hAnsi="Arial" w:eastAsia="Arial" w:cs="Arial"/>
                <w:b w:val="0"/>
                <w:bCs w:val="0"/>
                <w:sz w:val="20"/>
                <w:szCs w:val="20"/>
              </w:rPr>
              <w:t>15</w:t>
            </w:r>
          </w:p>
        </w:tc>
      </w:tr>
      <w:tr w14:paraId="6B4C1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37457D46">
            <w:pPr>
              <w:spacing w:after="0"/>
            </w:pPr>
            <w:r>
              <w:rPr>
                <w:rFonts w:ascii="Arial" w:hAnsi="Arial" w:eastAsia="Arial" w:cs="Arial"/>
                <w:b/>
                <w:bCs/>
                <w:sz w:val="20"/>
                <w:szCs w:val="20"/>
              </w:rPr>
              <w:t>Entidades en el ERD entregado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DA6B87A">
            <w:pPr>
              <w:spacing w:after="0"/>
            </w:pPr>
            <w:r>
              <w:rPr>
                <w:rFonts w:ascii="Arial" w:hAnsi="Arial" w:eastAsia="Arial" w:cs="Arial"/>
                <w:b w:val="0"/>
                <w:bCs w:val="0"/>
                <w:sz w:val="20"/>
                <w:szCs w:val="20"/>
              </w:rPr>
              <w:t>15 (más 2 tablas intermedias: Pelicula_Genero y Pelicula_Actor)</w:t>
            </w:r>
          </w:p>
        </w:tc>
      </w:tr>
      <w:tr w14:paraId="5EC54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791B6BC7">
            <w:pPr>
              <w:spacing w:after="0"/>
            </w:pPr>
            <w:r>
              <w:rPr>
                <w:rFonts w:ascii="Arial" w:hAnsi="Arial" w:eastAsia="Arial" w:cs="Arial"/>
                <w:b/>
                <w:bCs/>
                <w:sz w:val="20"/>
                <w:szCs w:val="20"/>
              </w:rPr>
              <w:t>Integrante 1 (nombre · código · correo)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06EACC">
            <w:pPr>
              <w:spacing w:after="0"/>
            </w:pPr>
            <w:r>
              <w:rPr>
                <w:rFonts w:ascii="Arial" w:hAnsi="Arial" w:eastAsia="Arial" w:cs="Arial"/>
                <w:b w:val="0"/>
                <w:bCs w:val="0"/>
                <w:sz w:val="20"/>
                <w:szCs w:val="20"/>
              </w:rPr>
              <w:t xml:space="preserve">Nicolas Olarte C. · </w:t>
            </w:r>
            <w:r>
              <w:rPr>
                <w:rFonts w:ascii="Arial" w:hAnsi="Arial" w:eastAsia="Arial" w:cs="Arial"/>
                <w:b w:val="0"/>
                <w:bCs w:val="0"/>
                <w:sz w:val="20"/>
                <w:szCs w:val="20"/>
                <w:shd w:val="clear" w:color="auto" w:fill="FFFF00"/>
              </w:rPr>
              <w:t>[código]</w:t>
            </w:r>
            <w:r>
              <w:rPr>
                <w:rFonts w:ascii="Arial" w:hAnsi="Arial" w:eastAsia="Arial" w:cs="Arial"/>
                <w:b w:val="0"/>
                <w:bCs w:val="0"/>
                <w:sz w:val="20"/>
                <w:szCs w:val="20"/>
              </w:rPr>
              <w:t xml:space="preserve"> · </w:t>
            </w:r>
            <w:r>
              <w:rPr>
                <w:rFonts w:ascii="Arial" w:hAnsi="Arial" w:eastAsia="Arial" w:cs="Arial"/>
                <w:b w:val="0"/>
                <w:bCs w:val="0"/>
                <w:sz w:val="20"/>
                <w:szCs w:val="20"/>
                <w:shd w:val="clear" w:color="auto" w:fill="FFFF00"/>
              </w:rPr>
              <w:t>[correo]</w:t>
            </w:r>
          </w:p>
        </w:tc>
      </w:tr>
      <w:tr w14:paraId="2AC6D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344007FA">
            <w:pPr>
              <w:spacing w:after="0"/>
            </w:pPr>
            <w:r>
              <w:rPr>
                <w:rFonts w:ascii="Arial" w:hAnsi="Arial" w:eastAsia="Arial" w:cs="Arial"/>
                <w:b/>
                <w:bCs/>
                <w:sz w:val="20"/>
                <w:szCs w:val="20"/>
              </w:rPr>
              <w:t>Integrante 2 (nombre · código · correo)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2BC1BE6">
            <w:pPr>
              <w:spacing w:after="0"/>
            </w:pPr>
            <w:r>
              <w:rPr>
                <w:rFonts w:ascii="Arial" w:hAnsi="Arial" w:eastAsia="Arial" w:cs="Arial"/>
                <w:b w:val="0"/>
                <w:bCs w:val="0"/>
                <w:sz w:val="20"/>
                <w:szCs w:val="20"/>
              </w:rPr>
              <w:t xml:space="preserve">Santiago </w:t>
            </w:r>
            <w:r>
              <w:rPr>
                <w:rFonts w:ascii="Arial" w:hAnsi="Arial" w:eastAsia="Arial" w:cs="Arial"/>
                <w:b w:val="0"/>
                <w:bCs w:val="0"/>
                <w:sz w:val="20"/>
                <w:szCs w:val="20"/>
                <w:shd w:val="clear" w:color="auto" w:fill="FFFF00"/>
              </w:rPr>
              <w:t>[apellido]</w:t>
            </w:r>
            <w:r>
              <w:rPr>
                <w:rFonts w:ascii="Arial" w:hAnsi="Arial" w:eastAsia="Arial" w:cs="Arial"/>
                <w:b w:val="0"/>
                <w:bCs w:val="0"/>
                <w:sz w:val="20"/>
                <w:szCs w:val="20"/>
              </w:rPr>
              <w:t xml:space="preserve"> · </w:t>
            </w:r>
            <w:r>
              <w:rPr>
                <w:rFonts w:ascii="Arial" w:hAnsi="Arial" w:eastAsia="Arial" w:cs="Arial"/>
                <w:b w:val="0"/>
                <w:bCs w:val="0"/>
                <w:sz w:val="20"/>
                <w:szCs w:val="20"/>
                <w:shd w:val="clear" w:color="auto" w:fill="FFFF00"/>
              </w:rPr>
              <w:t>[código]</w:t>
            </w:r>
            <w:r>
              <w:rPr>
                <w:rFonts w:ascii="Arial" w:hAnsi="Arial" w:eastAsia="Arial" w:cs="Arial"/>
                <w:b w:val="0"/>
                <w:bCs w:val="0"/>
                <w:sz w:val="20"/>
                <w:szCs w:val="20"/>
              </w:rPr>
              <w:t xml:space="preserve"> · </w:t>
            </w:r>
            <w:r>
              <w:rPr>
                <w:rFonts w:ascii="Arial" w:hAnsi="Arial" w:eastAsia="Arial" w:cs="Arial"/>
                <w:b w:val="0"/>
                <w:bCs w:val="0"/>
                <w:sz w:val="20"/>
                <w:szCs w:val="20"/>
                <w:shd w:val="clear" w:color="auto" w:fill="FFFF00"/>
              </w:rPr>
              <w:t>[correo]</w:t>
            </w:r>
          </w:p>
        </w:tc>
      </w:tr>
      <w:tr w14:paraId="2A06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75626751">
            <w:pPr>
              <w:spacing w:after="0"/>
            </w:pPr>
            <w:r>
              <w:rPr>
                <w:rFonts w:ascii="Arial" w:hAnsi="Arial" w:eastAsia="Arial" w:cs="Arial"/>
                <w:b/>
                <w:bCs/>
                <w:sz w:val="20"/>
                <w:szCs w:val="20"/>
              </w:rPr>
              <w:t>Integrante 3 (nombre · código · correo)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4A548D7">
            <w:pPr>
              <w:spacing w:after="0"/>
            </w:pPr>
            <w:r>
              <w:rPr>
                <w:rFonts w:ascii="Arial" w:hAnsi="Arial" w:eastAsia="Arial" w:cs="Arial"/>
                <w:b w:val="0"/>
                <w:bCs w:val="0"/>
                <w:sz w:val="20"/>
                <w:szCs w:val="20"/>
              </w:rPr>
              <w:t xml:space="preserve">Stich </w:t>
            </w:r>
            <w:r>
              <w:rPr>
                <w:rFonts w:ascii="Arial" w:hAnsi="Arial" w:eastAsia="Arial" w:cs="Arial"/>
                <w:b w:val="0"/>
                <w:bCs w:val="0"/>
                <w:sz w:val="20"/>
                <w:szCs w:val="20"/>
                <w:shd w:val="clear" w:color="auto" w:fill="FFFF00"/>
              </w:rPr>
              <w:t>[apellido]</w:t>
            </w:r>
            <w:r>
              <w:rPr>
                <w:rFonts w:ascii="Arial" w:hAnsi="Arial" w:eastAsia="Arial" w:cs="Arial"/>
                <w:b w:val="0"/>
                <w:bCs w:val="0"/>
                <w:sz w:val="20"/>
                <w:szCs w:val="20"/>
              </w:rPr>
              <w:t xml:space="preserve"> · </w:t>
            </w:r>
            <w:r>
              <w:rPr>
                <w:rFonts w:ascii="Arial" w:hAnsi="Arial" w:eastAsia="Arial" w:cs="Arial"/>
                <w:b w:val="0"/>
                <w:bCs w:val="0"/>
                <w:sz w:val="20"/>
                <w:szCs w:val="20"/>
                <w:shd w:val="clear" w:color="auto" w:fill="FFFF00"/>
              </w:rPr>
              <w:t>[código]</w:t>
            </w:r>
            <w:r>
              <w:rPr>
                <w:rFonts w:ascii="Arial" w:hAnsi="Arial" w:eastAsia="Arial" w:cs="Arial"/>
                <w:b w:val="0"/>
                <w:bCs w:val="0"/>
                <w:sz w:val="20"/>
                <w:szCs w:val="20"/>
              </w:rPr>
              <w:t xml:space="preserve"> · </w:t>
            </w:r>
            <w:r>
              <w:rPr>
                <w:rFonts w:ascii="Arial" w:hAnsi="Arial" w:eastAsia="Arial" w:cs="Arial"/>
                <w:b w:val="0"/>
                <w:bCs w:val="0"/>
                <w:sz w:val="20"/>
                <w:szCs w:val="20"/>
                <w:shd w:val="clear" w:color="auto" w:fill="FFFF00"/>
              </w:rPr>
              <w:t>[correo]</w:t>
            </w:r>
          </w:p>
        </w:tc>
      </w:tr>
      <w:tr w14:paraId="3193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405221A0">
            <w:pPr>
              <w:spacing w:after="0"/>
            </w:pPr>
            <w:r>
              <w:rPr>
                <w:rFonts w:ascii="Arial" w:hAnsi="Arial" w:eastAsia="Arial" w:cs="Arial"/>
                <w:b/>
                <w:bCs/>
                <w:sz w:val="20"/>
                <w:szCs w:val="20"/>
              </w:rPr>
              <w:t>Repositorio Git</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3A8C689">
            <w:pPr>
              <w:spacing w:after="0"/>
            </w:pPr>
            <w:r>
              <w:rPr>
                <w:rFonts w:ascii="Arial" w:hAnsi="Arial" w:eastAsia="Arial" w:cs="Arial"/>
                <w:b w:val="0"/>
                <w:bCs w:val="0"/>
                <w:sz w:val="20"/>
                <w:szCs w:val="20"/>
                <w:shd w:val="clear" w:color="auto" w:fill="FFFF00"/>
              </w:rPr>
              <w:t>[URL]</w:t>
            </w:r>
          </w:p>
        </w:tc>
      </w:tr>
      <w:tr w14:paraId="7306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3CA68CC4">
            <w:pPr>
              <w:spacing w:after="0"/>
            </w:pPr>
            <w:r>
              <w:rPr>
                <w:rFonts w:ascii="Arial" w:hAnsi="Arial" w:eastAsia="Arial" w:cs="Arial"/>
                <w:b/>
                <w:bCs/>
                <w:sz w:val="20"/>
                <w:szCs w:val="20"/>
              </w:rPr>
              <w:t>Entorno elegido</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87A7BF3">
            <w:pPr>
              <w:spacing w:after="0"/>
            </w:pPr>
            <w:r>
              <w:rPr>
                <w:rFonts w:ascii="Arial" w:hAnsi="Arial" w:eastAsia="Arial" w:cs="Arial"/>
                <w:b w:val="0"/>
                <w:bCs w:val="0"/>
                <w:sz w:val="20"/>
                <w:szCs w:val="20"/>
              </w:rPr>
              <w:t>Neon (PostgreSQL serverless) + pgvector</w:t>
            </w:r>
          </w:p>
        </w:tc>
      </w:tr>
      <w:tr w14:paraId="43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BFBF" w:sz="4" w:space="0"/>
              <w:left w:val="single" w:color="BFBFBF" w:sz="4" w:space="0"/>
              <w:bottom w:val="single" w:color="BFBFBF" w:sz="4" w:space="0"/>
              <w:right w:val="single" w:color="BFBFBF" w:sz="4" w:space="0"/>
            </w:tcBorders>
            <w:shd w:val="clear" w:color="auto" w:fill="F2F2F2"/>
            <w:tcMar>
              <w:top w:w="60" w:type="dxa"/>
              <w:left w:w="100" w:type="dxa"/>
              <w:bottom w:w="60" w:type="dxa"/>
              <w:right w:w="100" w:type="dxa"/>
            </w:tcMar>
            <w:vAlign w:val="top"/>
          </w:tcPr>
          <w:p w14:paraId="4C5E2D03">
            <w:pPr>
              <w:spacing w:after="0"/>
            </w:pPr>
            <w:r>
              <w:rPr>
                <w:rFonts w:ascii="Arial" w:hAnsi="Arial" w:eastAsia="Arial" w:cs="Arial"/>
                <w:b/>
                <w:bCs/>
                <w:sz w:val="20"/>
                <w:szCs w:val="20"/>
              </w:rPr>
              <w:t>Fecha de entrega</w:t>
            </w:r>
          </w:p>
        </w:tc>
        <w:tc>
          <w:tcPr>
            <w:tcW w:w="6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50506AC">
            <w:pPr>
              <w:spacing w:after="0"/>
            </w:pPr>
            <w:r>
              <w:rPr>
                <w:rFonts w:ascii="Arial" w:hAnsi="Arial" w:eastAsia="Arial" w:cs="Arial"/>
                <w:b w:val="0"/>
                <w:bCs w:val="0"/>
                <w:sz w:val="20"/>
                <w:szCs w:val="20"/>
              </w:rPr>
              <w:t>14 de octubre de 2026</w:t>
            </w:r>
          </w:p>
        </w:tc>
      </w:tr>
    </w:tbl>
    <w:p w14:paraId="042C7682">
      <w:pPr>
        <w:spacing w:after="120"/>
      </w:pPr>
    </w:p>
    <w:p w14:paraId="641108DC">
      <w:pPr>
        <w:pStyle w:val="2"/>
      </w:pPr>
      <w:r>
        <w:rPr>
          <w:rFonts w:ascii="Arial" w:hAnsi="Arial" w:eastAsia="Arial" w:cs="Arial"/>
        </w:rPr>
        <w:t>1. Universo del discurso y análisis de requerimientos</w:t>
      </w:r>
    </w:p>
    <w:p w14:paraId="3C6DA94D">
      <w:pPr>
        <w:pStyle w:val="3"/>
      </w:pPr>
      <w:r>
        <w:rPr>
          <w:rFonts w:ascii="Arial" w:hAnsi="Arial" w:eastAsia="Arial" w:cs="Arial"/>
        </w:rPr>
        <w:t>1.1 Descripción del dominio</w:t>
      </w:r>
    </w:p>
    <w:p w14:paraId="6170297F">
      <w:pPr>
        <w:spacing w:before="0" w:after="120"/>
      </w:pPr>
      <w:r>
        <w:rPr>
          <w:rFonts w:ascii="Arial" w:hAnsi="Arial" w:eastAsia="Arial" w:cs="Arial"/>
          <w:sz w:val="21"/>
          <w:szCs w:val="21"/>
        </w:rPr>
        <w:t>Cinepailas es un cine que necesita organizar la información de su cartelera: las películas que proyecta, las salas, las funciones con sus horarios, la venta de boletas a sus clientes y las reseñas que estos dejan sobre las películas. Hoy gran parte de esa información son textos libres, como sinopsis y reseñas, y buscar en ellos por palabras exactas no permite encontrar lo que el cliente realmente quiere ver.</w:t>
      </w:r>
    </w:p>
    <w:p w14:paraId="3A7576CF">
      <w:pPr>
        <w:spacing w:before="0" w:after="120"/>
      </w:pPr>
      <w:r>
        <w:rPr>
          <w:rFonts w:ascii="Arial" w:hAnsi="Arial" w:eastAsia="Arial" w:cs="Arial"/>
          <w:sz w:val="21"/>
          <w:szCs w:val="21"/>
        </w:rPr>
        <w:t>El sistema guarda los datos de cartelera y ventas en tablas relacionales, y las sinopsis y reseñas como embeddings en el mismo motor de base de datos. Con eso, un asistente basado en RAG responde preguntas en lenguaje natural, por ejemplo "una película de comedia para ver en familia", usando búsqueda semántica sobre los textos y filtros exactos sobre horarios y salas. Lo usan los clientes que quieren decidir qué película ver y el personal de taquilla que debe resolver dudas rápido.</w:t>
      </w:r>
    </w:p>
    <w:p w14:paraId="35883E79">
      <w:pPr>
        <w:pStyle w:val="3"/>
      </w:pPr>
      <w:r>
        <w:rPr>
          <w:rFonts w:ascii="Arial" w:hAnsi="Arial" w:eastAsia="Arial" w:cs="Arial"/>
        </w:rPr>
        <w:t>1.2 Actores y fuentes de datos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5780"/>
        <w:gridCol w:w="2100"/>
      </w:tblGrid>
      <w:tr w14:paraId="22E9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66289078">
            <w:pPr>
              <w:spacing w:after="0"/>
            </w:pPr>
            <w:r>
              <w:rPr>
                <w:rFonts w:ascii="Arial" w:hAnsi="Arial" w:eastAsia="Arial" w:cs="Arial"/>
                <w:b/>
                <w:bCs/>
                <w:sz w:val="19"/>
                <w:szCs w:val="19"/>
              </w:rPr>
              <w:t>Actor / fuente</w:t>
            </w:r>
          </w:p>
        </w:tc>
        <w:tc>
          <w:tcPr>
            <w:tcW w:w="57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4CB37670">
            <w:pPr>
              <w:spacing w:after="0"/>
            </w:pPr>
            <w:r>
              <w:rPr>
                <w:rFonts w:ascii="Arial" w:hAnsi="Arial" w:eastAsia="Arial" w:cs="Arial"/>
                <w:b/>
                <w:bCs/>
                <w:sz w:val="19"/>
                <w:szCs w:val="19"/>
              </w:rPr>
              <w:t>Descripción</w:t>
            </w:r>
          </w:p>
        </w:tc>
        <w:tc>
          <w:tcPr>
            <w:tcW w:w="21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5475BD73">
            <w:pPr>
              <w:spacing w:after="0"/>
            </w:pPr>
            <w:r>
              <w:rPr>
                <w:rFonts w:ascii="Arial" w:hAnsi="Arial" w:eastAsia="Arial" w:cs="Arial"/>
                <w:b/>
                <w:bCs/>
                <w:sz w:val="19"/>
                <w:szCs w:val="19"/>
              </w:rPr>
              <w:t>Volumen estimado</w:t>
            </w:r>
          </w:p>
        </w:tc>
      </w:tr>
      <w:tr w14:paraId="5771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FB8DAF5">
            <w:pPr>
              <w:spacing w:after="0"/>
            </w:pPr>
            <w:r>
              <w:rPr>
                <w:rFonts w:ascii="Arial" w:hAnsi="Arial" w:eastAsia="Arial" w:cs="Arial"/>
                <w:b/>
                <w:bCs/>
                <w:sz w:val="19"/>
                <w:szCs w:val="19"/>
              </w:rPr>
              <w:t>Usuario (rol cliente)</w:t>
            </w:r>
          </w:p>
        </w:tc>
        <w:tc>
          <w:tcPr>
            <w:tcW w:w="5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F0EB85E">
            <w:pPr>
              <w:spacing w:after="0"/>
            </w:pPr>
            <w:r>
              <w:rPr>
                <w:rFonts w:ascii="Arial" w:hAnsi="Arial" w:eastAsia="Arial" w:cs="Arial"/>
                <w:b w:val="0"/>
                <w:bCs w:val="0"/>
                <w:sz w:val="19"/>
                <w:szCs w:val="19"/>
              </w:rPr>
              <w:t>Consulta en lenguaje natural qué película ver (por género, tema, duración o tipo de público) y revisa horarios disponibles. También deja reseñas de las películas que vio.</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60A2EBB">
            <w:pPr>
              <w:spacing w:after="0"/>
            </w:pPr>
            <w:r>
              <w:rPr>
                <w:rFonts w:ascii="Arial" w:hAnsi="Arial" w:eastAsia="Arial" w:cs="Arial"/>
                <w:b w:val="0"/>
                <w:bCs w:val="0"/>
                <w:sz w:val="19"/>
                <w:szCs w:val="19"/>
              </w:rPr>
              <w:t>100 usuarios</w:t>
            </w:r>
          </w:p>
        </w:tc>
      </w:tr>
      <w:tr w14:paraId="2D76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3071A9E">
            <w:pPr>
              <w:spacing w:after="0"/>
            </w:pPr>
            <w:r>
              <w:rPr>
                <w:rFonts w:ascii="Arial" w:hAnsi="Arial" w:eastAsia="Arial" w:cs="Arial"/>
                <w:b/>
                <w:bCs/>
                <w:sz w:val="19"/>
                <w:szCs w:val="19"/>
              </w:rPr>
              <w:t>Usuario (rol taquilla)</w:t>
            </w:r>
          </w:p>
        </w:tc>
        <w:tc>
          <w:tcPr>
            <w:tcW w:w="5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620C7AC">
            <w:pPr>
              <w:spacing w:after="0"/>
            </w:pPr>
            <w:r>
              <w:rPr>
                <w:rFonts w:ascii="Arial" w:hAnsi="Arial" w:eastAsia="Arial" w:cs="Arial"/>
                <w:b w:val="0"/>
                <w:bCs w:val="0"/>
                <w:sz w:val="19"/>
                <w:szCs w:val="19"/>
              </w:rPr>
              <w:t>Consulta el asistente para resolver dudas de los clientes sobre películas y funciones, y registra la venta de boletas.</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D011DAC">
            <w:pPr>
              <w:spacing w:after="0"/>
            </w:pPr>
            <w:r>
              <w:rPr>
                <w:rFonts w:ascii="Arial" w:hAnsi="Arial" w:eastAsia="Arial" w:cs="Arial"/>
                <w:b w:val="0"/>
                <w:bCs w:val="0"/>
                <w:sz w:val="19"/>
                <w:szCs w:val="19"/>
              </w:rPr>
              <w:t>5 usuarios</w:t>
            </w:r>
          </w:p>
        </w:tc>
      </w:tr>
      <w:tr w14:paraId="02989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90D6CA9">
            <w:pPr>
              <w:spacing w:after="0"/>
            </w:pPr>
            <w:r>
              <w:rPr>
                <w:rFonts w:ascii="Arial" w:hAnsi="Arial" w:eastAsia="Arial" w:cs="Arial"/>
                <w:b/>
                <w:bCs/>
                <w:sz w:val="19"/>
                <w:szCs w:val="19"/>
              </w:rPr>
              <w:t>Fuente de documentos</w:t>
            </w:r>
          </w:p>
        </w:tc>
        <w:tc>
          <w:tcPr>
            <w:tcW w:w="5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C6ADC0E">
            <w:pPr>
              <w:spacing w:after="0"/>
            </w:pPr>
            <w:r>
              <w:rPr>
                <w:rFonts w:ascii="Arial" w:hAnsi="Arial" w:eastAsia="Arial" w:cs="Arial"/>
                <w:b w:val="0"/>
                <w:bCs w:val="0"/>
                <w:sz w:val="19"/>
                <w:szCs w:val="19"/>
              </w:rPr>
              <w:t>Sinopsis de las películas, más las reseñas de los clientes. Origen: datos de ejemplo cargados por el grupo desde fuentes públicas como TMDB. Idioma: español. Formato: CSV.</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780DA31">
            <w:pPr>
              <w:spacing w:after="0"/>
            </w:pPr>
            <w:r>
              <w:rPr>
                <w:rFonts w:ascii="Arial" w:hAnsi="Arial" w:eastAsia="Arial" w:cs="Arial"/>
                <w:b w:val="0"/>
                <w:bCs w:val="0"/>
                <w:sz w:val="19"/>
                <w:szCs w:val="19"/>
              </w:rPr>
              <w:t>240 documentos (40 sinopsis y 200 reseñas)</w:t>
            </w:r>
          </w:p>
        </w:tc>
      </w:tr>
      <w:tr w14:paraId="424D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DB69FEC">
            <w:pPr>
              <w:spacing w:after="0"/>
            </w:pPr>
            <w:r>
              <w:rPr>
                <w:rFonts w:ascii="Arial" w:hAnsi="Arial" w:eastAsia="Arial" w:cs="Arial"/>
                <w:b/>
                <w:bCs/>
                <w:sz w:val="19"/>
                <w:szCs w:val="19"/>
              </w:rPr>
              <w:t>Fuente de imágenes</w:t>
            </w:r>
          </w:p>
        </w:tc>
        <w:tc>
          <w:tcPr>
            <w:tcW w:w="57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FFF4BFE">
            <w:pPr>
              <w:spacing w:after="0"/>
            </w:pPr>
            <w:r>
              <w:rPr>
                <w:rFonts w:ascii="Arial" w:hAnsi="Arial" w:eastAsia="Arial" w:cs="Arial"/>
                <w:b w:val="0"/>
                <w:bCs w:val="0"/>
                <w:sz w:val="19"/>
                <w:szCs w:val="19"/>
              </w:rPr>
              <w:t>Afiches de las películas. Origen: sitios públicos como TMDB, de uso académico. Cada afiche pertenece a una película, la misma de su sinopsis.</w:t>
            </w:r>
          </w:p>
        </w:tc>
        <w:tc>
          <w:tcPr>
            <w:tcW w:w="2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A5D0E6C">
            <w:pPr>
              <w:spacing w:after="0"/>
            </w:pPr>
            <w:r>
              <w:rPr>
                <w:rFonts w:ascii="Arial" w:hAnsi="Arial" w:eastAsia="Arial" w:cs="Arial"/>
                <w:b w:val="0"/>
                <w:bCs w:val="0"/>
                <w:sz w:val="19"/>
                <w:szCs w:val="19"/>
              </w:rPr>
              <w:t>40 afiches (uno por película)</w:t>
            </w:r>
          </w:p>
        </w:tc>
      </w:tr>
    </w:tbl>
    <w:p w14:paraId="2B6A2CF2">
      <w:pPr>
        <w:spacing w:after="120"/>
      </w:pPr>
    </w:p>
    <w:p w14:paraId="6CF18891">
      <w:pPr>
        <w:pStyle w:val="3"/>
      </w:pPr>
      <w:r>
        <w:rPr>
          <w:rFonts w:ascii="Arial" w:hAnsi="Arial" w:eastAsia="Arial" w:cs="Arial"/>
        </w:rPr>
        <w:t>1.3 Requerimientos funcionales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300"/>
        <w:gridCol w:w="2880"/>
      </w:tblGrid>
      <w:tr w14:paraId="18DE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3DB87838">
            <w:pPr>
              <w:spacing w:after="0"/>
            </w:pPr>
            <w:r>
              <w:rPr>
                <w:rFonts w:ascii="Arial" w:hAnsi="Arial" w:eastAsia="Arial" w:cs="Arial"/>
                <w:b/>
                <w:bCs/>
                <w:sz w:val="20"/>
                <w:szCs w:val="20"/>
              </w:rPr>
              <w:t>ID</w:t>
            </w:r>
          </w:p>
        </w:tc>
        <w:tc>
          <w:tcPr>
            <w:tcW w:w="63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5B1F03A5">
            <w:pPr>
              <w:spacing w:after="0"/>
            </w:pPr>
            <w:r>
              <w:rPr>
                <w:rFonts w:ascii="Arial" w:hAnsi="Arial" w:eastAsia="Arial" w:cs="Arial"/>
                <w:b/>
                <w:bCs/>
                <w:sz w:val="20"/>
                <w:szCs w:val="20"/>
              </w:rPr>
              <w:t>Requerimiento</w:t>
            </w:r>
          </w:p>
        </w:tc>
        <w:tc>
          <w:tcPr>
            <w:tcW w:w="28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6E4E95E">
            <w:pPr>
              <w:spacing w:after="0"/>
            </w:pPr>
            <w:r>
              <w:rPr>
                <w:rFonts w:ascii="Arial" w:hAnsi="Arial" w:eastAsia="Arial" w:cs="Arial"/>
                <w:b/>
                <w:bCs/>
                <w:sz w:val="20"/>
                <w:szCs w:val="20"/>
              </w:rPr>
              <w:t>Tipo de consulta que lo satisface</w:t>
            </w:r>
          </w:p>
        </w:tc>
      </w:tr>
      <w:tr w14:paraId="2EB1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2F7129E">
            <w:pPr>
              <w:spacing w:after="0"/>
            </w:pPr>
            <w:r>
              <w:rPr>
                <w:rFonts w:ascii="Arial" w:hAnsi="Arial" w:eastAsia="Arial" w:cs="Arial"/>
                <w:sz w:val="20"/>
                <w:szCs w:val="20"/>
              </w:rPr>
              <w:t>RF-01</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05CDE7">
            <w:pPr>
              <w:spacing w:after="0"/>
            </w:pPr>
            <w:r>
              <w:rPr>
                <w:rFonts w:ascii="Arial" w:hAnsi="Arial" w:eastAsia="Arial" w:cs="Arial"/>
                <w:sz w:val="20"/>
                <w:szCs w:val="20"/>
              </w:rPr>
              <w:t>Buscar películas por idioma y rango de fechas de estreno</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8AE71B">
            <w:pPr>
              <w:spacing w:after="0"/>
            </w:pPr>
            <w:r>
              <w:rPr>
                <w:rFonts w:ascii="Arial" w:hAnsi="Arial" w:eastAsia="Arial" w:cs="Arial"/>
                <w:sz w:val="20"/>
                <w:szCs w:val="20"/>
              </w:rPr>
              <w:t>SQL clásica</w:t>
            </w:r>
          </w:p>
        </w:tc>
      </w:tr>
      <w:tr w14:paraId="39061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2346A28">
            <w:pPr>
              <w:spacing w:after="0"/>
            </w:pPr>
            <w:r>
              <w:rPr>
                <w:rFonts w:ascii="Arial" w:hAnsi="Arial" w:eastAsia="Arial" w:cs="Arial"/>
                <w:sz w:val="20"/>
                <w:szCs w:val="20"/>
              </w:rPr>
              <w:t>RF-02</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497347">
            <w:pPr>
              <w:spacing w:after="0"/>
            </w:pPr>
            <w:r>
              <w:rPr>
                <w:rFonts w:ascii="Arial" w:hAnsi="Arial" w:eastAsia="Arial" w:cs="Arial"/>
                <w:sz w:val="20"/>
                <w:szCs w:val="20"/>
              </w:rPr>
              <w:t>Encontrar sinopsis y reseñas semánticamente similares a una pregunta</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F337427">
            <w:pPr>
              <w:spacing w:after="0"/>
            </w:pPr>
            <w:r>
              <w:rPr>
                <w:rFonts w:ascii="Arial" w:hAnsi="Arial" w:eastAsia="Arial" w:cs="Arial"/>
                <w:sz w:val="20"/>
                <w:szCs w:val="20"/>
              </w:rPr>
              <w:t>Vectorial texto-texto</w:t>
            </w:r>
          </w:p>
        </w:tc>
      </w:tr>
      <w:tr w14:paraId="681C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F551567">
            <w:pPr>
              <w:spacing w:after="0"/>
            </w:pPr>
            <w:r>
              <w:rPr>
                <w:rFonts w:ascii="Arial" w:hAnsi="Arial" w:eastAsia="Arial" w:cs="Arial"/>
                <w:sz w:val="20"/>
                <w:szCs w:val="20"/>
              </w:rPr>
              <w:t>RF-03</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AFE9CE6">
            <w:pPr>
              <w:spacing w:after="0"/>
            </w:pPr>
            <w:r>
              <w:rPr>
                <w:rFonts w:ascii="Arial" w:hAnsi="Arial" w:eastAsia="Arial" w:cs="Arial"/>
                <w:sz w:val="20"/>
                <w:szCs w:val="20"/>
              </w:rPr>
              <w:t>Encontrar afiches de películas a partir de una descripción en texto</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E01B8D4">
            <w:pPr>
              <w:spacing w:after="0"/>
            </w:pPr>
            <w:r>
              <w:rPr>
                <w:rFonts w:ascii="Arial" w:hAnsi="Arial" w:eastAsia="Arial" w:cs="Arial"/>
                <w:sz w:val="20"/>
                <w:szCs w:val="20"/>
              </w:rPr>
              <w:t>Vectorial texto→imagen</w:t>
            </w:r>
          </w:p>
        </w:tc>
      </w:tr>
      <w:tr w14:paraId="21718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9F19A1F">
            <w:pPr>
              <w:spacing w:after="0"/>
            </w:pPr>
            <w:r>
              <w:rPr>
                <w:rFonts w:ascii="Arial" w:hAnsi="Arial" w:eastAsia="Arial" w:cs="Arial"/>
                <w:sz w:val="20"/>
                <w:szCs w:val="20"/>
              </w:rPr>
              <w:t>RF-04</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8AB6B47">
            <w:pPr>
              <w:spacing w:after="0"/>
            </w:pPr>
            <w:r>
              <w:rPr>
                <w:rFonts w:ascii="Arial" w:hAnsi="Arial" w:eastAsia="Arial" w:cs="Arial"/>
                <w:sz w:val="20"/>
                <w:szCs w:val="20"/>
              </w:rPr>
              <w:t>Combinar filtros de metadatos (género, clasificación, horario de la función) con similitud semántica</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FAA8326">
            <w:pPr>
              <w:spacing w:after="0"/>
            </w:pPr>
            <w:r>
              <w:rPr>
                <w:rFonts w:ascii="Arial" w:hAnsi="Arial" w:eastAsia="Arial" w:cs="Arial"/>
                <w:sz w:val="20"/>
                <w:szCs w:val="20"/>
              </w:rPr>
              <w:t>Híbrida</w:t>
            </w:r>
          </w:p>
        </w:tc>
      </w:tr>
      <w:tr w14:paraId="563D4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78DAEB4">
            <w:pPr>
              <w:spacing w:after="0"/>
            </w:pPr>
            <w:r>
              <w:rPr>
                <w:rFonts w:ascii="Arial" w:hAnsi="Arial" w:eastAsia="Arial" w:cs="Arial"/>
                <w:sz w:val="20"/>
                <w:szCs w:val="20"/>
              </w:rPr>
              <w:t>RF-05</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38178A7">
            <w:pPr>
              <w:spacing w:after="0"/>
            </w:pPr>
            <w:r>
              <w:rPr>
                <w:rFonts w:ascii="Arial" w:hAnsi="Arial" w:eastAsia="Arial" w:cs="Arial"/>
                <w:sz w:val="20"/>
                <w:szCs w:val="20"/>
              </w:rPr>
              <w:t>Generar una respuesta en lenguaje natural recomendando películas con el contexto recuperado</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B22D9C8">
            <w:pPr>
              <w:spacing w:after="0"/>
            </w:pPr>
            <w:r>
              <w:rPr>
                <w:rFonts w:ascii="Arial" w:hAnsi="Arial" w:eastAsia="Arial" w:cs="Arial"/>
                <w:sz w:val="20"/>
                <w:szCs w:val="20"/>
              </w:rPr>
              <w:t>RAG</w:t>
            </w:r>
          </w:p>
        </w:tc>
      </w:tr>
      <w:tr w14:paraId="1301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1C1983">
            <w:pPr>
              <w:spacing w:after="0"/>
            </w:pPr>
            <w:r>
              <w:rPr>
                <w:rFonts w:ascii="Arial" w:hAnsi="Arial" w:eastAsia="Arial" w:cs="Arial"/>
                <w:sz w:val="20"/>
                <w:szCs w:val="20"/>
              </w:rPr>
              <w:t>RF-06</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F6849C1">
            <w:pPr>
              <w:spacing w:after="0"/>
            </w:pPr>
            <w:r>
              <w:rPr>
                <w:rFonts w:ascii="Arial" w:hAnsi="Arial" w:eastAsia="Arial" w:cs="Arial"/>
                <w:sz w:val="20"/>
                <w:szCs w:val="20"/>
              </w:rPr>
              <w:t>Registrar y consultar métricas de calidad por consulta (tiempo de respuesta y relevancia de los resultados)</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208062C">
            <w:pPr>
              <w:spacing w:after="0"/>
            </w:pPr>
            <w:r>
              <w:rPr>
                <w:rFonts w:ascii="Arial" w:hAnsi="Arial" w:eastAsia="Arial" w:cs="Arial"/>
                <w:sz w:val="20"/>
                <w:szCs w:val="20"/>
              </w:rPr>
              <w:t>SQL analítica</w:t>
            </w:r>
          </w:p>
        </w:tc>
      </w:tr>
      <w:tr w14:paraId="6559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28D0A6E">
            <w:pPr>
              <w:spacing w:after="0"/>
            </w:pPr>
            <w:r>
              <w:rPr>
                <w:rFonts w:ascii="Arial" w:hAnsi="Arial" w:eastAsia="Arial" w:cs="Arial"/>
                <w:sz w:val="20"/>
                <w:szCs w:val="20"/>
              </w:rPr>
              <w:t>RF-07</w:t>
            </w:r>
          </w:p>
        </w:tc>
        <w:tc>
          <w:tcPr>
            <w:tcW w:w="63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FDA008E">
            <w:pPr>
              <w:spacing w:after="0"/>
            </w:pPr>
            <w:r>
              <w:rPr>
                <w:rFonts w:ascii="Arial" w:hAnsi="Arial" w:eastAsia="Arial" w:cs="Arial"/>
                <w:sz w:val="20"/>
                <w:szCs w:val="20"/>
              </w:rPr>
              <w:t>Consultar las funciones disponibles por sala y registrar la venta de boletas</w:t>
            </w:r>
          </w:p>
        </w:tc>
        <w:tc>
          <w:tcPr>
            <w:tcW w:w="2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FA3AF69">
            <w:pPr>
              <w:spacing w:after="0"/>
            </w:pPr>
            <w:r>
              <w:rPr>
                <w:rFonts w:ascii="Arial" w:hAnsi="Arial" w:eastAsia="Arial" w:cs="Arial"/>
                <w:sz w:val="20"/>
                <w:szCs w:val="20"/>
              </w:rPr>
              <w:t>SQL clásica</w:t>
            </w:r>
          </w:p>
        </w:tc>
      </w:tr>
    </w:tbl>
    <w:p w14:paraId="73953AF4">
      <w:pPr>
        <w:spacing w:after="120"/>
      </w:pPr>
    </w:p>
    <w:p w14:paraId="126209B0">
      <w:pPr>
        <w:pStyle w:val="3"/>
      </w:pPr>
      <w:r>
        <w:rPr>
          <w:rFonts w:ascii="Arial" w:hAnsi="Arial" w:eastAsia="Arial" w:cs="Arial"/>
        </w:rPr>
        <w:t>1.4 Requerimientos no funcionales</w:t>
      </w:r>
    </w:p>
    <w:p w14:paraId="2001B2FF">
      <w:pPr>
        <w:pStyle w:val="16"/>
        <w:numPr>
          <w:ilvl w:val="0"/>
          <w:numId w:val="1"/>
        </w:numPr>
        <w:spacing w:after="100"/>
      </w:pPr>
      <w:r>
        <w:rPr>
          <w:rFonts w:ascii="Arial" w:hAnsi="Arial" w:eastAsia="Arial" w:cs="Arial"/>
          <w:b/>
          <w:bCs/>
          <w:sz w:val="21"/>
          <w:szCs w:val="21"/>
        </w:rPr>
        <w:t xml:space="preserve">Rendimiento: </w:t>
      </w:r>
      <w:r>
        <w:rPr>
          <w:rFonts w:ascii="Arial" w:hAnsi="Arial" w:eastAsia="Arial" w:cs="Arial"/>
          <w:sz w:val="21"/>
          <w:szCs w:val="21"/>
        </w:rPr>
        <w:t>las búsquedas vectoriales sobre el dataset (unos 240 documentos y 40 imágenes) responden en menos de 1 segundo.</w:t>
      </w:r>
    </w:p>
    <w:p w14:paraId="7AF8FAA9">
      <w:pPr>
        <w:pStyle w:val="16"/>
        <w:numPr>
          <w:ilvl w:val="0"/>
          <w:numId w:val="1"/>
        </w:numPr>
        <w:spacing w:after="100"/>
      </w:pPr>
      <w:r>
        <w:rPr>
          <w:rFonts w:ascii="Arial" w:hAnsi="Arial" w:eastAsia="Arial" w:cs="Arial"/>
          <w:b/>
          <w:bCs/>
          <w:sz w:val="21"/>
          <w:szCs w:val="21"/>
        </w:rPr>
        <w:t xml:space="preserve">Integridad: </w:t>
      </w:r>
      <w:r>
        <w:rPr>
          <w:rFonts w:ascii="Arial" w:hAnsi="Arial" w:eastAsia="Arial" w:cs="Arial"/>
          <w:sz w:val="21"/>
          <w:szCs w:val="21"/>
        </w:rPr>
        <w:t>todas las tablas tienen llave primaria (PK); las relaciones entre tablas se garantizan con llaves foráneas (FK), por ejemplo función → película y sala, o boleta → función, usuario y método de pago; se usan restricciones CHECK (precio mayor que 0, calificación de las reseñas entre 1 y 5) y NOT NULL en los campos obligatorios; cada resultado apunta a un documento o a una imagen, nunca a ambos.</w:t>
      </w:r>
    </w:p>
    <w:p w14:paraId="6F397437">
      <w:pPr>
        <w:pStyle w:val="16"/>
        <w:numPr>
          <w:ilvl w:val="0"/>
          <w:numId w:val="1"/>
        </w:numPr>
        <w:spacing w:after="100"/>
      </w:pPr>
      <w:r>
        <w:rPr>
          <w:rFonts w:ascii="Arial" w:hAnsi="Arial" w:eastAsia="Arial" w:cs="Arial"/>
          <w:b/>
          <w:bCs/>
          <w:sz w:val="21"/>
          <w:szCs w:val="21"/>
        </w:rPr>
        <w:t xml:space="preserve">Reproducibilidad: </w:t>
      </w:r>
      <w:r>
        <w:rPr>
          <w:rFonts w:ascii="Arial" w:hAnsi="Arial" w:eastAsia="Arial" w:cs="Arial"/>
          <w:sz w:val="21"/>
          <w:szCs w:val="21"/>
        </w:rPr>
        <w:t>la base de datos en Neon se crea ejecutando un solo script, schema.sql (tablas, restricciones, extensión pgvector e índices vectoriales), sobre una base vacía. Los datos de ejemplo y los vectores se cargan después con un script de carga guardado en el mismo repositorio.</w:t>
      </w:r>
    </w:p>
    <w:p w14:paraId="5966D84D">
      <w:pPr>
        <w:pStyle w:val="3"/>
      </w:pPr>
      <w:r>
        <w:rPr>
          <w:rFonts w:ascii="Arial" w:hAnsi="Arial" w:eastAsia="Arial" w:cs="Arial"/>
        </w:rPr>
        <w:t>1.5 Supuestos y restricciones del dominio</w:t>
      </w:r>
    </w:p>
    <w:p w14:paraId="61514539">
      <w:pPr>
        <w:pStyle w:val="16"/>
        <w:numPr>
          <w:ilvl w:val="0"/>
          <w:numId w:val="1"/>
        </w:numPr>
        <w:spacing w:after="100"/>
      </w:pPr>
      <w:r>
        <w:rPr>
          <w:rFonts w:ascii="Arial" w:hAnsi="Arial" w:eastAsia="Arial" w:cs="Arial"/>
          <w:sz w:val="21"/>
          <w:szCs w:val="21"/>
        </w:rPr>
        <w:t>Cinepailas es un solo cine; no se modelan varias sedes.</w:t>
      </w:r>
    </w:p>
    <w:p w14:paraId="0E538FAE">
      <w:pPr>
        <w:pStyle w:val="16"/>
        <w:numPr>
          <w:ilvl w:val="0"/>
          <w:numId w:val="1"/>
        </w:numPr>
        <w:spacing w:after="100"/>
      </w:pPr>
      <w:r>
        <w:rPr>
          <w:rFonts w:ascii="Arial" w:hAnsi="Arial" w:eastAsia="Arial" w:cs="Arial"/>
          <w:sz w:val="21"/>
          <w:szCs w:val="21"/>
        </w:rPr>
        <w:t>Una película tiene una única clasificación de edad, y una clasificación puede aplicarse a muchas películas.</w:t>
      </w:r>
    </w:p>
    <w:p w14:paraId="0870C48F">
      <w:pPr>
        <w:pStyle w:val="16"/>
        <w:numPr>
          <w:ilvl w:val="0"/>
          <w:numId w:val="1"/>
        </w:numPr>
        <w:spacing w:after="100"/>
      </w:pPr>
      <w:r>
        <w:rPr>
          <w:rFonts w:ascii="Arial" w:hAnsi="Arial" w:eastAsia="Arial" w:cs="Arial"/>
          <w:sz w:val="21"/>
          <w:szCs w:val="21"/>
        </w:rPr>
        <w:t>Una película tiene un solo director, y un director puede dirigir varias películas.</w:t>
      </w:r>
    </w:p>
    <w:p w14:paraId="18DD8EB2">
      <w:pPr>
        <w:pStyle w:val="16"/>
        <w:numPr>
          <w:ilvl w:val="0"/>
          <w:numId w:val="1"/>
        </w:numPr>
        <w:spacing w:after="100"/>
      </w:pPr>
      <w:r>
        <w:rPr>
          <w:rFonts w:ascii="Arial" w:hAnsi="Arial" w:eastAsia="Arial" w:cs="Arial"/>
          <w:sz w:val="21"/>
          <w:szCs w:val="21"/>
        </w:rPr>
        <w:t>Una película puede tener varios géneros y un género agrupa varias películas.</w:t>
      </w:r>
    </w:p>
    <w:p w14:paraId="5EAC6E5E">
      <w:pPr>
        <w:pStyle w:val="16"/>
        <w:numPr>
          <w:ilvl w:val="0"/>
          <w:numId w:val="1"/>
        </w:numPr>
        <w:spacing w:after="100"/>
      </w:pPr>
      <w:r>
        <w:rPr>
          <w:rFonts w:ascii="Arial" w:hAnsi="Arial" w:eastAsia="Arial" w:cs="Arial"/>
          <w:sz w:val="21"/>
          <w:szCs w:val="21"/>
        </w:rPr>
        <w:t>Una película tiene varios actores, y un actor puede participar en varias películas.</w:t>
      </w:r>
    </w:p>
    <w:p w14:paraId="1FD60DFF">
      <w:pPr>
        <w:pStyle w:val="16"/>
        <w:numPr>
          <w:ilvl w:val="0"/>
          <w:numId w:val="1"/>
        </w:numPr>
        <w:spacing w:after="100"/>
      </w:pPr>
      <w:r>
        <w:rPr>
          <w:rFonts w:ascii="Arial" w:hAnsi="Arial" w:eastAsia="Arial" w:cs="Arial"/>
          <w:sz w:val="21"/>
          <w:szCs w:val="21"/>
        </w:rPr>
        <w:t>Una imagen (afiche) pertenece a una única película, y cada película tiene un solo afiche.</w:t>
      </w:r>
    </w:p>
    <w:p w14:paraId="43182071">
      <w:pPr>
        <w:pStyle w:val="16"/>
        <w:numPr>
          <w:ilvl w:val="0"/>
          <w:numId w:val="1"/>
        </w:numPr>
        <w:spacing w:after="100"/>
      </w:pPr>
      <w:r>
        <w:rPr>
          <w:rFonts w:ascii="Arial" w:hAnsi="Arial" w:eastAsia="Arial" w:cs="Arial"/>
          <w:sz w:val="21"/>
          <w:szCs w:val="21"/>
        </w:rPr>
        <w:t>Una función se proyecta en una sola sala y es de una sola película; una sala puede tener muchas funciones, pero no dos funciones en la misma sala a la misma hora.</w:t>
      </w:r>
    </w:p>
    <w:p w14:paraId="5C672172">
      <w:pPr>
        <w:pStyle w:val="16"/>
        <w:numPr>
          <w:ilvl w:val="0"/>
          <w:numId w:val="1"/>
        </w:numPr>
        <w:spacing w:after="100"/>
      </w:pPr>
      <w:r>
        <w:rPr>
          <w:rFonts w:ascii="Arial" w:hAnsi="Arial" w:eastAsia="Arial" w:cs="Arial"/>
          <w:sz w:val="21"/>
          <w:szCs w:val="21"/>
        </w:rPr>
        <w:t>Un usuario con rol de cliente puede comprar muchas boletas; cada boleta pertenece a un solo cliente y a una sola función.</w:t>
      </w:r>
    </w:p>
    <w:p w14:paraId="0B836C52">
      <w:pPr>
        <w:pStyle w:val="16"/>
        <w:numPr>
          <w:ilvl w:val="0"/>
          <w:numId w:val="1"/>
        </w:numPr>
        <w:spacing w:after="100"/>
      </w:pPr>
      <w:r>
        <w:rPr>
          <w:rFonts w:ascii="Arial" w:hAnsi="Arial" w:eastAsia="Arial" w:cs="Arial"/>
          <w:sz w:val="21"/>
          <w:szCs w:val="21"/>
        </w:rPr>
        <w:t>Cada boleta se paga con un único método de pago (efectivo, tarjeta, etc.) y la registra un usuario con rol de taquilla.</w:t>
      </w:r>
    </w:p>
    <w:p w14:paraId="4512B189">
      <w:pPr>
        <w:pStyle w:val="16"/>
        <w:numPr>
          <w:ilvl w:val="0"/>
          <w:numId w:val="1"/>
        </w:numPr>
        <w:spacing w:after="100"/>
      </w:pPr>
      <w:r>
        <w:rPr>
          <w:rFonts w:ascii="Arial" w:hAnsi="Arial" w:eastAsia="Arial" w:cs="Arial"/>
          <w:sz w:val="21"/>
          <w:szCs w:val="21"/>
        </w:rPr>
        <w:t>Las sinopsis y las reseñas se guardan como documentos de una misma entidad, diferenciados por su tipo. Un cliente puede escribir varias reseñas, pero cada reseña es de un solo cliente y sobre una sola película, con una calificación de 1 a 5; la sinopsis no tiene autor ni calificación.</w:t>
      </w:r>
    </w:p>
    <w:p w14:paraId="4A0BEDE2">
      <w:pPr>
        <w:pStyle w:val="16"/>
        <w:numPr>
          <w:ilvl w:val="0"/>
          <w:numId w:val="1"/>
        </w:numPr>
        <w:spacing w:after="100"/>
      </w:pPr>
      <w:r>
        <w:rPr>
          <w:rFonts w:ascii="Arial" w:hAnsi="Arial" w:eastAsia="Arial" w:cs="Arial"/>
          <w:sz w:val="21"/>
          <w:szCs w:val="21"/>
        </w:rPr>
        <w:t>Un usuario es cliente o personal de taquilla, según su rol; ambos pueden hacer consultas al asistente. Una consulta puede ser anónima (sin usuario).</w:t>
      </w:r>
    </w:p>
    <w:p w14:paraId="305CF3BE">
      <w:pPr>
        <w:pStyle w:val="16"/>
        <w:numPr>
          <w:ilvl w:val="0"/>
          <w:numId w:val="1"/>
        </w:numPr>
        <w:spacing w:after="100"/>
      </w:pPr>
      <w:r>
        <w:rPr>
          <w:rFonts w:ascii="Arial" w:hAnsi="Arial" w:eastAsia="Arial" w:cs="Arial"/>
          <w:sz w:val="21"/>
          <w:szCs w:val="21"/>
        </w:rPr>
        <w:t>Cada consulta devuelve varios resultados (documentos o imágenes) y tiene una única evaluación con su tiempo de respuesta y su relevancia.</w:t>
      </w:r>
    </w:p>
    <w:p w14:paraId="49F5F84C">
      <w:pPr>
        <w:pStyle w:val="16"/>
        <w:numPr>
          <w:ilvl w:val="0"/>
          <w:numId w:val="1"/>
        </w:numPr>
        <w:spacing w:after="100"/>
      </w:pPr>
      <w:r>
        <w:rPr>
          <w:rFonts w:ascii="Arial" w:hAnsi="Arial" w:eastAsia="Arial" w:cs="Arial"/>
          <w:sz w:val="21"/>
          <w:szCs w:val="21"/>
        </w:rPr>
        <w:t>Los textos se vectorizan por fragmentos (chunks) y los afiches como una sola imagen; los vectores se guardan en tablas vectoriales aparte (sección 3).</w:t>
      </w:r>
    </w:p>
    <w:p w14:paraId="1B0BDE15">
      <w:pPr>
        <w:pStyle w:val="2"/>
      </w:pPr>
      <w:r>
        <w:rPr>
          <w:rFonts w:ascii="Arial" w:hAnsi="Arial" w:eastAsia="Arial" w:cs="Arial"/>
        </w:rPr>
        <w:t>2. Diseño conceptual (ERD)</w:t>
      </w:r>
    </w:p>
    <w:p w14:paraId="103C267D">
      <w:pPr>
        <w:pStyle w:val="3"/>
      </w:pPr>
      <w:r>
        <w:rPr>
          <w:rFonts w:ascii="Arial" w:hAnsi="Arial" w:eastAsia="Arial" w:cs="Arial"/>
        </w:rPr>
        <w:t>2.1 Diagrama entidad-relación</w:t>
      </w:r>
    </w:p>
    <w:p w14:paraId="4B85B233">
      <w:pPr>
        <w:keepNext/>
        <w:spacing w:after="100"/>
        <w:jc w:val="center"/>
      </w:pPr>
      <w:r>
        <w:drawing>
          <wp:inline distT="0" distB="0" distL="0" distR="0">
            <wp:extent cx="6400800" cy="5391150"/>
            <wp:effectExtent l="0" t="0" r="0" b="0"/>
            <wp:docPr id="1" name="erd" descr="Diagrama entidad-relación de Cinepailas" title="ERD Cinepa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d" descr="Diagrama entidad-relación de Cinepailas" title="ERD Cinepailas"/>
                    <pic:cNvPicPr>
                      <a:picLocks noChangeAspect="1" noChangeArrowheads="1"/>
                    </pic:cNvPicPr>
                  </pic:nvPicPr>
                  <pic:blipFill>
                    <a:blip r:embed="rId5"/>
                    <a:srcRect/>
                    <a:stretch>
                      <a:fillRect/>
                    </a:stretch>
                  </pic:blipFill>
                  <pic:spPr>
                    <a:xfrm>
                      <a:off x="0" y="0"/>
                      <a:ext cx="6400800" cy="5391150"/>
                    </a:xfrm>
                    <a:prstGeom prst="rect">
                      <a:avLst/>
                    </a:prstGeom>
                  </pic:spPr>
                </pic:pic>
              </a:graphicData>
            </a:graphic>
          </wp:inline>
        </w:drawing>
      </w:r>
    </w:p>
    <w:p w14:paraId="18133D8F">
      <w:pPr>
        <w:spacing w:before="0" w:after="100"/>
      </w:pPr>
      <w:r>
        <w:rPr>
          <w:rFonts w:ascii="Arial" w:hAnsi="Arial" w:eastAsia="Arial" w:cs="Arial"/>
          <w:b/>
          <w:bCs/>
          <w:sz w:val="21"/>
          <w:szCs w:val="21"/>
        </w:rPr>
        <w:t>Notación usada: Chen simplificada (cardinalidades 1, N y M sobre las líneas y un rombo en la mitad de cada relación N a M) · Herramienta: draw.io</w:t>
      </w:r>
    </w:p>
    <w:p w14:paraId="38EC4BB9">
      <w:pPr>
        <w:spacing w:before="0" w:after="120"/>
      </w:pPr>
      <w:r>
        <w:rPr>
          <w:rFonts w:ascii="Arial" w:hAnsi="Arial" w:eastAsia="Arial" w:cs="Arial"/>
          <w:sz w:val="21"/>
          <w:szCs w:val="21"/>
        </w:rPr>
        <w:t>El diagrama tiene 17 recuadros: las 15 entidades (las 6 del núcleo RAG —Usuario, Documento, Imagen, Consulta, Resultado y Evaluacion— y 9 del dominio) y las 2 tablas intermedias que resuelven las relaciones N a M, Pelicula_Genero y Pelicula_Actor, que no se cuentan entre las 15. Los atributos embedding_texto y embedding_imagen (VECTOR) señalan qué entidades se vectorizan; en el diseño lógico (3.1) esos vectores se guardan en las tablas vectoriales Embeddings_Texto y Embeddings_Imagen, porque un documento puede tener varios fragmentos. La participación de cada relación se detalla en 2.3. Se adjunta el archivo fuente del diagrama (ERD_Cinepailas_actualizado.drawio).</w:t>
      </w:r>
    </w:p>
    <w:p w14:paraId="5DF9D9B8">
      <w:pPr>
        <w:pStyle w:val="3"/>
      </w:pPr>
      <w:r>
        <w:rPr>
          <w:rFonts w:ascii="Arial" w:hAnsi="Arial" w:eastAsia="Arial" w:cs="Arial"/>
        </w:rPr>
        <w:t>2.2 Catálogo de entidades</w:t>
      </w:r>
    </w:p>
    <w:p w14:paraId="5A1F72BA">
      <w:pPr>
        <w:keepNext/>
        <w:spacing w:before="0" w:after="80"/>
      </w:pPr>
      <w:r>
        <w:rPr>
          <w:rFonts w:ascii="Arial" w:hAnsi="Arial" w:eastAsia="Arial" w:cs="Arial"/>
          <w:sz w:val="21"/>
          <w:szCs w:val="21"/>
        </w:rPr>
        <w:t>Tipo de cada entidad: núcleo, dominio o intermedia.</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700"/>
        <w:gridCol w:w="1200"/>
        <w:gridCol w:w="4880"/>
        <w:gridCol w:w="1800"/>
      </w:tblGrid>
      <w:tr w14:paraId="3A2B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6A845F79">
            <w:pPr>
              <w:spacing w:after="0"/>
            </w:pPr>
            <w:r>
              <w:rPr>
                <w:rFonts w:ascii="Arial" w:hAnsi="Arial" w:eastAsia="Arial" w:cs="Arial"/>
                <w:b/>
                <w:bCs/>
                <w:sz w:val="19"/>
                <w:szCs w:val="19"/>
              </w:rPr>
              <w:t>#</w:t>
            </w:r>
          </w:p>
        </w:tc>
        <w:tc>
          <w:tcPr>
            <w:tcW w:w="17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57F7B73C">
            <w:pPr>
              <w:spacing w:after="0"/>
            </w:pPr>
            <w:r>
              <w:rPr>
                <w:rFonts w:ascii="Arial" w:hAnsi="Arial" w:eastAsia="Arial" w:cs="Arial"/>
                <w:b/>
                <w:bCs/>
                <w:sz w:val="19"/>
                <w:szCs w:val="19"/>
              </w:rPr>
              <w:t>Entidad</w:t>
            </w:r>
          </w:p>
        </w:tc>
        <w:tc>
          <w:tcPr>
            <w:tcW w:w="12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337D4F6B">
            <w:pPr>
              <w:spacing w:after="0"/>
            </w:pPr>
            <w:r>
              <w:rPr>
                <w:rFonts w:ascii="Arial" w:hAnsi="Arial" w:eastAsia="Arial" w:cs="Arial"/>
                <w:b/>
                <w:bCs/>
                <w:sz w:val="19"/>
                <w:szCs w:val="19"/>
              </w:rPr>
              <w:t>Tipo</w:t>
            </w:r>
          </w:p>
        </w:tc>
        <w:tc>
          <w:tcPr>
            <w:tcW w:w="48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73ABED38">
            <w:pPr>
              <w:spacing w:after="0"/>
            </w:pPr>
            <w:r>
              <w:rPr>
                <w:rFonts w:ascii="Arial" w:hAnsi="Arial" w:eastAsia="Arial" w:cs="Arial"/>
                <w:b/>
                <w:bCs/>
                <w:sz w:val="19"/>
                <w:szCs w:val="19"/>
              </w:rPr>
              <w:t>Descripción breve</w:t>
            </w:r>
          </w:p>
        </w:tc>
        <w:tc>
          <w:tcPr>
            <w:tcW w:w="18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43DEA4CF">
            <w:pPr>
              <w:spacing w:after="0"/>
            </w:pPr>
            <w:r>
              <w:rPr>
                <w:rFonts w:ascii="Arial" w:hAnsi="Arial" w:eastAsia="Arial" w:cs="Arial"/>
                <w:b/>
                <w:bCs/>
                <w:sz w:val="19"/>
                <w:szCs w:val="19"/>
              </w:rPr>
              <w:t>Atributo identificador</w:t>
            </w:r>
          </w:p>
        </w:tc>
      </w:tr>
      <w:tr w14:paraId="17B28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4BA5E85">
            <w:pPr>
              <w:spacing w:after="0"/>
            </w:pPr>
            <w:r>
              <w:rPr>
                <w:rFonts w:ascii="Arial" w:hAnsi="Arial" w:eastAsia="Arial" w:cs="Arial"/>
                <w:sz w:val="19"/>
                <w:szCs w:val="19"/>
              </w:rPr>
              <w:t>1</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DF30A06">
            <w:pPr>
              <w:spacing w:after="0"/>
            </w:pPr>
            <w:r>
              <w:rPr>
                <w:rFonts w:ascii="Arial" w:hAnsi="Arial" w:eastAsia="Arial" w:cs="Arial"/>
                <w:sz w:val="19"/>
                <w:szCs w:val="19"/>
              </w:rPr>
              <w:t>Usuario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91E02F3">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54E6705">
            <w:pPr>
              <w:spacing w:after="0"/>
            </w:pPr>
            <w:r>
              <w:rPr>
                <w:rFonts w:ascii="Arial" w:hAnsi="Arial" w:eastAsia="Arial" w:cs="Arial"/>
                <w:sz w:val="19"/>
                <w:szCs w:val="19"/>
              </w:rPr>
              <w:t>Persona que usa el sistema: cliente que consulta y compra boletas, o personal de taquilla (se distingue por el rol).</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3D07FA4">
            <w:pPr>
              <w:spacing w:after="0"/>
            </w:pPr>
            <w:r>
              <w:rPr>
                <w:rFonts w:ascii="Arial" w:hAnsi="Arial" w:eastAsia="Arial" w:cs="Arial"/>
                <w:sz w:val="19"/>
                <w:szCs w:val="19"/>
              </w:rPr>
              <w:t>id_usuario</w:t>
            </w:r>
          </w:p>
        </w:tc>
      </w:tr>
      <w:tr w14:paraId="74280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3F40877">
            <w:pPr>
              <w:spacing w:after="0"/>
            </w:pPr>
            <w:r>
              <w:rPr>
                <w:rFonts w:ascii="Arial" w:hAnsi="Arial" w:eastAsia="Arial" w:cs="Arial"/>
                <w:sz w:val="19"/>
                <w:szCs w:val="19"/>
              </w:rPr>
              <w:t>2</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67FD830">
            <w:pPr>
              <w:spacing w:after="0"/>
            </w:pPr>
            <w:r>
              <w:rPr>
                <w:rFonts w:ascii="Arial" w:hAnsi="Arial" w:eastAsia="Arial" w:cs="Arial"/>
                <w:sz w:val="19"/>
                <w:szCs w:val="19"/>
              </w:rPr>
              <w:t>Documento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E7BB327">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78A3565">
            <w:pPr>
              <w:spacing w:after="0"/>
            </w:pPr>
            <w:r>
              <w:rPr>
                <w:rFonts w:ascii="Arial" w:hAnsi="Arial" w:eastAsia="Arial" w:cs="Arial"/>
                <w:sz w:val="19"/>
                <w:szCs w:val="19"/>
              </w:rPr>
              <w:t>Texto de una película que se busca: su sinopsis o una reseña de un cliente.</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B0CE6AE">
            <w:pPr>
              <w:spacing w:after="0"/>
            </w:pPr>
            <w:r>
              <w:rPr>
                <w:rFonts w:ascii="Arial" w:hAnsi="Arial" w:eastAsia="Arial" w:cs="Arial"/>
                <w:sz w:val="19"/>
                <w:szCs w:val="19"/>
              </w:rPr>
              <w:t>id_documento</w:t>
            </w:r>
          </w:p>
        </w:tc>
      </w:tr>
      <w:tr w14:paraId="7FC95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0517DB0">
            <w:pPr>
              <w:spacing w:after="0"/>
            </w:pPr>
            <w:r>
              <w:rPr>
                <w:rFonts w:ascii="Arial" w:hAnsi="Arial" w:eastAsia="Arial" w:cs="Arial"/>
                <w:sz w:val="19"/>
                <w:szCs w:val="19"/>
              </w:rPr>
              <w:t>3</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5EF7AF8">
            <w:pPr>
              <w:spacing w:after="0"/>
            </w:pPr>
            <w:r>
              <w:rPr>
                <w:rFonts w:ascii="Arial" w:hAnsi="Arial" w:eastAsia="Arial" w:cs="Arial"/>
                <w:sz w:val="19"/>
                <w:szCs w:val="19"/>
              </w:rPr>
              <w:t>Imagen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0D93ED">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E266ADD">
            <w:pPr>
              <w:spacing w:after="0"/>
            </w:pPr>
            <w:r>
              <w:rPr>
                <w:rFonts w:ascii="Arial" w:hAnsi="Arial" w:eastAsia="Arial" w:cs="Arial"/>
                <w:sz w:val="19"/>
                <w:szCs w:val="19"/>
              </w:rPr>
              <w:t>Afiche de una película.</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277B311">
            <w:pPr>
              <w:spacing w:after="0"/>
            </w:pPr>
            <w:r>
              <w:rPr>
                <w:rFonts w:ascii="Arial" w:hAnsi="Arial" w:eastAsia="Arial" w:cs="Arial"/>
                <w:sz w:val="19"/>
                <w:szCs w:val="19"/>
              </w:rPr>
              <w:t>id_imagen</w:t>
            </w:r>
          </w:p>
        </w:tc>
      </w:tr>
      <w:tr w14:paraId="54F66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5D2E7AC">
            <w:pPr>
              <w:spacing w:after="0"/>
            </w:pPr>
            <w:r>
              <w:rPr>
                <w:rFonts w:ascii="Arial" w:hAnsi="Arial" w:eastAsia="Arial" w:cs="Arial"/>
                <w:sz w:val="19"/>
                <w:szCs w:val="19"/>
              </w:rPr>
              <w:t>4</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2661819">
            <w:pPr>
              <w:spacing w:after="0"/>
            </w:pPr>
            <w:r>
              <w:rPr>
                <w:rFonts w:ascii="Arial" w:hAnsi="Arial" w:eastAsia="Arial" w:cs="Arial"/>
                <w:sz w:val="19"/>
                <w:szCs w:val="19"/>
              </w:rPr>
              <w:t>Consulta</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1FF8888">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BCC5804">
            <w:pPr>
              <w:spacing w:after="0"/>
            </w:pPr>
            <w:r>
              <w:rPr>
                <w:rFonts w:ascii="Arial" w:hAnsi="Arial" w:eastAsia="Arial" w:cs="Arial"/>
                <w:sz w:val="19"/>
                <w:szCs w:val="19"/>
              </w:rPr>
              <w:t>Pregunta que un usuario le hace al asistente.</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7A8C5AD">
            <w:pPr>
              <w:spacing w:after="0"/>
            </w:pPr>
            <w:r>
              <w:rPr>
                <w:rFonts w:ascii="Arial" w:hAnsi="Arial" w:eastAsia="Arial" w:cs="Arial"/>
                <w:sz w:val="19"/>
                <w:szCs w:val="19"/>
              </w:rPr>
              <w:t>id_consulta</w:t>
            </w:r>
          </w:p>
        </w:tc>
      </w:tr>
      <w:tr w14:paraId="2CB3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50FA88D">
            <w:pPr>
              <w:spacing w:after="0"/>
            </w:pPr>
            <w:r>
              <w:rPr>
                <w:rFonts w:ascii="Arial" w:hAnsi="Arial" w:eastAsia="Arial" w:cs="Arial"/>
                <w:sz w:val="19"/>
                <w:szCs w:val="19"/>
              </w:rPr>
              <w:t>5</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20E65A7">
            <w:pPr>
              <w:spacing w:after="0"/>
            </w:pPr>
            <w:r>
              <w:rPr>
                <w:rFonts w:ascii="Arial" w:hAnsi="Arial" w:eastAsia="Arial" w:cs="Arial"/>
                <w:sz w:val="19"/>
                <w:szCs w:val="19"/>
              </w:rPr>
              <w:t>Resultado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99435A">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AF82A0">
            <w:pPr>
              <w:spacing w:after="0"/>
            </w:pPr>
            <w:r>
              <w:rPr>
                <w:rFonts w:ascii="Arial" w:hAnsi="Arial" w:eastAsia="Arial" w:cs="Arial"/>
                <w:sz w:val="19"/>
                <w:szCs w:val="19"/>
              </w:rPr>
              <w:t>Documento o imagen recuperado para una consulta, con su posición y su similitud.</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B2F9FEB">
            <w:pPr>
              <w:spacing w:after="0"/>
            </w:pPr>
            <w:r>
              <w:rPr>
                <w:rFonts w:ascii="Arial" w:hAnsi="Arial" w:eastAsia="Arial" w:cs="Arial"/>
                <w:sz w:val="19"/>
                <w:szCs w:val="19"/>
              </w:rPr>
              <w:t>id_resultado</w:t>
            </w:r>
          </w:p>
        </w:tc>
      </w:tr>
      <w:tr w14:paraId="4396A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A1BCB78">
            <w:pPr>
              <w:spacing w:after="0"/>
            </w:pPr>
            <w:r>
              <w:rPr>
                <w:rFonts w:ascii="Arial" w:hAnsi="Arial" w:eastAsia="Arial" w:cs="Arial"/>
                <w:sz w:val="19"/>
                <w:szCs w:val="19"/>
              </w:rPr>
              <w:t>6</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D3BC400">
            <w:pPr>
              <w:spacing w:after="0"/>
            </w:pPr>
            <w:r>
              <w:rPr>
                <w:rFonts w:ascii="Arial" w:hAnsi="Arial" w:eastAsia="Arial" w:cs="Arial"/>
                <w:sz w:val="19"/>
                <w:szCs w:val="19"/>
              </w:rPr>
              <w:t>Evaluacion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1F13145">
            <w:pPr>
              <w:spacing w:after="0"/>
            </w:pPr>
            <w:r>
              <w:rPr>
                <w:rFonts w:ascii="Arial" w:hAnsi="Arial" w:eastAsia="Arial" w:cs="Arial"/>
                <w:sz w:val="19"/>
                <w:szCs w:val="19"/>
              </w:rPr>
              <w:t>Núcleo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2BE7FB1">
            <w:pPr>
              <w:spacing w:after="0"/>
            </w:pPr>
            <w:r>
              <w:rPr>
                <w:rFonts w:ascii="Arial" w:hAnsi="Arial" w:eastAsia="Arial" w:cs="Arial"/>
                <w:sz w:val="19"/>
                <w:szCs w:val="19"/>
              </w:rPr>
              <w:t>Tiempo de respuesta y relevancia de una consulta.</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1BB74AE">
            <w:pPr>
              <w:spacing w:after="0"/>
            </w:pPr>
            <w:r>
              <w:rPr>
                <w:rFonts w:ascii="Arial" w:hAnsi="Arial" w:eastAsia="Arial" w:cs="Arial"/>
                <w:sz w:val="19"/>
                <w:szCs w:val="19"/>
              </w:rPr>
              <w:t>id_evaluacion</w:t>
            </w:r>
          </w:p>
        </w:tc>
      </w:tr>
      <w:tr w14:paraId="048A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87C45D1">
            <w:pPr>
              <w:spacing w:after="0"/>
            </w:pPr>
            <w:r>
              <w:rPr>
                <w:rFonts w:ascii="Arial" w:hAnsi="Arial" w:eastAsia="Arial" w:cs="Arial"/>
                <w:sz w:val="19"/>
                <w:szCs w:val="19"/>
              </w:rPr>
              <w:t>7</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1D74C4">
            <w:pPr>
              <w:spacing w:after="0"/>
            </w:pPr>
            <w:r>
              <w:rPr>
                <w:rFonts w:ascii="Arial" w:hAnsi="Arial" w:eastAsia="Arial" w:cs="Arial"/>
                <w:sz w:val="19"/>
                <w:szCs w:val="19"/>
              </w:rPr>
              <w:t>Clasificacion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B212278">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4F19A2F">
            <w:pPr>
              <w:spacing w:after="0"/>
            </w:pPr>
            <w:r>
              <w:rPr>
                <w:rFonts w:ascii="Arial" w:hAnsi="Arial" w:eastAsia="Arial" w:cs="Arial"/>
                <w:sz w:val="19"/>
                <w:szCs w:val="19"/>
              </w:rPr>
              <w:t>Clasificación de edad de las películas (por ejemplo, todo público o +12).</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AA3BA43">
            <w:pPr>
              <w:spacing w:after="0"/>
            </w:pPr>
            <w:r>
              <w:rPr>
                <w:rFonts w:ascii="Arial" w:hAnsi="Arial" w:eastAsia="Arial" w:cs="Arial"/>
                <w:sz w:val="19"/>
                <w:szCs w:val="19"/>
              </w:rPr>
              <w:t>id_clasificacion</w:t>
            </w:r>
          </w:p>
        </w:tc>
      </w:tr>
      <w:tr w14:paraId="56554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9E7BCCD">
            <w:pPr>
              <w:spacing w:after="0"/>
            </w:pPr>
            <w:r>
              <w:rPr>
                <w:rFonts w:ascii="Arial" w:hAnsi="Arial" w:eastAsia="Arial" w:cs="Arial"/>
                <w:sz w:val="19"/>
                <w:szCs w:val="19"/>
              </w:rPr>
              <w:t>8</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E04BE8F">
            <w:pPr>
              <w:spacing w:after="0"/>
            </w:pPr>
            <w:r>
              <w:rPr>
                <w:rFonts w:ascii="Arial" w:hAnsi="Arial" w:eastAsia="Arial" w:cs="Arial"/>
                <w:sz w:val="19"/>
                <w:szCs w:val="19"/>
              </w:rPr>
              <w:t>Director</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DA7DBB8">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4F671C">
            <w:pPr>
              <w:spacing w:after="0"/>
            </w:pPr>
            <w:r>
              <w:rPr>
                <w:rFonts w:ascii="Arial" w:hAnsi="Arial" w:eastAsia="Arial" w:cs="Arial"/>
                <w:sz w:val="19"/>
                <w:szCs w:val="19"/>
              </w:rPr>
              <w:t>Director de una o varias películas.</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B53130B">
            <w:pPr>
              <w:spacing w:after="0"/>
            </w:pPr>
            <w:r>
              <w:rPr>
                <w:rFonts w:ascii="Arial" w:hAnsi="Arial" w:eastAsia="Arial" w:cs="Arial"/>
                <w:sz w:val="19"/>
                <w:szCs w:val="19"/>
              </w:rPr>
              <w:t>id_director</w:t>
            </w:r>
          </w:p>
        </w:tc>
      </w:tr>
      <w:tr w14:paraId="726E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8C66E48">
            <w:pPr>
              <w:spacing w:after="0"/>
            </w:pPr>
            <w:r>
              <w:rPr>
                <w:rFonts w:ascii="Arial" w:hAnsi="Arial" w:eastAsia="Arial" w:cs="Arial"/>
                <w:sz w:val="19"/>
                <w:szCs w:val="19"/>
              </w:rPr>
              <w:t>9</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E6EF1CF">
            <w:pPr>
              <w:spacing w:after="0"/>
            </w:pPr>
            <w:r>
              <w:rPr>
                <w:rFonts w:ascii="Arial" w:hAnsi="Arial" w:eastAsia="Arial" w:cs="Arial"/>
                <w:sz w:val="19"/>
                <w:szCs w:val="19"/>
              </w:rPr>
              <w:t>Genero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E6240B4">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0717C4F">
            <w:pPr>
              <w:spacing w:after="0"/>
            </w:pPr>
            <w:r>
              <w:rPr>
                <w:rFonts w:ascii="Arial" w:hAnsi="Arial" w:eastAsia="Arial" w:cs="Arial"/>
                <w:sz w:val="19"/>
                <w:szCs w:val="19"/>
              </w:rPr>
              <w:t>Categoría de película (comedia, terror, drama, etc.).</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DFCC935">
            <w:pPr>
              <w:spacing w:after="0"/>
            </w:pPr>
            <w:r>
              <w:rPr>
                <w:rFonts w:ascii="Arial" w:hAnsi="Arial" w:eastAsia="Arial" w:cs="Arial"/>
                <w:sz w:val="19"/>
                <w:szCs w:val="19"/>
              </w:rPr>
              <w:t>id_genero</w:t>
            </w:r>
          </w:p>
        </w:tc>
      </w:tr>
      <w:tr w14:paraId="59F2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BB9683">
            <w:pPr>
              <w:spacing w:after="0"/>
            </w:pPr>
            <w:r>
              <w:rPr>
                <w:rFonts w:ascii="Arial" w:hAnsi="Arial" w:eastAsia="Arial" w:cs="Arial"/>
                <w:sz w:val="19"/>
                <w:szCs w:val="19"/>
              </w:rPr>
              <w:t>10</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95CB13C">
            <w:pPr>
              <w:spacing w:after="0"/>
            </w:pPr>
            <w:r>
              <w:rPr>
                <w:rFonts w:ascii="Arial" w:hAnsi="Arial" w:eastAsia="Arial" w:cs="Arial"/>
                <w:sz w:val="19"/>
                <w:szCs w:val="19"/>
              </w:rPr>
              <w:t>Actor</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66250EE">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DB988E">
            <w:pPr>
              <w:spacing w:after="0"/>
            </w:pPr>
            <w:r>
              <w:rPr>
                <w:rFonts w:ascii="Arial" w:hAnsi="Arial" w:eastAsia="Arial" w:cs="Arial"/>
                <w:sz w:val="19"/>
                <w:szCs w:val="19"/>
              </w:rPr>
              <w:t>Actor que participa en una o varias películas.</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5F2F430">
            <w:pPr>
              <w:spacing w:after="0"/>
            </w:pPr>
            <w:r>
              <w:rPr>
                <w:rFonts w:ascii="Arial" w:hAnsi="Arial" w:eastAsia="Arial" w:cs="Arial"/>
                <w:sz w:val="19"/>
                <w:szCs w:val="19"/>
              </w:rPr>
              <w:t>id_actor</w:t>
            </w:r>
          </w:p>
        </w:tc>
      </w:tr>
      <w:tr w14:paraId="4158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7F7D18F">
            <w:pPr>
              <w:spacing w:after="0"/>
            </w:pPr>
            <w:r>
              <w:rPr>
                <w:rFonts w:ascii="Arial" w:hAnsi="Arial" w:eastAsia="Arial" w:cs="Arial"/>
                <w:sz w:val="19"/>
                <w:szCs w:val="19"/>
              </w:rPr>
              <w:t>11</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5F198F7">
            <w:pPr>
              <w:spacing w:after="0"/>
            </w:pPr>
            <w:r>
              <w:rPr>
                <w:rFonts w:ascii="Arial" w:hAnsi="Arial" w:eastAsia="Arial" w:cs="Arial"/>
                <w:sz w:val="19"/>
                <w:szCs w:val="19"/>
              </w:rPr>
              <w:t>Pelicula</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ACA5CAA">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EFFFD00">
            <w:pPr>
              <w:spacing w:after="0"/>
            </w:pPr>
            <w:r>
              <w:rPr>
                <w:rFonts w:ascii="Arial" w:hAnsi="Arial" w:eastAsia="Arial" w:cs="Arial"/>
                <w:sz w:val="19"/>
                <w:szCs w:val="19"/>
              </w:rPr>
              <w:t>Película del cine, con su idioma, fecha de estreno y duración.</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6A19A10">
            <w:pPr>
              <w:spacing w:after="0"/>
            </w:pPr>
            <w:r>
              <w:rPr>
                <w:rFonts w:ascii="Arial" w:hAnsi="Arial" w:eastAsia="Arial" w:cs="Arial"/>
                <w:sz w:val="19"/>
                <w:szCs w:val="19"/>
              </w:rPr>
              <w:t>id_pelicula</w:t>
            </w:r>
          </w:p>
        </w:tc>
      </w:tr>
      <w:tr w14:paraId="52EBE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871DAE">
            <w:pPr>
              <w:spacing w:after="0"/>
            </w:pPr>
            <w:r>
              <w:rPr>
                <w:rFonts w:ascii="Arial" w:hAnsi="Arial" w:eastAsia="Arial" w:cs="Arial"/>
                <w:sz w:val="19"/>
                <w:szCs w:val="19"/>
              </w:rPr>
              <w:t>12</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A9680A1">
            <w:pPr>
              <w:spacing w:after="0"/>
            </w:pPr>
            <w:r>
              <w:rPr>
                <w:rFonts w:ascii="Arial" w:hAnsi="Arial" w:eastAsia="Arial" w:cs="Arial"/>
                <w:sz w:val="19"/>
                <w:szCs w:val="19"/>
              </w:rPr>
              <w:t>Sala</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7CC2F9A">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0E31196">
            <w:pPr>
              <w:spacing w:after="0"/>
            </w:pPr>
            <w:r>
              <w:rPr>
                <w:rFonts w:ascii="Arial" w:hAnsi="Arial" w:eastAsia="Arial" w:cs="Arial"/>
                <w:sz w:val="19"/>
                <w:szCs w:val="19"/>
              </w:rPr>
              <w:t>Sala donde se proyectan las funciones.</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D5DB668">
            <w:pPr>
              <w:spacing w:after="0"/>
            </w:pPr>
            <w:r>
              <w:rPr>
                <w:rFonts w:ascii="Arial" w:hAnsi="Arial" w:eastAsia="Arial" w:cs="Arial"/>
                <w:sz w:val="19"/>
                <w:szCs w:val="19"/>
              </w:rPr>
              <w:t>id_sala</w:t>
            </w:r>
          </w:p>
        </w:tc>
      </w:tr>
      <w:tr w14:paraId="43F2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70D8246">
            <w:pPr>
              <w:spacing w:after="0"/>
            </w:pPr>
            <w:r>
              <w:rPr>
                <w:rFonts w:ascii="Arial" w:hAnsi="Arial" w:eastAsia="Arial" w:cs="Arial"/>
                <w:sz w:val="19"/>
                <w:szCs w:val="19"/>
              </w:rPr>
              <w:t>13</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B36F08A">
            <w:pPr>
              <w:spacing w:after="0"/>
            </w:pPr>
            <w:r>
              <w:rPr>
                <w:rFonts w:ascii="Arial" w:hAnsi="Arial" w:eastAsia="Arial" w:cs="Arial"/>
                <w:sz w:val="19"/>
                <w:szCs w:val="19"/>
              </w:rPr>
              <w:t>Funcion</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E9B5791">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050692C">
            <w:pPr>
              <w:spacing w:after="0"/>
            </w:pPr>
            <w:r>
              <w:rPr>
                <w:rFonts w:ascii="Arial" w:hAnsi="Arial" w:eastAsia="Arial" w:cs="Arial"/>
                <w:sz w:val="19"/>
                <w:szCs w:val="19"/>
              </w:rPr>
              <w:t>Proyección de una película en una sala, a una fecha y hora y con un precio.</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9BC3714">
            <w:pPr>
              <w:spacing w:after="0"/>
            </w:pPr>
            <w:r>
              <w:rPr>
                <w:rFonts w:ascii="Arial" w:hAnsi="Arial" w:eastAsia="Arial" w:cs="Arial"/>
                <w:sz w:val="19"/>
                <w:szCs w:val="19"/>
              </w:rPr>
              <w:t>id_funcion</w:t>
            </w:r>
          </w:p>
        </w:tc>
      </w:tr>
      <w:tr w14:paraId="7EC3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9FBBEFA">
            <w:pPr>
              <w:spacing w:after="0"/>
            </w:pPr>
            <w:r>
              <w:rPr>
                <w:rFonts w:ascii="Arial" w:hAnsi="Arial" w:eastAsia="Arial" w:cs="Arial"/>
                <w:sz w:val="19"/>
                <w:szCs w:val="19"/>
              </w:rPr>
              <w:t>14</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11136D6">
            <w:pPr>
              <w:spacing w:after="0"/>
            </w:pPr>
            <w:r>
              <w:rPr>
                <w:rFonts w:ascii="Arial" w:hAnsi="Arial" w:eastAsia="Arial" w:cs="Arial"/>
                <w:sz w:val="19"/>
                <w:szCs w:val="19"/>
              </w:rPr>
              <w:t>MetodoPago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E72E7C4">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DEC71A3">
            <w:pPr>
              <w:spacing w:after="0"/>
            </w:pPr>
            <w:r>
              <w:rPr>
                <w:rFonts w:ascii="Arial" w:hAnsi="Arial" w:eastAsia="Arial" w:cs="Arial"/>
                <w:sz w:val="19"/>
                <w:szCs w:val="19"/>
              </w:rPr>
              <w:t>Forma de pago de una boleta (efectivo, tarjeta, etc.).</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6C92FB6">
            <w:pPr>
              <w:spacing w:after="0"/>
            </w:pPr>
            <w:r>
              <w:rPr>
                <w:rFonts w:ascii="Arial" w:hAnsi="Arial" w:eastAsia="Arial" w:cs="Arial"/>
                <w:sz w:val="19"/>
                <w:szCs w:val="19"/>
              </w:rPr>
              <w:t>id_metodo_pago</w:t>
            </w:r>
          </w:p>
        </w:tc>
      </w:tr>
      <w:tr w14:paraId="674B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3DC3D10">
            <w:pPr>
              <w:spacing w:after="0"/>
            </w:pPr>
            <w:r>
              <w:rPr>
                <w:rFonts w:ascii="Arial" w:hAnsi="Arial" w:eastAsia="Arial" w:cs="Arial"/>
                <w:sz w:val="19"/>
                <w:szCs w:val="19"/>
              </w:rPr>
              <w:t>15</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22405EA">
            <w:pPr>
              <w:spacing w:after="0"/>
            </w:pPr>
            <w:r>
              <w:rPr>
                <w:rFonts w:ascii="Arial" w:hAnsi="Arial" w:eastAsia="Arial" w:cs="Arial"/>
                <w:sz w:val="19"/>
                <w:szCs w:val="19"/>
              </w:rPr>
              <w:t>Boleta</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7B02D50">
            <w:pPr>
              <w:spacing w:after="0"/>
            </w:pPr>
            <w:r>
              <w:rPr>
                <w:rFonts w:ascii="Arial" w:hAnsi="Arial" w:eastAsia="Arial" w:cs="Arial"/>
                <w:sz w:val="19"/>
                <w:szCs w:val="19"/>
              </w:rPr>
              <w:t>Dominio</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8287615">
            <w:pPr>
              <w:spacing w:after="0"/>
            </w:pPr>
            <w:r>
              <w:rPr>
                <w:rFonts w:ascii="Arial" w:hAnsi="Arial" w:eastAsia="Arial" w:cs="Arial"/>
                <w:sz w:val="19"/>
                <w:szCs w:val="19"/>
              </w:rPr>
              <w:t>Entrada comprada por un cliente para una función y registrada por taquilla.</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2BA4FE8">
            <w:pPr>
              <w:spacing w:after="0"/>
            </w:pPr>
            <w:r>
              <w:rPr>
                <w:rFonts w:ascii="Arial" w:hAnsi="Arial" w:eastAsia="Arial" w:cs="Arial"/>
                <w:sz w:val="19"/>
                <w:szCs w:val="19"/>
              </w:rPr>
              <w:t>id_boleta</w:t>
            </w:r>
          </w:p>
        </w:tc>
      </w:tr>
      <w:tr w14:paraId="31990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8095E4">
            <w:pPr>
              <w:spacing w:after="0"/>
            </w:pPr>
            <w:r>
              <w:rPr>
                <w:rFonts w:ascii="Arial" w:hAnsi="Arial" w:eastAsia="Arial" w:cs="Arial"/>
                <w:sz w:val="19"/>
                <w:szCs w:val="19"/>
              </w:rPr>
              <w:t>—</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353E4C">
            <w:pPr>
              <w:spacing w:after="0"/>
            </w:pPr>
            <w:r>
              <w:rPr>
                <w:rFonts w:ascii="Arial" w:hAnsi="Arial" w:eastAsia="Arial" w:cs="Arial"/>
                <w:sz w:val="19"/>
                <w:szCs w:val="19"/>
              </w:rPr>
              <w:t>Pelicula_Genero</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FE2159">
            <w:pPr>
              <w:spacing w:after="0"/>
            </w:pPr>
            <w:r>
              <w:rPr>
                <w:rFonts w:ascii="Arial" w:hAnsi="Arial" w:eastAsia="Arial" w:cs="Arial"/>
                <w:sz w:val="19"/>
                <w:szCs w:val="19"/>
              </w:rPr>
              <w:t>Intermedia</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ADF4FF9">
            <w:pPr>
              <w:spacing w:after="0"/>
            </w:pPr>
            <w:r>
              <w:rPr>
                <w:rFonts w:ascii="Arial" w:hAnsi="Arial" w:eastAsia="Arial" w:cs="Arial"/>
                <w:sz w:val="19"/>
                <w:szCs w:val="19"/>
              </w:rPr>
              <w:t>Une cada película con sus géneros (relación N a M). No cuenta entre las 15.</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7F01F29">
            <w:pPr>
              <w:spacing w:after="0"/>
            </w:pPr>
            <w:r>
              <w:rPr>
                <w:rFonts w:ascii="Arial" w:hAnsi="Arial" w:eastAsia="Arial" w:cs="Arial"/>
                <w:sz w:val="19"/>
                <w:szCs w:val="19"/>
              </w:rPr>
              <w:t>(id_pelicula, id_genero)</w:t>
            </w:r>
          </w:p>
        </w:tc>
      </w:tr>
      <w:tr w14:paraId="41D59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B0E79C3">
            <w:pPr>
              <w:spacing w:after="0"/>
            </w:pPr>
            <w:r>
              <w:rPr>
                <w:rFonts w:ascii="Arial" w:hAnsi="Arial" w:eastAsia="Arial" w:cs="Arial"/>
                <w:sz w:val="19"/>
                <w:szCs w:val="19"/>
              </w:rPr>
              <w:t>—</w:t>
            </w:r>
          </w:p>
        </w:tc>
        <w:tc>
          <w:tcPr>
            <w:tcW w:w="17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312B50B">
            <w:pPr>
              <w:spacing w:after="0"/>
            </w:pPr>
            <w:r>
              <w:rPr>
                <w:rFonts w:ascii="Arial" w:hAnsi="Arial" w:eastAsia="Arial" w:cs="Arial"/>
                <w:sz w:val="19"/>
                <w:szCs w:val="19"/>
              </w:rPr>
              <w:t>Pelicula_Actor</w:t>
            </w:r>
          </w:p>
        </w:tc>
        <w:tc>
          <w:tcPr>
            <w:tcW w:w="1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92D18F5">
            <w:pPr>
              <w:spacing w:after="0"/>
            </w:pPr>
            <w:r>
              <w:rPr>
                <w:rFonts w:ascii="Arial" w:hAnsi="Arial" w:eastAsia="Arial" w:cs="Arial"/>
                <w:sz w:val="19"/>
                <w:szCs w:val="19"/>
              </w:rPr>
              <w:t>Intermedia</w:t>
            </w:r>
          </w:p>
        </w:tc>
        <w:tc>
          <w:tcPr>
            <w:tcW w:w="48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BDFED8C">
            <w:pPr>
              <w:spacing w:after="0"/>
            </w:pPr>
            <w:r>
              <w:rPr>
                <w:rFonts w:ascii="Arial" w:hAnsi="Arial" w:eastAsia="Arial" w:cs="Arial"/>
                <w:sz w:val="19"/>
                <w:szCs w:val="19"/>
              </w:rPr>
              <w:t>Une cada película con sus actores (relación N a M). No cuenta entre las 15.</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DB7B769">
            <w:pPr>
              <w:spacing w:after="0"/>
            </w:pPr>
            <w:r>
              <w:rPr>
                <w:rFonts w:ascii="Arial" w:hAnsi="Arial" w:eastAsia="Arial" w:cs="Arial"/>
                <w:sz w:val="19"/>
                <w:szCs w:val="19"/>
              </w:rPr>
              <w:t>(id_pelicula, id_actor)</w:t>
            </w:r>
          </w:p>
        </w:tc>
      </w:tr>
    </w:tbl>
    <w:p w14:paraId="4A97EA4B">
      <w:pPr>
        <w:spacing w:after="120"/>
      </w:pPr>
    </w:p>
    <w:p w14:paraId="14921263">
      <w:pPr>
        <w:pStyle w:val="3"/>
      </w:pPr>
      <w:r>
        <w:rPr>
          <w:rFonts w:ascii="Arial" w:hAnsi="Arial" w:eastAsia="Arial" w:cs="Arial"/>
        </w:rPr>
        <w:t>2.3 Relaciones y cardinalidades</w:t>
      </w:r>
    </w:p>
    <w:p w14:paraId="530080F3">
      <w:pPr>
        <w:keepNext/>
        <w:spacing w:before="0" w:after="80"/>
      </w:pPr>
      <w:r>
        <w:rPr>
          <w:rFonts w:ascii="Arial" w:hAnsi="Arial" w:eastAsia="Arial" w:cs="Arial"/>
          <w:sz w:val="21"/>
          <w:szCs w:val="21"/>
        </w:rPr>
        <w:t>Participación: total significa que toda ocurrencia de la entidad participa en la relación; parcial, que puede no participar. Se indica primero la entidad A y luego la B. La relación "recupera" es N:M y se implementa con Resultado, mediante las tres relaciones 1:N que la siguen.</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41"/>
        <w:gridCol w:w="1249"/>
        <w:gridCol w:w="1591"/>
        <w:gridCol w:w="1396"/>
        <w:gridCol w:w="1331"/>
        <w:gridCol w:w="3272"/>
      </w:tblGrid>
      <w:tr w14:paraId="01C7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5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79D5BAA1">
            <w:pPr>
              <w:spacing w:after="0"/>
            </w:pPr>
            <w:r>
              <w:rPr>
                <w:rFonts w:ascii="Arial" w:hAnsi="Arial" w:eastAsia="Arial" w:cs="Arial"/>
                <w:b/>
                <w:bCs/>
                <w:sz w:val="18"/>
                <w:szCs w:val="18"/>
              </w:rPr>
              <w:t>Relación</w:t>
            </w:r>
          </w:p>
        </w:tc>
        <w:tc>
          <w:tcPr>
            <w:tcW w:w="125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2C2B9EA0">
            <w:pPr>
              <w:spacing w:after="0"/>
            </w:pPr>
            <w:r>
              <w:rPr>
                <w:rFonts w:ascii="Arial" w:hAnsi="Arial" w:eastAsia="Arial" w:cs="Arial"/>
                <w:b/>
                <w:bCs/>
                <w:sz w:val="18"/>
                <w:szCs w:val="18"/>
              </w:rPr>
              <w:t>Entidad A</w:t>
            </w:r>
          </w:p>
        </w:tc>
        <w:tc>
          <w:tcPr>
            <w:tcW w:w="15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E21DCE6">
            <w:pPr>
              <w:spacing w:after="0"/>
            </w:pPr>
            <w:r>
              <w:rPr>
                <w:rFonts w:ascii="Arial" w:hAnsi="Arial" w:eastAsia="Arial" w:cs="Arial"/>
                <w:b/>
                <w:bCs/>
                <w:sz w:val="18"/>
                <w:szCs w:val="18"/>
              </w:rPr>
              <w:t>Entidad B</w:t>
            </w:r>
          </w:p>
        </w:tc>
        <w:tc>
          <w:tcPr>
            <w:tcW w:w="14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5EEB1533">
            <w:pPr>
              <w:spacing w:after="0"/>
            </w:pPr>
            <w:r>
              <w:rPr>
                <w:rFonts w:ascii="Arial" w:hAnsi="Arial" w:eastAsia="Arial" w:cs="Arial"/>
                <w:b/>
                <w:bCs/>
                <w:sz w:val="18"/>
                <w:szCs w:val="18"/>
              </w:rPr>
              <w:t>Cardinalidad</w:t>
            </w:r>
          </w:p>
        </w:tc>
        <w:tc>
          <w:tcPr>
            <w:tcW w:w="133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A530E82">
            <w:pPr>
              <w:spacing w:after="0"/>
            </w:pPr>
            <w:r>
              <w:rPr>
                <w:rFonts w:ascii="Arial" w:hAnsi="Arial" w:eastAsia="Arial" w:cs="Arial"/>
                <w:b/>
                <w:bCs/>
                <w:sz w:val="18"/>
                <w:szCs w:val="18"/>
              </w:rPr>
              <w:t>Participación (total / parcial)</w:t>
            </w:r>
          </w:p>
        </w:tc>
        <w:tc>
          <w:tcPr>
            <w:tcW w:w="335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4D94DDF7">
            <w:pPr>
              <w:spacing w:after="0"/>
            </w:pPr>
            <w:r>
              <w:rPr>
                <w:rFonts w:ascii="Arial" w:hAnsi="Arial" w:eastAsia="Arial" w:cs="Arial"/>
                <w:b/>
                <w:bCs/>
                <w:sz w:val="18"/>
                <w:szCs w:val="18"/>
              </w:rPr>
              <w:t>Regla de negocio que la justifica</w:t>
            </w:r>
          </w:p>
        </w:tc>
      </w:tr>
      <w:tr w14:paraId="58DC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9E19D0">
            <w:pPr>
              <w:spacing w:after="0"/>
            </w:pPr>
            <w:r>
              <w:rPr>
                <w:rFonts w:ascii="Arial" w:hAnsi="Arial" w:eastAsia="Arial" w:cs="Arial"/>
                <w:sz w:val="18"/>
                <w:szCs w:val="18"/>
              </w:rPr>
              <w:t>realiza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4A4C312">
            <w:pPr>
              <w:spacing w:after="0"/>
            </w:pPr>
            <w:r>
              <w:rPr>
                <w:rFonts w:ascii="Arial" w:hAnsi="Arial" w:eastAsia="Arial" w:cs="Arial"/>
                <w:sz w:val="18"/>
                <w:szCs w:val="18"/>
              </w:rPr>
              <w:t>Usuario</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3972951">
            <w:pPr>
              <w:spacing w:after="0"/>
            </w:pPr>
            <w:r>
              <w:rPr>
                <w:rFonts w:ascii="Arial" w:hAnsi="Arial" w:eastAsia="Arial" w:cs="Arial"/>
                <w:sz w:val="18"/>
                <w:szCs w:val="18"/>
              </w:rPr>
              <w:t>Consulta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647058">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52D890">
            <w:pPr>
              <w:spacing w:after="0"/>
            </w:pPr>
            <w:r>
              <w:rPr>
                <w:rFonts w:ascii="Arial" w:hAnsi="Arial" w:eastAsia="Arial" w:cs="Arial"/>
                <w:sz w:val="18"/>
                <w:szCs w:val="18"/>
              </w:rPr>
              <w:t>A parcial</w:t>
            </w:r>
          </w:p>
          <w:p w14:paraId="71B07D86">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32558AE">
            <w:pPr>
              <w:spacing w:after="0"/>
            </w:pPr>
            <w:r>
              <w:rPr>
                <w:rFonts w:ascii="Arial" w:hAnsi="Arial" w:eastAsia="Arial" w:cs="Arial"/>
                <w:sz w:val="18"/>
                <w:szCs w:val="18"/>
              </w:rPr>
              <w:t>Un usuario hace varias consultas; una consulta puede ser anónima (sin usuario).</w:t>
            </w:r>
          </w:p>
        </w:tc>
      </w:tr>
      <w:tr w14:paraId="12BED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A82C0DC">
            <w:pPr>
              <w:spacing w:after="0"/>
            </w:pPr>
            <w:r>
              <w:rPr>
                <w:rFonts w:ascii="Arial" w:hAnsi="Arial" w:eastAsia="Arial" w:cs="Arial"/>
                <w:sz w:val="18"/>
                <w:szCs w:val="18"/>
              </w:rPr>
              <w:t>recupera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B638B0E">
            <w:pPr>
              <w:spacing w:after="0"/>
            </w:pPr>
            <w:r>
              <w:rPr>
                <w:rFonts w:ascii="Arial" w:hAnsi="Arial" w:eastAsia="Arial" w:cs="Arial"/>
                <w:sz w:val="18"/>
                <w:szCs w:val="18"/>
              </w:rPr>
              <w:t>Consulta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2FDE627">
            <w:pPr>
              <w:spacing w:after="0"/>
            </w:pPr>
            <w:r>
              <w:rPr>
                <w:rFonts w:ascii="Arial" w:hAnsi="Arial" w:eastAsia="Arial" w:cs="Arial"/>
                <w:sz w:val="18"/>
                <w:szCs w:val="18"/>
              </w:rPr>
              <w:t>Documento / Imagen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BD7533B">
            <w:pPr>
              <w:spacing w:after="0"/>
            </w:pPr>
            <w:r>
              <w:rPr>
                <w:rFonts w:ascii="Arial" w:hAnsi="Arial" w:eastAsia="Arial" w:cs="Arial"/>
                <w:sz w:val="18"/>
                <w:szCs w:val="18"/>
              </w:rPr>
              <w:t>N:M (vía Resultado)</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593A39C">
            <w:pPr>
              <w:spacing w:after="0"/>
            </w:pPr>
            <w:r>
              <w:rPr>
                <w:rFonts w:ascii="Arial" w:hAnsi="Arial" w:eastAsia="Arial" w:cs="Arial"/>
                <w:sz w:val="18"/>
                <w:szCs w:val="18"/>
              </w:rPr>
              <w:t>A parcial</w:t>
            </w:r>
          </w:p>
          <w:p w14:paraId="12DAC951">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06D04B">
            <w:pPr>
              <w:spacing w:after="0"/>
            </w:pPr>
            <w:r>
              <w:rPr>
                <w:rFonts w:ascii="Arial" w:hAnsi="Arial" w:eastAsia="Arial" w:cs="Arial"/>
                <w:sz w:val="18"/>
                <w:szCs w:val="18"/>
              </w:rPr>
              <w:t>Cada resultado une una consulta con un documento o con una imagen; una consulta puede no tener resultados y un documento o imagen puede no recuperarse nunca.</w:t>
            </w:r>
          </w:p>
        </w:tc>
      </w:tr>
      <w:tr w14:paraId="61886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F19BA94">
            <w:pPr>
              <w:spacing w:after="0"/>
            </w:pPr>
            <w:r>
              <w:rPr>
                <w:rFonts w:ascii="Arial" w:hAnsi="Arial" w:eastAsia="Arial" w:cs="Arial"/>
                <w:sz w:val="18"/>
                <w:szCs w:val="18"/>
              </w:rPr>
              <w:t>devuelve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EFB139">
            <w:pPr>
              <w:spacing w:after="0"/>
            </w:pPr>
            <w:r>
              <w:rPr>
                <w:rFonts w:ascii="Arial" w:hAnsi="Arial" w:eastAsia="Arial" w:cs="Arial"/>
                <w:sz w:val="18"/>
                <w:szCs w:val="18"/>
              </w:rPr>
              <w:t>Consulta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BB27E92">
            <w:pPr>
              <w:spacing w:after="0"/>
            </w:pPr>
            <w:r>
              <w:rPr>
                <w:rFonts w:ascii="Arial" w:hAnsi="Arial" w:eastAsia="Arial" w:cs="Arial"/>
                <w:sz w:val="18"/>
                <w:szCs w:val="18"/>
              </w:rPr>
              <w:t>Resultado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0A44EC8">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6B17791">
            <w:pPr>
              <w:spacing w:after="0"/>
            </w:pPr>
            <w:r>
              <w:rPr>
                <w:rFonts w:ascii="Arial" w:hAnsi="Arial" w:eastAsia="Arial" w:cs="Arial"/>
                <w:sz w:val="18"/>
                <w:szCs w:val="18"/>
              </w:rPr>
              <w:t>A parcial</w:t>
            </w:r>
          </w:p>
          <w:p w14:paraId="2A919ECC">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87CCD10">
            <w:pPr>
              <w:spacing w:after="0"/>
            </w:pPr>
            <w:r>
              <w:rPr>
                <w:rFonts w:ascii="Arial" w:hAnsi="Arial" w:eastAsia="Arial" w:cs="Arial"/>
                <w:sz w:val="18"/>
                <w:szCs w:val="18"/>
              </w:rPr>
              <w:t>Cada resultado pertenece a una sola consulta, que lo ordena por posición.</w:t>
            </w:r>
          </w:p>
        </w:tc>
      </w:tr>
      <w:tr w14:paraId="6231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826C17B">
            <w:pPr>
              <w:spacing w:after="0"/>
            </w:pPr>
            <w:r>
              <w:rPr>
                <w:rFonts w:ascii="Arial" w:hAnsi="Arial" w:eastAsia="Arial" w:cs="Arial"/>
                <w:sz w:val="18"/>
                <w:szCs w:val="18"/>
              </w:rPr>
              <w:t>es resultado de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61C8EE6">
            <w:pPr>
              <w:spacing w:after="0"/>
            </w:pPr>
            <w:r>
              <w:rPr>
                <w:rFonts w:ascii="Arial" w:hAnsi="Arial" w:eastAsia="Arial" w:cs="Arial"/>
                <w:sz w:val="18"/>
                <w:szCs w:val="18"/>
              </w:rPr>
              <w:t>Documento</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859B56C">
            <w:pPr>
              <w:spacing w:after="0"/>
            </w:pPr>
            <w:r>
              <w:rPr>
                <w:rFonts w:ascii="Arial" w:hAnsi="Arial" w:eastAsia="Arial" w:cs="Arial"/>
                <w:sz w:val="18"/>
                <w:szCs w:val="18"/>
              </w:rPr>
              <w:t>Resultado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B221019">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97E422">
            <w:pPr>
              <w:spacing w:after="0"/>
            </w:pPr>
            <w:r>
              <w:rPr>
                <w:rFonts w:ascii="Arial" w:hAnsi="Arial" w:eastAsia="Arial" w:cs="Arial"/>
                <w:sz w:val="18"/>
                <w:szCs w:val="18"/>
              </w:rPr>
              <w:t>A parcial</w:t>
            </w:r>
          </w:p>
          <w:p w14:paraId="5428F445">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709FC0E">
            <w:pPr>
              <w:spacing w:after="0"/>
            </w:pPr>
            <w:r>
              <w:rPr>
                <w:rFonts w:ascii="Arial" w:hAnsi="Arial" w:eastAsia="Arial" w:cs="Arial"/>
                <w:sz w:val="18"/>
                <w:szCs w:val="18"/>
              </w:rPr>
              <w:t>Un documento puede aparecer en resultados de varias consultas; un resultado apunta a un documento solo si no apunta a una imagen.</w:t>
            </w:r>
          </w:p>
        </w:tc>
      </w:tr>
      <w:tr w14:paraId="5E9E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3209C4E">
            <w:pPr>
              <w:spacing w:after="0"/>
            </w:pPr>
            <w:r>
              <w:rPr>
                <w:rFonts w:ascii="Arial" w:hAnsi="Arial" w:eastAsia="Arial" w:cs="Arial"/>
                <w:sz w:val="18"/>
                <w:szCs w:val="18"/>
              </w:rPr>
              <w:t>es resultado de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397FB10">
            <w:pPr>
              <w:spacing w:after="0"/>
            </w:pPr>
            <w:r>
              <w:rPr>
                <w:rFonts w:ascii="Arial" w:hAnsi="Arial" w:eastAsia="Arial" w:cs="Arial"/>
                <w:sz w:val="18"/>
                <w:szCs w:val="18"/>
              </w:rPr>
              <w:t>Imagen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5921954">
            <w:pPr>
              <w:spacing w:after="0"/>
            </w:pPr>
            <w:r>
              <w:rPr>
                <w:rFonts w:ascii="Arial" w:hAnsi="Arial" w:eastAsia="Arial" w:cs="Arial"/>
                <w:sz w:val="18"/>
                <w:szCs w:val="18"/>
              </w:rPr>
              <w:t>Resultado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337AB2F">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9538120">
            <w:pPr>
              <w:spacing w:after="0"/>
            </w:pPr>
            <w:r>
              <w:rPr>
                <w:rFonts w:ascii="Arial" w:hAnsi="Arial" w:eastAsia="Arial" w:cs="Arial"/>
                <w:sz w:val="18"/>
                <w:szCs w:val="18"/>
              </w:rPr>
              <w:t>A parcial</w:t>
            </w:r>
          </w:p>
          <w:p w14:paraId="613E5939">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19FBE22">
            <w:pPr>
              <w:spacing w:after="0"/>
            </w:pPr>
            <w:r>
              <w:rPr>
                <w:rFonts w:ascii="Arial" w:hAnsi="Arial" w:eastAsia="Arial" w:cs="Arial"/>
                <w:sz w:val="18"/>
                <w:szCs w:val="18"/>
              </w:rPr>
              <w:t>Una imagen puede aparecer en resultados de varias consultas; un resultado apunta a una imagen solo si no apunta a un documento.</w:t>
            </w:r>
          </w:p>
        </w:tc>
      </w:tr>
      <w:tr w14:paraId="4E163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EEABF60">
            <w:pPr>
              <w:spacing w:after="0"/>
            </w:pPr>
            <w:r>
              <w:rPr>
                <w:rFonts w:ascii="Arial" w:hAnsi="Arial" w:eastAsia="Arial" w:cs="Arial"/>
                <w:sz w:val="18"/>
                <w:szCs w:val="18"/>
              </w:rPr>
              <w:t>se evalúa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59521BB">
            <w:pPr>
              <w:spacing w:after="0"/>
            </w:pPr>
            <w:r>
              <w:rPr>
                <w:rFonts w:ascii="Arial" w:hAnsi="Arial" w:eastAsia="Arial" w:cs="Arial"/>
                <w:sz w:val="18"/>
                <w:szCs w:val="18"/>
              </w:rPr>
              <w:t>Consulta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3367C7A">
            <w:pPr>
              <w:spacing w:after="0"/>
            </w:pPr>
            <w:r>
              <w:rPr>
                <w:rFonts w:ascii="Arial" w:hAnsi="Arial" w:eastAsia="Arial" w:cs="Arial"/>
                <w:sz w:val="18"/>
                <w:szCs w:val="18"/>
              </w:rPr>
              <w:t>Evaluacion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08F8D66">
            <w:pPr>
              <w:spacing w:after="0"/>
            </w:pPr>
            <w:r>
              <w:rPr>
                <w:rFonts w:ascii="Arial" w:hAnsi="Arial" w:eastAsia="Arial" w:cs="Arial"/>
                <w:sz w:val="18"/>
                <w:szCs w:val="18"/>
              </w:rPr>
              <w:t>1:1</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5CC3A13">
            <w:pPr>
              <w:spacing w:after="0"/>
            </w:pPr>
            <w:r>
              <w:rPr>
                <w:rFonts w:ascii="Arial" w:hAnsi="Arial" w:eastAsia="Arial" w:cs="Arial"/>
                <w:sz w:val="18"/>
                <w:szCs w:val="18"/>
              </w:rPr>
              <w:t>A parcial</w:t>
            </w:r>
          </w:p>
          <w:p w14:paraId="5701595F">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0F5515B">
            <w:pPr>
              <w:spacing w:after="0"/>
            </w:pPr>
            <w:r>
              <w:rPr>
                <w:rFonts w:ascii="Arial" w:hAnsi="Arial" w:eastAsia="Arial" w:cs="Arial"/>
                <w:sz w:val="18"/>
                <w:szCs w:val="18"/>
              </w:rPr>
              <w:t>Cada evaluación mide una sola consulta y cada consulta se evalúa una vez; una consulta puede estar sin evaluar todavía.</w:t>
            </w:r>
          </w:p>
        </w:tc>
      </w:tr>
      <w:tr w14:paraId="1A48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8D9EF2E">
            <w:pPr>
              <w:spacing w:after="0"/>
            </w:pPr>
            <w:r>
              <w:rPr>
                <w:rFonts w:ascii="Arial" w:hAnsi="Arial" w:eastAsia="Arial" w:cs="Arial"/>
                <w:sz w:val="18"/>
                <w:szCs w:val="18"/>
              </w:rPr>
              <w:t>clasifica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A8D3460">
            <w:pPr>
              <w:spacing w:after="0"/>
            </w:pPr>
            <w:r>
              <w:rPr>
                <w:rFonts w:ascii="Arial" w:hAnsi="Arial" w:eastAsia="Arial" w:cs="Arial"/>
                <w:sz w:val="18"/>
                <w:szCs w:val="18"/>
              </w:rPr>
              <w:t>Clasificacion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4A046D0">
            <w:pPr>
              <w:spacing w:after="0"/>
            </w:pPr>
            <w:r>
              <w:rPr>
                <w:rFonts w:ascii="Arial" w:hAnsi="Arial" w:eastAsia="Arial" w:cs="Arial"/>
                <w:sz w:val="18"/>
                <w:szCs w:val="18"/>
              </w:rPr>
              <w:t>Pelicula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259CAF7">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1E74B2">
            <w:pPr>
              <w:spacing w:after="0"/>
            </w:pPr>
            <w:r>
              <w:rPr>
                <w:rFonts w:ascii="Arial" w:hAnsi="Arial" w:eastAsia="Arial" w:cs="Arial"/>
                <w:sz w:val="18"/>
                <w:szCs w:val="18"/>
              </w:rPr>
              <w:t>A parcial</w:t>
            </w:r>
          </w:p>
          <w:p w14:paraId="6FB08DDF">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65A8D91">
            <w:pPr>
              <w:spacing w:after="0"/>
            </w:pPr>
            <w:r>
              <w:rPr>
                <w:rFonts w:ascii="Arial" w:hAnsi="Arial" w:eastAsia="Arial" w:cs="Arial"/>
                <w:sz w:val="18"/>
                <w:szCs w:val="18"/>
              </w:rPr>
              <w:t>Una película tiene una única clasificación; una clasificación se aplica a muchas películas.</w:t>
            </w:r>
          </w:p>
        </w:tc>
      </w:tr>
      <w:tr w14:paraId="19D82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279D6F">
            <w:pPr>
              <w:spacing w:after="0"/>
            </w:pPr>
            <w:r>
              <w:rPr>
                <w:rFonts w:ascii="Arial" w:hAnsi="Arial" w:eastAsia="Arial" w:cs="Arial"/>
                <w:sz w:val="18"/>
                <w:szCs w:val="18"/>
              </w:rPr>
              <w:t>dirige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DF8F100">
            <w:pPr>
              <w:spacing w:after="0"/>
            </w:pPr>
            <w:r>
              <w:rPr>
                <w:rFonts w:ascii="Arial" w:hAnsi="Arial" w:eastAsia="Arial" w:cs="Arial"/>
                <w:sz w:val="18"/>
                <w:szCs w:val="18"/>
              </w:rPr>
              <w:t>Director</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6AB5AED">
            <w:pPr>
              <w:spacing w:after="0"/>
            </w:pPr>
            <w:r>
              <w:rPr>
                <w:rFonts w:ascii="Arial" w:hAnsi="Arial" w:eastAsia="Arial" w:cs="Arial"/>
                <w:sz w:val="18"/>
                <w:szCs w:val="18"/>
              </w:rPr>
              <w:t>Pelicula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6F5DD15">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1274E12">
            <w:pPr>
              <w:spacing w:after="0"/>
            </w:pPr>
            <w:r>
              <w:rPr>
                <w:rFonts w:ascii="Arial" w:hAnsi="Arial" w:eastAsia="Arial" w:cs="Arial"/>
                <w:sz w:val="18"/>
                <w:szCs w:val="18"/>
              </w:rPr>
              <w:t>A parcial</w:t>
            </w:r>
          </w:p>
          <w:p w14:paraId="09298181">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FD2E0C4">
            <w:pPr>
              <w:spacing w:after="0"/>
            </w:pPr>
            <w:r>
              <w:rPr>
                <w:rFonts w:ascii="Arial" w:hAnsi="Arial" w:eastAsia="Arial" w:cs="Arial"/>
                <w:sz w:val="18"/>
                <w:szCs w:val="18"/>
              </w:rPr>
              <w:t>Una película tiene un solo director; un director puede dirigir varias películas.</w:t>
            </w:r>
          </w:p>
        </w:tc>
      </w:tr>
      <w:tr w14:paraId="3B7D5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85539F">
            <w:pPr>
              <w:spacing w:after="0"/>
            </w:pPr>
            <w:r>
              <w:rPr>
                <w:rFonts w:ascii="Arial" w:hAnsi="Arial" w:eastAsia="Arial" w:cs="Arial"/>
                <w:sz w:val="18"/>
                <w:szCs w:val="18"/>
              </w:rPr>
              <w:t>pertenece 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AC81F87">
            <w:pPr>
              <w:spacing w:after="0"/>
            </w:pPr>
            <w:r>
              <w:rPr>
                <w:rFonts w:ascii="Arial" w:hAnsi="Arial" w:eastAsia="Arial" w:cs="Arial"/>
                <w:sz w:val="18"/>
                <w:szCs w:val="18"/>
              </w:rPr>
              <w:t>Pelicula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CD8553">
            <w:pPr>
              <w:spacing w:after="0"/>
            </w:pPr>
            <w:r>
              <w:rPr>
                <w:rFonts w:ascii="Arial" w:hAnsi="Arial" w:eastAsia="Arial" w:cs="Arial"/>
                <w:sz w:val="18"/>
                <w:szCs w:val="18"/>
              </w:rPr>
              <w:t>Genero (vía Pelicula_Genero)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F692F2D">
            <w:pPr>
              <w:spacing w:after="0"/>
            </w:pPr>
            <w:r>
              <w:rPr>
                <w:rFonts w:ascii="Arial" w:hAnsi="Arial" w:eastAsia="Arial" w:cs="Arial"/>
                <w:sz w:val="18"/>
                <w:szCs w:val="18"/>
              </w:rPr>
              <w:t>N:M</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F200E1B">
            <w:pPr>
              <w:spacing w:after="0"/>
            </w:pPr>
            <w:r>
              <w:rPr>
                <w:rFonts w:ascii="Arial" w:hAnsi="Arial" w:eastAsia="Arial" w:cs="Arial"/>
                <w:sz w:val="18"/>
                <w:szCs w:val="18"/>
              </w:rPr>
              <w:t>A parcial</w:t>
            </w:r>
          </w:p>
          <w:p w14:paraId="11703CE2">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FFE9751">
            <w:pPr>
              <w:spacing w:after="0"/>
            </w:pPr>
            <w:r>
              <w:rPr>
                <w:rFonts w:ascii="Arial" w:hAnsi="Arial" w:eastAsia="Arial" w:cs="Arial"/>
                <w:sz w:val="18"/>
                <w:szCs w:val="18"/>
              </w:rPr>
              <w:t>Una película puede tener varios géneros y un género agrupa varias películas.</w:t>
            </w:r>
          </w:p>
        </w:tc>
      </w:tr>
      <w:tr w14:paraId="5A17A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ED2EC03">
            <w:pPr>
              <w:spacing w:after="0"/>
            </w:pPr>
            <w:r>
              <w:rPr>
                <w:rFonts w:ascii="Arial" w:hAnsi="Arial" w:eastAsia="Arial" w:cs="Arial"/>
                <w:sz w:val="18"/>
                <w:szCs w:val="18"/>
              </w:rPr>
              <w:t>reparto</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A4EED17">
            <w:pPr>
              <w:spacing w:after="0"/>
            </w:pPr>
            <w:r>
              <w:rPr>
                <w:rFonts w:ascii="Arial" w:hAnsi="Arial" w:eastAsia="Arial" w:cs="Arial"/>
                <w:sz w:val="18"/>
                <w:szCs w:val="18"/>
              </w:rPr>
              <w:t>Pelicula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58255F8">
            <w:pPr>
              <w:spacing w:after="0"/>
            </w:pPr>
            <w:r>
              <w:rPr>
                <w:rFonts w:ascii="Arial" w:hAnsi="Arial" w:eastAsia="Arial" w:cs="Arial"/>
                <w:sz w:val="18"/>
                <w:szCs w:val="18"/>
              </w:rPr>
              <w:t>Actor (vía Pelicula_Actor)</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87704B5">
            <w:pPr>
              <w:spacing w:after="0"/>
            </w:pPr>
            <w:r>
              <w:rPr>
                <w:rFonts w:ascii="Arial" w:hAnsi="Arial" w:eastAsia="Arial" w:cs="Arial"/>
                <w:sz w:val="18"/>
                <w:szCs w:val="18"/>
              </w:rPr>
              <w:t>N:M</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D4C207D">
            <w:pPr>
              <w:spacing w:after="0"/>
            </w:pPr>
            <w:r>
              <w:rPr>
                <w:rFonts w:ascii="Arial" w:hAnsi="Arial" w:eastAsia="Arial" w:cs="Arial"/>
                <w:sz w:val="18"/>
                <w:szCs w:val="18"/>
              </w:rPr>
              <w:t>A parcial</w:t>
            </w:r>
          </w:p>
          <w:p w14:paraId="5CD3E593">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A491A2E">
            <w:pPr>
              <w:spacing w:after="0"/>
            </w:pPr>
            <w:r>
              <w:rPr>
                <w:rFonts w:ascii="Arial" w:hAnsi="Arial" w:eastAsia="Arial" w:cs="Arial"/>
                <w:sz w:val="18"/>
                <w:szCs w:val="18"/>
              </w:rPr>
              <w:t>Una película tiene varios actores y un actor puede participar en varias películas.</w:t>
            </w:r>
          </w:p>
        </w:tc>
      </w:tr>
      <w:tr w14:paraId="3DD1D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8E83CD">
            <w:pPr>
              <w:spacing w:after="0"/>
            </w:pPr>
            <w:r>
              <w:rPr>
                <w:rFonts w:ascii="Arial" w:hAnsi="Arial" w:eastAsia="Arial" w:cs="Arial"/>
                <w:sz w:val="18"/>
                <w:szCs w:val="18"/>
              </w:rPr>
              <w:t>tiene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903035D">
            <w:pPr>
              <w:spacing w:after="0"/>
            </w:pPr>
            <w:r>
              <w:rPr>
                <w:rFonts w:ascii="Arial" w:hAnsi="Arial" w:eastAsia="Arial" w:cs="Arial"/>
                <w:sz w:val="18"/>
                <w:szCs w:val="18"/>
              </w:rPr>
              <w:t>Pelicula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A4657E8">
            <w:pPr>
              <w:spacing w:after="0"/>
            </w:pPr>
            <w:r>
              <w:rPr>
                <w:rFonts w:ascii="Arial" w:hAnsi="Arial" w:eastAsia="Arial" w:cs="Arial"/>
                <w:sz w:val="18"/>
                <w:szCs w:val="18"/>
              </w:rPr>
              <w:t>Imagen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586CDA5">
            <w:pPr>
              <w:spacing w:after="0"/>
            </w:pPr>
            <w:r>
              <w:rPr>
                <w:rFonts w:ascii="Arial" w:hAnsi="Arial" w:eastAsia="Arial" w:cs="Arial"/>
                <w:sz w:val="18"/>
                <w:szCs w:val="18"/>
              </w:rPr>
              <w:t>1:1</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5912AA">
            <w:pPr>
              <w:spacing w:after="0"/>
            </w:pPr>
            <w:r>
              <w:rPr>
                <w:rFonts w:ascii="Arial" w:hAnsi="Arial" w:eastAsia="Arial" w:cs="Arial"/>
                <w:sz w:val="18"/>
                <w:szCs w:val="18"/>
              </w:rPr>
              <w:t>A parcial</w:t>
            </w:r>
          </w:p>
          <w:p w14:paraId="22071CAA">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B759ED9">
            <w:pPr>
              <w:spacing w:after="0"/>
            </w:pPr>
            <w:r>
              <w:rPr>
                <w:rFonts w:ascii="Arial" w:hAnsi="Arial" w:eastAsia="Arial" w:cs="Arial"/>
                <w:sz w:val="18"/>
                <w:szCs w:val="18"/>
              </w:rPr>
              <w:t>Cada película tiene un solo afiche y cada afiche es de una sola película.</w:t>
            </w:r>
          </w:p>
        </w:tc>
      </w:tr>
      <w:tr w14:paraId="42BFB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84E7FFC">
            <w:pPr>
              <w:spacing w:after="0"/>
            </w:pPr>
            <w:r>
              <w:rPr>
                <w:rFonts w:ascii="Arial" w:hAnsi="Arial" w:eastAsia="Arial" w:cs="Arial"/>
                <w:sz w:val="18"/>
                <w:szCs w:val="18"/>
              </w:rPr>
              <w:t>tiene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ACAC3F4">
            <w:pPr>
              <w:spacing w:after="0"/>
            </w:pPr>
            <w:r>
              <w:rPr>
                <w:rFonts w:ascii="Arial" w:hAnsi="Arial" w:eastAsia="Arial" w:cs="Arial"/>
                <w:sz w:val="18"/>
                <w:szCs w:val="18"/>
              </w:rPr>
              <w:t>Pelicula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2BCFDC">
            <w:pPr>
              <w:spacing w:after="0"/>
            </w:pPr>
            <w:r>
              <w:rPr>
                <w:rFonts w:ascii="Arial" w:hAnsi="Arial" w:eastAsia="Arial" w:cs="Arial"/>
                <w:sz w:val="18"/>
                <w:szCs w:val="18"/>
              </w:rPr>
              <w:t>Documento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386C945">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824A9A3">
            <w:pPr>
              <w:spacing w:after="0"/>
            </w:pPr>
            <w:r>
              <w:rPr>
                <w:rFonts w:ascii="Arial" w:hAnsi="Arial" w:eastAsia="Arial" w:cs="Arial"/>
                <w:sz w:val="18"/>
                <w:szCs w:val="18"/>
              </w:rPr>
              <w:t>A parcial</w:t>
            </w:r>
          </w:p>
          <w:p w14:paraId="40E7F192">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7F1848">
            <w:pPr>
              <w:spacing w:after="0"/>
            </w:pPr>
            <w:r>
              <w:rPr>
                <w:rFonts w:ascii="Arial" w:hAnsi="Arial" w:eastAsia="Arial" w:cs="Arial"/>
                <w:sz w:val="18"/>
                <w:szCs w:val="18"/>
              </w:rPr>
              <w:t>Una película tiene varios documentos (su sinopsis y sus reseñas); cada documento es de una sola película.</w:t>
            </w:r>
          </w:p>
        </w:tc>
      </w:tr>
      <w:tr w14:paraId="6261B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A1AF33E">
            <w:pPr>
              <w:spacing w:after="0"/>
            </w:pPr>
            <w:r>
              <w:rPr>
                <w:rFonts w:ascii="Arial" w:hAnsi="Arial" w:eastAsia="Arial" w:cs="Arial"/>
                <w:sz w:val="18"/>
                <w:szCs w:val="18"/>
              </w:rPr>
              <w:t>escribe</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CE93311">
            <w:pPr>
              <w:spacing w:after="0"/>
            </w:pPr>
            <w:r>
              <w:rPr>
                <w:rFonts w:ascii="Arial" w:hAnsi="Arial" w:eastAsia="Arial" w:cs="Arial"/>
                <w:sz w:val="18"/>
                <w:szCs w:val="18"/>
              </w:rPr>
              <w:t>Usuario</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41E69EC">
            <w:pPr>
              <w:spacing w:after="0"/>
            </w:pPr>
            <w:r>
              <w:rPr>
                <w:rFonts w:ascii="Arial" w:hAnsi="Arial" w:eastAsia="Arial" w:cs="Arial"/>
                <w:sz w:val="18"/>
                <w:szCs w:val="18"/>
              </w:rPr>
              <w:t>Documento (reseñas)</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969334E">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57AD1D6">
            <w:pPr>
              <w:spacing w:after="0"/>
            </w:pPr>
            <w:r>
              <w:rPr>
                <w:rFonts w:ascii="Arial" w:hAnsi="Arial" w:eastAsia="Arial" w:cs="Arial"/>
                <w:sz w:val="18"/>
                <w:szCs w:val="18"/>
              </w:rPr>
              <w:t>A parcial</w:t>
            </w:r>
          </w:p>
          <w:p w14:paraId="0B564F8B">
            <w:pPr>
              <w:spacing w:after="0"/>
            </w:pPr>
            <w:r>
              <w:rPr>
                <w:rFonts w:ascii="Arial" w:hAnsi="Arial" w:eastAsia="Arial" w:cs="Arial"/>
                <w:sz w:val="18"/>
                <w:szCs w:val="18"/>
              </w:rPr>
              <w:t>B parcial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87834E6">
            <w:pPr>
              <w:spacing w:after="0"/>
            </w:pPr>
            <w:r>
              <w:rPr>
                <w:rFonts w:ascii="Arial" w:hAnsi="Arial" w:eastAsia="Arial" w:cs="Arial"/>
                <w:sz w:val="18"/>
                <w:szCs w:val="18"/>
              </w:rPr>
              <w:t>Un cliente escribe varias reseñas; la sinopsis no tiene autor, por eso el usuario es opcional en Documento.</w:t>
            </w:r>
          </w:p>
        </w:tc>
      </w:tr>
      <w:tr w14:paraId="0BC5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0032AD2">
            <w:pPr>
              <w:spacing w:after="0"/>
            </w:pPr>
            <w:r>
              <w:rPr>
                <w:rFonts w:ascii="Arial" w:hAnsi="Arial" w:eastAsia="Arial" w:cs="Arial"/>
                <w:sz w:val="18"/>
                <w:szCs w:val="18"/>
              </w:rPr>
              <w:t>se proyecta en</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74D4EC5">
            <w:pPr>
              <w:spacing w:after="0"/>
            </w:pPr>
            <w:r>
              <w:rPr>
                <w:rFonts w:ascii="Arial" w:hAnsi="Arial" w:eastAsia="Arial" w:cs="Arial"/>
                <w:sz w:val="18"/>
                <w:szCs w:val="18"/>
              </w:rPr>
              <w:t>Pelicula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161286">
            <w:pPr>
              <w:spacing w:after="0"/>
            </w:pPr>
            <w:r>
              <w:rPr>
                <w:rFonts w:ascii="Arial" w:hAnsi="Arial" w:eastAsia="Arial" w:cs="Arial"/>
                <w:sz w:val="18"/>
                <w:szCs w:val="18"/>
              </w:rPr>
              <w:t>Funcion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9647B67">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0352E4E">
            <w:pPr>
              <w:spacing w:after="0"/>
            </w:pPr>
            <w:r>
              <w:rPr>
                <w:rFonts w:ascii="Arial" w:hAnsi="Arial" w:eastAsia="Arial" w:cs="Arial"/>
                <w:sz w:val="18"/>
                <w:szCs w:val="18"/>
              </w:rPr>
              <w:t>A parcial</w:t>
            </w:r>
          </w:p>
          <w:p w14:paraId="6CEC2972">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9876FB8">
            <w:pPr>
              <w:spacing w:after="0"/>
            </w:pPr>
            <w:r>
              <w:rPr>
                <w:rFonts w:ascii="Arial" w:hAnsi="Arial" w:eastAsia="Arial" w:cs="Arial"/>
                <w:sz w:val="18"/>
                <w:szCs w:val="18"/>
              </w:rPr>
              <w:t>Una función es de una sola película; una película puede tener muchas funciones.</w:t>
            </w:r>
          </w:p>
        </w:tc>
      </w:tr>
      <w:tr w14:paraId="29FB3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6156D48">
            <w:pPr>
              <w:spacing w:after="0"/>
            </w:pPr>
            <w:r>
              <w:rPr>
                <w:rFonts w:ascii="Arial" w:hAnsi="Arial" w:eastAsia="Arial" w:cs="Arial"/>
                <w:sz w:val="18"/>
                <w:szCs w:val="18"/>
              </w:rPr>
              <w:t>aloja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71A5C7C">
            <w:pPr>
              <w:spacing w:after="0"/>
            </w:pPr>
            <w:r>
              <w:rPr>
                <w:rFonts w:ascii="Arial" w:hAnsi="Arial" w:eastAsia="Arial" w:cs="Arial"/>
                <w:sz w:val="18"/>
                <w:szCs w:val="18"/>
              </w:rPr>
              <w:t>Sala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0047350">
            <w:pPr>
              <w:spacing w:after="0"/>
            </w:pPr>
            <w:r>
              <w:rPr>
                <w:rFonts w:ascii="Arial" w:hAnsi="Arial" w:eastAsia="Arial" w:cs="Arial"/>
                <w:sz w:val="18"/>
                <w:szCs w:val="18"/>
              </w:rPr>
              <w:t>Funcion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D8DE269">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A792333">
            <w:pPr>
              <w:spacing w:after="0"/>
            </w:pPr>
            <w:r>
              <w:rPr>
                <w:rFonts w:ascii="Arial" w:hAnsi="Arial" w:eastAsia="Arial" w:cs="Arial"/>
                <w:sz w:val="18"/>
                <w:szCs w:val="18"/>
              </w:rPr>
              <w:t>A parcial</w:t>
            </w:r>
          </w:p>
          <w:p w14:paraId="432393E7">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0195C2C">
            <w:pPr>
              <w:spacing w:after="0"/>
            </w:pPr>
            <w:r>
              <w:rPr>
                <w:rFonts w:ascii="Arial" w:hAnsi="Arial" w:eastAsia="Arial" w:cs="Arial"/>
                <w:sz w:val="18"/>
                <w:szCs w:val="18"/>
              </w:rPr>
              <w:t>Una función va en una sola sala; no hay dos funciones en la misma sala a la misma hora.</w:t>
            </w:r>
          </w:p>
        </w:tc>
      </w:tr>
      <w:tr w14:paraId="0D35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A68276A">
            <w:pPr>
              <w:spacing w:after="0"/>
            </w:pPr>
            <w:r>
              <w:rPr>
                <w:rFonts w:ascii="Arial" w:hAnsi="Arial" w:eastAsia="Arial" w:cs="Arial"/>
                <w:sz w:val="18"/>
                <w:szCs w:val="18"/>
              </w:rPr>
              <w:t>genera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21F36B7">
            <w:pPr>
              <w:spacing w:after="0"/>
            </w:pPr>
            <w:r>
              <w:rPr>
                <w:rFonts w:ascii="Arial" w:hAnsi="Arial" w:eastAsia="Arial" w:cs="Arial"/>
                <w:sz w:val="18"/>
                <w:szCs w:val="18"/>
              </w:rPr>
              <w:t>Funcion</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75ACEF">
            <w:pPr>
              <w:spacing w:after="0"/>
            </w:pPr>
            <w:r>
              <w:rPr>
                <w:rFonts w:ascii="Arial" w:hAnsi="Arial" w:eastAsia="Arial" w:cs="Arial"/>
                <w:sz w:val="18"/>
                <w:szCs w:val="18"/>
              </w:rPr>
              <w:t>Boleta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22ED076">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D24C7A">
            <w:pPr>
              <w:spacing w:after="0"/>
            </w:pPr>
            <w:r>
              <w:rPr>
                <w:rFonts w:ascii="Arial" w:hAnsi="Arial" w:eastAsia="Arial" w:cs="Arial"/>
                <w:sz w:val="18"/>
                <w:szCs w:val="18"/>
              </w:rPr>
              <w:t>A parcial</w:t>
            </w:r>
          </w:p>
          <w:p w14:paraId="5944D608">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7E726F9">
            <w:pPr>
              <w:spacing w:after="0"/>
            </w:pPr>
            <w:r>
              <w:rPr>
                <w:rFonts w:ascii="Arial" w:hAnsi="Arial" w:eastAsia="Arial" w:cs="Arial"/>
                <w:sz w:val="18"/>
                <w:szCs w:val="18"/>
              </w:rPr>
              <w:t>Cada boleta es para una sola función; una función puede tener muchas boletas.</w:t>
            </w:r>
          </w:p>
        </w:tc>
      </w:tr>
      <w:tr w14:paraId="12900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A58171C">
            <w:pPr>
              <w:spacing w:after="0"/>
            </w:pPr>
            <w:r>
              <w:rPr>
                <w:rFonts w:ascii="Arial" w:hAnsi="Arial" w:eastAsia="Arial" w:cs="Arial"/>
                <w:sz w:val="18"/>
                <w:szCs w:val="18"/>
              </w:rPr>
              <w:t>compra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319176">
            <w:pPr>
              <w:spacing w:after="0"/>
            </w:pPr>
            <w:r>
              <w:rPr>
                <w:rFonts w:ascii="Arial" w:hAnsi="Arial" w:eastAsia="Arial" w:cs="Arial"/>
                <w:sz w:val="18"/>
                <w:szCs w:val="18"/>
              </w:rPr>
              <w:t>Usuario (cliente)</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E569638">
            <w:pPr>
              <w:spacing w:after="0"/>
            </w:pPr>
            <w:r>
              <w:rPr>
                <w:rFonts w:ascii="Arial" w:hAnsi="Arial" w:eastAsia="Arial" w:cs="Arial"/>
                <w:sz w:val="18"/>
                <w:szCs w:val="18"/>
              </w:rPr>
              <w:t>Boleta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DD8466A">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B6D2B1">
            <w:pPr>
              <w:spacing w:after="0"/>
            </w:pPr>
            <w:r>
              <w:rPr>
                <w:rFonts w:ascii="Arial" w:hAnsi="Arial" w:eastAsia="Arial" w:cs="Arial"/>
                <w:sz w:val="18"/>
                <w:szCs w:val="18"/>
              </w:rPr>
              <w:t>A parcial</w:t>
            </w:r>
          </w:p>
          <w:p w14:paraId="2747ADE8">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C0C1419">
            <w:pPr>
              <w:spacing w:after="0"/>
            </w:pPr>
            <w:r>
              <w:rPr>
                <w:rFonts w:ascii="Arial" w:hAnsi="Arial" w:eastAsia="Arial" w:cs="Arial"/>
                <w:sz w:val="18"/>
                <w:szCs w:val="18"/>
              </w:rPr>
              <w:t>Un cliente compra varias boletas; cada boleta pertenece a un solo cliente.</w:t>
            </w:r>
          </w:p>
        </w:tc>
      </w:tr>
      <w:tr w14:paraId="441B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44BC36F">
            <w:pPr>
              <w:spacing w:after="0"/>
            </w:pPr>
            <w:r>
              <w:rPr>
                <w:rFonts w:ascii="Arial" w:hAnsi="Arial" w:eastAsia="Arial" w:cs="Arial"/>
                <w:sz w:val="18"/>
                <w:szCs w:val="18"/>
              </w:rPr>
              <w:t>registra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B33CA62">
            <w:pPr>
              <w:spacing w:after="0"/>
            </w:pPr>
            <w:r>
              <w:rPr>
                <w:rFonts w:ascii="Arial" w:hAnsi="Arial" w:eastAsia="Arial" w:cs="Arial"/>
                <w:sz w:val="18"/>
                <w:szCs w:val="18"/>
              </w:rPr>
              <w:t>Usuario (taquilla)</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17DC8E">
            <w:pPr>
              <w:spacing w:after="0"/>
            </w:pPr>
            <w:r>
              <w:rPr>
                <w:rFonts w:ascii="Arial" w:hAnsi="Arial" w:eastAsia="Arial" w:cs="Arial"/>
                <w:sz w:val="18"/>
                <w:szCs w:val="18"/>
              </w:rPr>
              <w:t>Boleta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F3E105F">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B22FAC4">
            <w:pPr>
              <w:spacing w:after="0"/>
            </w:pPr>
            <w:r>
              <w:rPr>
                <w:rFonts w:ascii="Arial" w:hAnsi="Arial" w:eastAsia="Arial" w:cs="Arial"/>
                <w:sz w:val="18"/>
                <w:szCs w:val="18"/>
              </w:rPr>
              <w:t>A parcial</w:t>
            </w:r>
          </w:p>
          <w:p w14:paraId="39DFF563">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2332920">
            <w:pPr>
              <w:spacing w:after="0"/>
            </w:pPr>
            <w:r>
              <w:rPr>
                <w:rFonts w:ascii="Arial" w:hAnsi="Arial" w:eastAsia="Arial" w:cs="Arial"/>
                <w:sz w:val="18"/>
                <w:szCs w:val="18"/>
              </w:rPr>
              <w:t>Cada boleta la registra un usuario de taquilla, que puede registrar muchas.</w:t>
            </w:r>
          </w:p>
        </w:tc>
      </w:tr>
      <w:tr w14:paraId="0CA3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7AABE09">
            <w:pPr>
              <w:spacing w:after="0"/>
            </w:pPr>
            <w:r>
              <w:rPr>
                <w:rFonts w:ascii="Arial" w:hAnsi="Arial" w:eastAsia="Arial" w:cs="Arial"/>
                <w:sz w:val="18"/>
                <w:szCs w:val="18"/>
              </w:rPr>
              <w:t>paga</w:t>
            </w:r>
          </w:p>
        </w:tc>
        <w:tc>
          <w:tcPr>
            <w:tcW w:w="12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4BF8482">
            <w:pPr>
              <w:spacing w:after="0"/>
            </w:pPr>
            <w:r>
              <w:rPr>
                <w:rFonts w:ascii="Arial" w:hAnsi="Arial" w:eastAsia="Arial" w:cs="Arial"/>
                <w:sz w:val="18"/>
                <w:szCs w:val="18"/>
              </w:rPr>
              <w:t>MetodoPago</w:t>
            </w:r>
          </w:p>
        </w:tc>
        <w:tc>
          <w:tcPr>
            <w:tcW w:w="15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1B82D4B">
            <w:pPr>
              <w:spacing w:after="0"/>
            </w:pPr>
            <w:r>
              <w:rPr>
                <w:rFonts w:ascii="Arial" w:hAnsi="Arial" w:eastAsia="Arial" w:cs="Arial"/>
                <w:sz w:val="18"/>
                <w:szCs w:val="18"/>
              </w:rPr>
              <w:t>Boleta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A4F08CC">
            <w:pPr>
              <w:spacing w:after="0"/>
            </w:pPr>
            <w:r>
              <w:rPr>
                <w:rFonts w:ascii="Arial" w:hAnsi="Arial" w:eastAsia="Arial" w:cs="Arial"/>
                <w:sz w:val="18"/>
                <w:szCs w:val="18"/>
              </w:rPr>
              <w:t>1:N</w:t>
            </w:r>
          </w:p>
        </w:tc>
        <w:tc>
          <w:tcPr>
            <w:tcW w:w="133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54BF838">
            <w:pPr>
              <w:spacing w:after="0"/>
            </w:pPr>
            <w:r>
              <w:rPr>
                <w:rFonts w:ascii="Arial" w:hAnsi="Arial" w:eastAsia="Arial" w:cs="Arial"/>
                <w:sz w:val="18"/>
                <w:szCs w:val="18"/>
              </w:rPr>
              <w:t>A parcial</w:t>
            </w:r>
          </w:p>
          <w:p w14:paraId="18E1859E">
            <w:pPr>
              <w:spacing w:after="0"/>
            </w:pPr>
            <w:r>
              <w:rPr>
                <w:rFonts w:ascii="Arial" w:hAnsi="Arial" w:eastAsia="Arial" w:cs="Arial"/>
                <w:sz w:val="18"/>
                <w:szCs w:val="18"/>
              </w:rPr>
              <w:t>B total</w:t>
            </w:r>
          </w:p>
        </w:tc>
        <w:tc>
          <w:tcPr>
            <w:tcW w:w="335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7545F60">
            <w:pPr>
              <w:spacing w:after="0"/>
            </w:pPr>
            <w:r>
              <w:rPr>
                <w:rFonts w:ascii="Arial" w:hAnsi="Arial" w:eastAsia="Arial" w:cs="Arial"/>
                <w:sz w:val="18"/>
                <w:szCs w:val="18"/>
              </w:rPr>
              <w:t>Cada boleta se paga con un único método de pago.</w:t>
            </w:r>
          </w:p>
        </w:tc>
      </w:tr>
    </w:tbl>
    <w:p w14:paraId="3911C30D">
      <w:pPr>
        <w:spacing w:after="120"/>
      </w:pPr>
    </w:p>
    <w:p w14:paraId="7DFCCE51">
      <w:pPr>
        <w:pStyle w:val="2"/>
      </w:pPr>
      <w:r>
        <w:rPr>
          <w:rFonts w:ascii="Arial" w:hAnsi="Arial" w:eastAsia="Arial" w:cs="Arial"/>
        </w:rPr>
        <w:t>3. Diseño lógico en 3FN</w:t>
      </w:r>
    </w:p>
    <w:p w14:paraId="50FD19AF">
      <w:pPr>
        <w:pStyle w:val="3"/>
      </w:pPr>
      <w:r>
        <w:rPr>
          <w:rFonts w:ascii="Arial" w:hAnsi="Arial" w:eastAsia="Arial" w:cs="Arial"/>
        </w:rPr>
        <w:t>3.1 Esquema relacional</w:t>
      </w:r>
    </w:p>
    <w:p w14:paraId="6CDF541D">
      <w:pPr>
        <w:keepNext/>
        <w:spacing w:before="0" w:after="80"/>
      </w:pPr>
      <w:r>
        <w:rPr>
          <w:rFonts w:ascii="Arial" w:hAnsi="Arial" w:eastAsia="Arial" w:cs="Arial"/>
          <w:sz w:val="21"/>
          <w:szCs w:val="21"/>
        </w:rPr>
        <w:t>Una fila por tabla. La PK va subrayada y cada FK indica la tabla que referencia. En el script SQL los nombres de tabla van en minúsculas y con guion bajo (por ejemplo, MetodoPago es metodo_pago).</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0"/>
        <w:gridCol w:w="1467"/>
        <w:gridCol w:w="1979"/>
        <w:gridCol w:w="2184"/>
        <w:gridCol w:w="2540"/>
      </w:tblGrid>
      <w:tr w14:paraId="36413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6689F2E7">
            <w:pPr>
              <w:spacing w:after="0"/>
            </w:pPr>
            <w:r>
              <w:rPr>
                <w:rFonts w:ascii="Arial" w:hAnsi="Arial" w:eastAsia="Arial" w:cs="Arial"/>
                <w:b/>
                <w:bCs/>
                <w:sz w:val="17"/>
                <w:szCs w:val="17"/>
              </w:rPr>
              <w:t>Tabla</w:t>
            </w:r>
          </w:p>
        </w:tc>
        <w:tc>
          <w:tcPr>
            <w:tcW w:w="14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72212F90">
            <w:pPr>
              <w:spacing w:after="0"/>
            </w:pPr>
            <w:r>
              <w:rPr>
                <w:rFonts w:ascii="Arial" w:hAnsi="Arial" w:eastAsia="Arial" w:cs="Arial"/>
                <w:b/>
                <w:bCs/>
                <w:sz w:val="17"/>
                <w:szCs w:val="17"/>
              </w:rPr>
              <w:t>PK</w:t>
            </w:r>
          </w:p>
        </w:tc>
        <w:tc>
          <w:tcPr>
            <w:tcW w:w="20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C7F745B">
            <w:pPr>
              <w:spacing w:after="0"/>
            </w:pPr>
            <w:r>
              <w:rPr>
                <w:rFonts w:ascii="Arial" w:hAnsi="Arial" w:eastAsia="Arial" w:cs="Arial"/>
                <w:b/>
                <w:bCs/>
                <w:sz w:val="17"/>
                <w:szCs w:val="17"/>
              </w:rPr>
              <w:t>FK (→ tabla referenciada)</w:t>
            </w:r>
          </w:p>
        </w:tc>
        <w:tc>
          <w:tcPr>
            <w:tcW w:w="22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7ACB65FC">
            <w:pPr>
              <w:spacing w:after="0"/>
            </w:pPr>
            <w:r>
              <w:rPr>
                <w:rFonts w:ascii="Arial" w:hAnsi="Arial" w:eastAsia="Arial" w:cs="Arial"/>
                <w:b/>
                <w:bCs/>
                <w:sz w:val="17"/>
                <w:szCs w:val="17"/>
              </w:rPr>
              <w:t>Atributos</w:t>
            </w:r>
          </w:p>
        </w:tc>
        <w:tc>
          <w:tcPr>
            <w:tcW w:w="25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3F035975">
            <w:pPr>
              <w:spacing w:after="0"/>
            </w:pPr>
            <w:r>
              <w:rPr>
                <w:rFonts w:ascii="Arial" w:hAnsi="Arial" w:eastAsia="Arial" w:cs="Arial"/>
                <w:b/>
                <w:bCs/>
                <w:sz w:val="17"/>
                <w:szCs w:val="17"/>
              </w:rPr>
              <w:t>Restricciones relevantes (UNIQUE, CHECK, NOT NULL)</w:t>
            </w:r>
          </w:p>
        </w:tc>
      </w:tr>
      <w:tr w14:paraId="573D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E9CE58F">
            <w:pPr>
              <w:spacing w:after="0"/>
            </w:pPr>
            <w:r>
              <w:rPr>
                <w:rFonts w:ascii="Arial" w:hAnsi="Arial" w:eastAsia="Arial" w:cs="Arial"/>
                <w:b/>
                <w:bCs/>
                <w:sz w:val="17"/>
                <w:szCs w:val="17"/>
              </w:rPr>
              <w:t>Usuario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9E14EE">
            <w:pPr>
              <w:spacing w:after="0"/>
            </w:pPr>
            <w:r>
              <w:rPr>
                <w:rFonts w:ascii="Arial" w:hAnsi="Arial" w:eastAsia="Arial" w:cs="Arial"/>
                <w:b w:val="0"/>
                <w:bCs w:val="0"/>
                <w:sz w:val="17"/>
                <w:szCs w:val="17"/>
                <w:u w:val="single"/>
              </w:rPr>
              <w:t>id_usuario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1B669C">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5F00AAD">
            <w:pPr>
              <w:spacing w:after="0"/>
            </w:pPr>
            <w:r>
              <w:rPr>
                <w:rFonts w:ascii="Arial" w:hAnsi="Arial" w:eastAsia="Arial" w:cs="Arial"/>
                <w:b w:val="0"/>
                <w:bCs w:val="0"/>
                <w:sz w:val="17"/>
                <w:szCs w:val="17"/>
              </w:rPr>
              <w:t>nombre, correo, rol</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C3C70EC">
            <w:pPr>
              <w:spacing w:after="0"/>
            </w:pPr>
            <w:r>
              <w:rPr>
                <w:rFonts w:ascii="Arial" w:hAnsi="Arial" w:eastAsia="Arial" w:cs="Arial"/>
                <w:b w:val="0"/>
                <w:bCs w:val="0"/>
                <w:sz w:val="17"/>
                <w:szCs w:val="17"/>
              </w:rPr>
              <w:t>correo UNIQUE; nombre, correo y rol NOT NULL; rol CHECK ('cliente', 'taquilla')</w:t>
            </w:r>
          </w:p>
        </w:tc>
      </w:tr>
      <w:tr w14:paraId="7644D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5459A00">
            <w:pPr>
              <w:spacing w:after="0"/>
            </w:pPr>
            <w:r>
              <w:rPr>
                <w:rFonts w:ascii="Arial" w:hAnsi="Arial" w:eastAsia="Arial" w:cs="Arial"/>
                <w:b/>
                <w:bCs/>
                <w:sz w:val="17"/>
                <w:szCs w:val="17"/>
              </w:rPr>
              <w:t>Documento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B763CD7">
            <w:pPr>
              <w:spacing w:after="0"/>
            </w:pPr>
            <w:r>
              <w:rPr>
                <w:rFonts w:ascii="Arial" w:hAnsi="Arial" w:eastAsia="Arial" w:cs="Arial"/>
                <w:b w:val="0"/>
                <w:bCs w:val="0"/>
                <w:sz w:val="17"/>
                <w:szCs w:val="17"/>
                <w:u w:val="single"/>
              </w:rPr>
              <w:t>id_documento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E1B90A7">
            <w:pPr>
              <w:spacing w:after="0"/>
            </w:pPr>
            <w:r>
              <w:rPr>
                <w:rFonts w:ascii="Arial" w:hAnsi="Arial" w:eastAsia="Arial" w:cs="Arial"/>
                <w:b w:val="0"/>
                <w:bCs w:val="0"/>
                <w:sz w:val="17"/>
                <w:szCs w:val="17"/>
              </w:rPr>
              <w:t>id_pelicula → Pelicula; id_usuario → Usuario (opcional)</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F95084">
            <w:pPr>
              <w:spacing w:after="0"/>
            </w:pPr>
            <w:r>
              <w:rPr>
                <w:rFonts w:ascii="Arial" w:hAnsi="Arial" w:eastAsia="Arial" w:cs="Arial"/>
                <w:b w:val="0"/>
                <w:bCs w:val="0"/>
                <w:sz w:val="17"/>
                <w:szCs w:val="17"/>
              </w:rPr>
              <w:t>tipo, texto, calificacion, fecha</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AD8D4C0">
            <w:pPr>
              <w:spacing w:after="0"/>
            </w:pPr>
            <w:r>
              <w:rPr>
                <w:rFonts w:ascii="Arial" w:hAnsi="Arial" w:eastAsia="Arial" w:cs="Arial"/>
                <w:b w:val="0"/>
                <w:bCs w:val="0"/>
                <w:sz w:val="17"/>
                <w:szCs w:val="17"/>
              </w:rPr>
              <w:t>tipo CHECK ('sinopsis', 'resena'); texto y fecha NOT NULL; calificacion CHECK entre 1 y 5; CHECK: si tipo = 'resena', id_usuario y calificacion NOT NULL; si tipo = 'sinopsis', ambos nulos</w:t>
            </w:r>
          </w:p>
        </w:tc>
      </w:tr>
      <w:tr w14:paraId="08F75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C06DD26">
            <w:pPr>
              <w:spacing w:after="0"/>
            </w:pPr>
            <w:r>
              <w:rPr>
                <w:rFonts w:ascii="Arial" w:hAnsi="Arial" w:eastAsia="Arial" w:cs="Arial"/>
                <w:b/>
                <w:bCs/>
                <w:sz w:val="17"/>
                <w:szCs w:val="17"/>
              </w:rPr>
              <w:t>Imagen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D6F3C02">
            <w:pPr>
              <w:spacing w:after="0"/>
            </w:pPr>
            <w:r>
              <w:rPr>
                <w:rFonts w:ascii="Arial" w:hAnsi="Arial" w:eastAsia="Arial" w:cs="Arial"/>
                <w:b w:val="0"/>
                <w:bCs w:val="0"/>
                <w:sz w:val="17"/>
                <w:szCs w:val="17"/>
                <w:u w:val="single"/>
              </w:rPr>
              <w:t>id_imagen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82133CD">
            <w:pPr>
              <w:spacing w:after="0"/>
            </w:pPr>
            <w:r>
              <w:rPr>
                <w:rFonts w:ascii="Arial" w:hAnsi="Arial" w:eastAsia="Arial" w:cs="Arial"/>
                <w:b w:val="0"/>
                <w:bCs w:val="0"/>
                <w:sz w:val="17"/>
                <w:szCs w:val="17"/>
              </w:rPr>
              <w:t>id_pelicula → Pelicula</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CD091B7">
            <w:pPr>
              <w:spacing w:after="0"/>
            </w:pPr>
            <w:r>
              <w:rPr>
                <w:rFonts w:ascii="Arial" w:hAnsi="Arial" w:eastAsia="Arial" w:cs="Arial"/>
                <w:b w:val="0"/>
                <w:bCs w:val="0"/>
                <w:sz w:val="17"/>
                <w:szCs w:val="17"/>
              </w:rPr>
              <w:t>url_imagen</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897121A">
            <w:pPr>
              <w:spacing w:after="0"/>
            </w:pPr>
            <w:r>
              <w:rPr>
                <w:rFonts w:ascii="Arial" w:hAnsi="Arial" w:eastAsia="Arial" w:cs="Arial"/>
                <w:b w:val="0"/>
                <w:bCs w:val="0"/>
                <w:sz w:val="17"/>
                <w:szCs w:val="17"/>
              </w:rPr>
              <w:t>id_pelicula UNIQUE (1:1 con Pelicula) y NOT NULL; url_imagen NOT NULL</w:t>
            </w:r>
          </w:p>
        </w:tc>
      </w:tr>
      <w:tr w14:paraId="39E92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B04759">
            <w:pPr>
              <w:spacing w:after="0"/>
            </w:pPr>
            <w:r>
              <w:rPr>
                <w:rFonts w:ascii="Arial" w:hAnsi="Arial" w:eastAsia="Arial" w:cs="Arial"/>
                <w:b/>
                <w:bCs/>
                <w:sz w:val="17"/>
                <w:szCs w:val="17"/>
              </w:rPr>
              <w:t>Consulta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EB0E2F6">
            <w:pPr>
              <w:spacing w:after="0"/>
            </w:pPr>
            <w:r>
              <w:rPr>
                <w:rFonts w:ascii="Arial" w:hAnsi="Arial" w:eastAsia="Arial" w:cs="Arial"/>
                <w:b w:val="0"/>
                <w:bCs w:val="0"/>
                <w:sz w:val="17"/>
                <w:szCs w:val="17"/>
                <w:u w:val="single"/>
              </w:rPr>
              <w:t>id_consulta</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A411EE3">
            <w:pPr>
              <w:spacing w:after="0"/>
            </w:pPr>
            <w:r>
              <w:rPr>
                <w:rFonts w:ascii="Arial" w:hAnsi="Arial" w:eastAsia="Arial" w:cs="Arial"/>
                <w:b w:val="0"/>
                <w:bCs w:val="0"/>
                <w:sz w:val="17"/>
                <w:szCs w:val="17"/>
              </w:rPr>
              <w:t>id_usuario → Usuario (opcional)</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B0EEAC7">
            <w:pPr>
              <w:spacing w:after="0"/>
            </w:pPr>
            <w:r>
              <w:rPr>
                <w:rFonts w:ascii="Arial" w:hAnsi="Arial" w:eastAsia="Arial" w:cs="Arial"/>
                <w:b w:val="0"/>
                <w:bCs w:val="0"/>
                <w:sz w:val="17"/>
                <w:szCs w:val="17"/>
              </w:rPr>
              <w:t>pregunta, tipo_consulta, fecha_hora</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AF9FF3C">
            <w:pPr>
              <w:spacing w:after="0"/>
            </w:pPr>
            <w:r>
              <w:rPr>
                <w:rFonts w:ascii="Arial" w:hAnsi="Arial" w:eastAsia="Arial" w:cs="Arial"/>
                <w:b w:val="0"/>
                <w:bCs w:val="0"/>
                <w:sz w:val="17"/>
                <w:szCs w:val="17"/>
              </w:rPr>
              <w:t>pregunta, tipo_consulta y fecha_hora NOT NULL; tipo_consulta CHECK ('sql', 'vectorial', 'hibrida', 'rag')</w:t>
            </w:r>
          </w:p>
        </w:tc>
      </w:tr>
      <w:tr w14:paraId="4F06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662C2F9">
            <w:pPr>
              <w:spacing w:after="0"/>
            </w:pPr>
            <w:r>
              <w:rPr>
                <w:rFonts w:ascii="Arial" w:hAnsi="Arial" w:eastAsia="Arial" w:cs="Arial"/>
                <w:b/>
                <w:bCs/>
                <w:sz w:val="17"/>
                <w:szCs w:val="17"/>
              </w:rPr>
              <w:t>Resultado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CCF5AC1">
            <w:pPr>
              <w:spacing w:after="0"/>
            </w:pPr>
            <w:r>
              <w:rPr>
                <w:rFonts w:ascii="Arial" w:hAnsi="Arial" w:eastAsia="Arial" w:cs="Arial"/>
                <w:b w:val="0"/>
                <w:bCs w:val="0"/>
                <w:sz w:val="17"/>
                <w:szCs w:val="17"/>
                <w:u w:val="single"/>
              </w:rPr>
              <w:t>id_resultado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FCBE908">
            <w:pPr>
              <w:spacing w:after="0"/>
            </w:pPr>
            <w:r>
              <w:rPr>
                <w:rFonts w:ascii="Arial" w:hAnsi="Arial" w:eastAsia="Arial" w:cs="Arial"/>
                <w:b w:val="0"/>
                <w:bCs w:val="0"/>
                <w:sz w:val="17"/>
                <w:szCs w:val="17"/>
              </w:rPr>
              <w:t>id_consulta → Consulta; id_documento → Documento (opcional); id_imagen → Imagen (opcional)</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0FF1582">
            <w:pPr>
              <w:spacing w:after="0"/>
            </w:pPr>
            <w:r>
              <w:rPr>
                <w:rFonts w:ascii="Arial" w:hAnsi="Arial" w:eastAsia="Arial" w:cs="Arial"/>
                <w:b w:val="0"/>
                <w:bCs w:val="0"/>
                <w:sz w:val="17"/>
                <w:szCs w:val="17"/>
              </w:rPr>
              <w:t>posicion, similitud</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0B3596F">
            <w:pPr>
              <w:spacing w:after="0"/>
            </w:pPr>
            <w:r>
              <w:rPr>
                <w:rFonts w:ascii="Arial" w:hAnsi="Arial" w:eastAsia="Arial" w:cs="Arial"/>
                <w:b w:val="0"/>
                <w:bCs w:val="0"/>
                <w:sz w:val="17"/>
                <w:szCs w:val="17"/>
              </w:rPr>
              <w:t>CHECK: exactamente uno de id_documento / id_imagen no nulo; posicion NOT NULL y CHECK &gt; 0; UNIQUE (id_consulta, posicion); similitud NOT NULL y CHECK entre -1 y 1</w:t>
            </w:r>
          </w:p>
        </w:tc>
      </w:tr>
      <w:tr w14:paraId="49713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94B7AC4">
            <w:pPr>
              <w:spacing w:after="0"/>
            </w:pPr>
            <w:r>
              <w:rPr>
                <w:rFonts w:ascii="Arial" w:hAnsi="Arial" w:eastAsia="Arial" w:cs="Arial"/>
                <w:b/>
                <w:bCs/>
                <w:sz w:val="17"/>
                <w:szCs w:val="17"/>
              </w:rPr>
              <w:t>Evaluacion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0BDA5BE">
            <w:pPr>
              <w:spacing w:after="0"/>
            </w:pPr>
            <w:r>
              <w:rPr>
                <w:rFonts w:ascii="Arial" w:hAnsi="Arial" w:eastAsia="Arial" w:cs="Arial"/>
                <w:b w:val="0"/>
                <w:bCs w:val="0"/>
                <w:sz w:val="17"/>
                <w:szCs w:val="17"/>
                <w:u w:val="single"/>
              </w:rPr>
              <w:t>id_evaluacion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84368FC">
            <w:pPr>
              <w:spacing w:after="0"/>
            </w:pPr>
            <w:r>
              <w:rPr>
                <w:rFonts w:ascii="Arial" w:hAnsi="Arial" w:eastAsia="Arial" w:cs="Arial"/>
                <w:b w:val="0"/>
                <w:bCs w:val="0"/>
                <w:sz w:val="17"/>
                <w:szCs w:val="17"/>
              </w:rPr>
              <w:t>id_consulta → Consulta</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672099A">
            <w:pPr>
              <w:spacing w:after="0"/>
            </w:pPr>
            <w:r>
              <w:rPr>
                <w:rFonts w:ascii="Arial" w:hAnsi="Arial" w:eastAsia="Arial" w:cs="Arial"/>
                <w:b w:val="0"/>
                <w:bCs w:val="0"/>
                <w:sz w:val="17"/>
                <w:szCs w:val="17"/>
              </w:rPr>
              <w:t>tiempo_respuesta_ms, relevancia</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7B49CB9">
            <w:pPr>
              <w:spacing w:after="0"/>
            </w:pPr>
            <w:r>
              <w:rPr>
                <w:rFonts w:ascii="Arial" w:hAnsi="Arial" w:eastAsia="Arial" w:cs="Arial"/>
                <w:b w:val="0"/>
                <w:bCs w:val="0"/>
                <w:sz w:val="17"/>
                <w:szCs w:val="17"/>
              </w:rPr>
              <w:t>id_consulta UNIQUE (1:1); tiempo_respuesta_ms CHECK ≥ 0; relevancia CHECK entre 0 y 1</w:t>
            </w:r>
          </w:p>
        </w:tc>
      </w:tr>
      <w:tr w14:paraId="7E52B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E48DCA9">
            <w:pPr>
              <w:spacing w:after="0"/>
            </w:pPr>
            <w:r>
              <w:rPr>
                <w:rFonts w:ascii="Arial" w:hAnsi="Arial" w:eastAsia="Arial" w:cs="Arial"/>
                <w:b/>
                <w:bCs/>
                <w:sz w:val="17"/>
                <w:szCs w:val="17"/>
              </w:rPr>
              <w:t>Clasificacion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43A6048">
            <w:pPr>
              <w:spacing w:after="0"/>
            </w:pPr>
            <w:r>
              <w:rPr>
                <w:rFonts w:ascii="Arial" w:hAnsi="Arial" w:eastAsia="Arial" w:cs="Arial"/>
                <w:b w:val="0"/>
                <w:bCs w:val="0"/>
                <w:sz w:val="17"/>
                <w:szCs w:val="17"/>
                <w:u w:val="single"/>
              </w:rPr>
              <w:t>id_clasificacion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74A595F">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CB470B3">
            <w:pPr>
              <w:spacing w:after="0"/>
            </w:pPr>
            <w:r>
              <w:rPr>
                <w:rFonts w:ascii="Arial" w:hAnsi="Arial" w:eastAsia="Arial" w:cs="Arial"/>
                <w:b w:val="0"/>
                <w:bCs w:val="0"/>
                <w:sz w:val="17"/>
                <w:szCs w:val="17"/>
              </w:rPr>
              <w:t>nombre, edad_minima</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BB9E2A">
            <w:pPr>
              <w:spacing w:after="0"/>
            </w:pPr>
            <w:r>
              <w:rPr>
                <w:rFonts w:ascii="Arial" w:hAnsi="Arial" w:eastAsia="Arial" w:cs="Arial"/>
                <w:b w:val="0"/>
                <w:bCs w:val="0"/>
                <w:sz w:val="17"/>
                <w:szCs w:val="17"/>
              </w:rPr>
              <w:t>nombre UNIQUE NOT NULL; edad_minima CHECK ≥ 0</w:t>
            </w:r>
          </w:p>
        </w:tc>
      </w:tr>
      <w:tr w14:paraId="5F12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BDF6EFB">
            <w:pPr>
              <w:spacing w:after="0"/>
            </w:pPr>
            <w:r>
              <w:rPr>
                <w:rFonts w:ascii="Arial" w:hAnsi="Arial" w:eastAsia="Arial" w:cs="Arial"/>
                <w:b/>
                <w:bCs/>
                <w:sz w:val="17"/>
                <w:szCs w:val="17"/>
              </w:rPr>
              <w:t>Director</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132547F">
            <w:pPr>
              <w:spacing w:after="0"/>
            </w:pPr>
            <w:r>
              <w:rPr>
                <w:rFonts w:ascii="Arial" w:hAnsi="Arial" w:eastAsia="Arial" w:cs="Arial"/>
                <w:b w:val="0"/>
                <w:bCs w:val="0"/>
                <w:sz w:val="17"/>
                <w:szCs w:val="17"/>
                <w:u w:val="single"/>
              </w:rPr>
              <w:t>id_director</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3AF1D68">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81030E3">
            <w:pPr>
              <w:spacing w:after="0"/>
            </w:pPr>
            <w:r>
              <w:rPr>
                <w:rFonts w:ascii="Arial" w:hAnsi="Arial" w:eastAsia="Arial" w:cs="Arial"/>
                <w:b w:val="0"/>
                <w:bCs w:val="0"/>
                <w:sz w:val="17"/>
                <w:szCs w:val="17"/>
              </w:rPr>
              <w:t>nombre, nacionalidad</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F86BF46">
            <w:pPr>
              <w:spacing w:after="0"/>
            </w:pPr>
            <w:r>
              <w:rPr>
                <w:rFonts w:ascii="Arial" w:hAnsi="Arial" w:eastAsia="Arial" w:cs="Arial"/>
                <w:b w:val="0"/>
                <w:bCs w:val="0"/>
                <w:sz w:val="17"/>
                <w:szCs w:val="17"/>
              </w:rPr>
              <w:t>nombre NOT NULL</w:t>
            </w:r>
          </w:p>
        </w:tc>
      </w:tr>
      <w:tr w14:paraId="1F5E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887AD30">
            <w:pPr>
              <w:spacing w:after="0"/>
            </w:pPr>
            <w:r>
              <w:rPr>
                <w:rFonts w:ascii="Arial" w:hAnsi="Arial" w:eastAsia="Arial" w:cs="Arial"/>
                <w:b/>
                <w:bCs/>
                <w:sz w:val="17"/>
                <w:szCs w:val="17"/>
              </w:rPr>
              <w:t>Genero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8E4828">
            <w:pPr>
              <w:spacing w:after="0"/>
            </w:pPr>
            <w:r>
              <w:rPr>
                <w:rFonts w:ascii="Arial" w:hAnsi="Arial" w:eastAsia="Arial" w:cs="Arial"/>
                <w:b w:val="0"/>
                <w:bCs w:val="0"/>
                <w:sz w:val="17"/>
                <w:szCs w:val="17"/>
                <w:u w:val="single"/>
              </w:rPr>
              <w:t>id_genero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56FA2C9">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FF7B3A6">
            <w:pPr>
              <w:spacing w:after="0"/>
            </w:pPr>
            <w:r>
              <w:rPr>
                <w:rFonts w:ascii="Arial" w:hAnsi="Arial" w:eastAsia="Arial" w:cs="Arial"/>
                <w:b w:val="0"/>
                <w:bCs w:val="0"/>
                <w:sz w:val="17"/>
                <w:szCs w:val="17"/>
              </w:rPr>
              <w:t>nombre</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A9652F0">
            <w:pPr>
              <w:spacing w:after="0"/>
            </w:pPr>
            <w:r>
              <w:rPr>
                <w:rFonts w:ascii="Arial" w:hAnsi="Arial" w:eastAsia="Arial" w:cs="Arial"/>
                <w:b w:val="0"/>
                <w:bCs w:val="0"/>
                <w:sz w:val="17"/>
                <w:szCs w:val="17"/>
              </w:rPr>
              <w:t>nombre UNIQUE NOT NULL</w:t>
            </w:r>
          </w:p>
        </w:tc>
      </w:tr>
      <w:tr w14:paraId="38F5D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E50D76">
            <w:pPr>
              <w:spacing w:after="0"/>
            </w:pPr>
            <w:r>
              <w:rPr>
                <w:rFonts w:ascii="Arial" w:hAnsi="Arial" w:eastAsia="Arial" w:cs="Arial"/>
                <w:b/>
                <w:bCs/>
                <w:sz w:val="17"/>
                <w:szCs w:val="17"/>
              </w:rPr>
              <w:t>Actor</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156E049">
            <w:pPr>
              <w:spacing w:after="0"/>
            </w:pPr>
            <w:r>
              <w:rPr>
                <w:rFonts w:ascii="Arial" w:hAnsi="Arial" w:eastAsia="Arial" w:cs="Arial"/>
                <w:b w:val="0"/>
                <w:bCs w:val="0"/>
                <w:sz w:val="17"/>
                <w:szCs w:val="17"/>
                <w:u w:val="single"/>
              </w:rPr>
              <w:t>id_actor</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C82994C">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361B0C7">
            <w:pPr>
              <w:spacing w:after="0"/>
            </w:pPr>
            <w:r>
              <w:rPr>
                <w:rFonts w:ascii="Arial" w:hAnsi="Arial" w:eastAsia="Arial" w:cs="Arial"/>
                <w:b w:val="0"/>
                <w:bCs w:val="0"/>
                <w:sz w:val="17"/>
                <w:szCs w:val="17"/>
              </w:rPr>
              <w:t>nombre, nacionalidad</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A4097CA">
            <w:pPr>
              <w:spacing w:after="0"/>
            </w:pPr>
            <w:r>
              <w:rPr>
                <w:rFonts w:ascii="Arial" w:hAnsi="Arial" w:eastAsia="Arial" w:cs="Arial"/>
                <w:b w:val="0"/>
                <w:bCs w:val="0"/>
                <w:sz w:val="17"/>
                <w:szCs w:val="17"/>
              </w:rPr>
              <w:t>nombre NOT NULL</w:t>
            </w:r>
          </w:p>
        </w:tc>
      </w:tr>
      <w:tr w14:paraId="3261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55C5A7">
            <w:pPr>
              <w:spacing w:after="0"/>
            </w:pPr>
            <w:r>
              <w:rPr>
                <w:rFonts w:ascii="Arial" w:hAnsi="Arial" w:eastAsia="Arial" w:cs="Arial"/>
                <w:b/>
                <w:bCs/>
                <w:sz w:val="17"/>
                <w:szCs w:val="17"/>
              </w:rPr>
              <w:t>Pelicula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7CF8E8F">
            <w:pPr>
              <w:spacing w:after="0"/>
            </w:pPr>
            <w:r>
              <w:rPr>
                <w:rFonts w:ascii="Arial" w:hAnsi="Arial" w:eastAsia="Arial" w:cs="Arial"/>
                <w:b w:val="0"/>
                <w:bCs w:val="0"/>
                <w:sz w:val="17"/>
                <w:szCs w:val="17"/>
                <w:u w:val="single"/>
              </w:rPr>
              <w:t>id_pelicula</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18A7C8C">
            <w:pPr>
              <w:spacing w:after="0"/>
            </w:pPr>
            <w:r>
              <w:rPr>
                <w:rFonts w:ascii="Arial" w:hAnsi="Arial" w:eastAsia="Arial" w:cs="Arial"/>
                <w:b w:val="0"/>
                <w:bCs w:val="0"/>
                <w:sz w:val="17"/>
                <w:szCs w:val="17"/>
              </w:rPr>
              <w:t>id_clasificacion → Clasificacion; id_director → Director</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76955A9">
            <w:pPr>
              <w:spacing w:after="0"/>
            </w:pPr>
            <w:r>
              <w:rPr>
                <w:rFonts w:ascii="Arial" w:hAnsi="Arial" w:eastAsia="Arial" w:cs="Arial"/>
                <w:b w:val="0"/>
                <w:bCs w:val="0"/>
                <w:sz w:val="17"/>
                <w:szCs w:val="17"/>
              </w:rPr>
              <w:t>titulo, idioma, fecha_estreno, duracion_min</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9B5DB8C">
            <w:pPr>
              <w:spacing w:after="0"/>
            </w:pPr>
            <w:r>
              <w:rPr>
                <w:rFonts w:ascii="Arial" w:hAnsi="Arial" w:eastAsia="Arial" w:cs="Arial"/>
                <w:b w:val="0"/>
                <w:bCs w:val="0"/>
                <w:sz w:val="17"/>
                <w:szCs w:val="17"/>
              </w:rPr>
              <w:t>titulo, idioma y fecha_estreno NOT NULL; duracion_min CHECK &gt; 0; ambas FK NOT NULL</w:t>
            </w:r>
          </w:p>
        </w:tc>
      </w:tr>
      <w:tr w14:paraId="1FD27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4BD2B2">
            <w:pPr>
              <w:spacing w:after="0"/>
            </w:pPr>
            <w:r>
              <w:rPr>
                <w:rFonts w:ascii="Arial" w:hAnsi="Arial" w:eastAsia="Arial" w:cs="Arial"/>
                <w:b/>
                <w:bCs/>
                <w:sz w:val="17"/>
                <w:szCs w:val="17"/>
              </w:rPr>
              <w:t>Pelicula_Genero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721FB29">
            <w:pPr>
              <w:spacing w:after="0"/>
            </w:pPr>
            <w:r>
              <w:rPr>
                <w:rFonts w:ascii="Arial" w:hAnsi="Arial" w:eastAsia="Arial" w:cs="Arial"/>
                <w:b w:val="0"/>
                <w:bCs w:val="0"/>
                <w:sz w:val="17"/>
                <w:szCs w:val="17"/>
                <w:u w:val="single"/>
              </w:rPr>
              <w:t>(id_pelicula, id_genero)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B1A9DE4">
            <w:pPr>
              <w:spacing w:after="0"/>
            </w:pPr>
            <w:r>
              <w:rPr>
                <w:rFonts w:ascii="Arial" w:hAnsi="Arial" w:eastAsia="Arial" w:cs="Arial"/>
                <w:b w:val="0"/>
                <w:bCs w:val="0"/>
                <w:sz w:val="17"/>
                <w:szCs w:val="17"/>
              </w:rPr>
              <w:t>id_pelicula → Pelicula; id_genero → Genero</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30DC6C3">
            <w:pPr>
              <w:spacing w:after="0"/>
            </w:pPr>
            <w:r>
              <w:rPr>
                <w:rFonts w:ascii="Arial" w:hAnsi="Arial" w:eastAsia="Arial" w:cs="Arial"/>
                <w:b w:val="0"/>
                <w:bCs w:val="0"/>
                <w:sz w:val="17"/>
                <w:szCs w:val="17"/>
              </w:rPr>
              <w:t>—</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B261E87">
            <w:pPr>
              <w:spacing w:after="0"/>
            </w:pPr>
            <w:r>
              <w:rPr>
                <w:rFonts w:ascii="Arial" w:hAnsi="Arial" w:eastAsia="Arial" w:cs="Arial"/>
                <w:b w:val="0"/>
                <w:bCs w:val="0"/>
                <w:sz w:val="17"/>
                <w:szCs w:val="17"/>
              </w:rPr>
              <w:t>PK compuesta: una película no repite género</w:t>
            </w:r>
          </w:p>
        </w:tc>
      </w:tr>
      <w:tr w14:paraId="7271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80A7EF9">
            <w:pPr>
              <w:spacing w:after="0"/>
            </w:pPr>
            <w:r>
              <w:rPr>
                <w:rFonts w:ascii="Arial" w:hAnsi="Arial" w:eastAsia="Arial" w:cs="Arial"/>
                <w:b/>
                <w:bCs/>
                <w:sz w:val="17"/>
                <w:szCs w:val="17"/>
              </w:rPr>
              <w:t>Pelicula_Actor</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3A390A3">
            <w:pPr>
              <w:spacing w:after="0"/>
            </w:pPr>
            <w:r>
              <w:rPr>
                <w:rFonts w:ascii="Arial" w:hAnsi="Arial" w:eastAsia="Arial" w:cs="Arial"/>
                <w:b w:val="0"/>
                <w:bCs w:val="0"/>
                <w:sz w:val="17"/>
                <w:szCs w:val="17"/>
                <w:u w:val="single"/>
              </w:rPr>
              <w:t>(id_pelicula, id_actor)</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FF244A0">
            <w:pPr>
              <w:spacing w:after="0"/>
            </w:pPr>
            <w:r>
              <w:rPr>
                <w:rFonts w:ascii="Arial" w:hAnsi="Arial" w:eastAsia="Arial" w:cs="Arial"/>
                <w:b w:val="0"/>
                <w:bCs w:val="0"/>
                <w:sz w:val="17"/>
                <w:szCs w:val="17"/>
              </w:rPr>
              <w:t>id_pelicula → Pelicula; id_actor → Actor</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474EA29">
            <w:pPr>
              <w:spacing w:after="0"/>
            </w:pPr>
            <w:r>
              <w:rPr>
                <w:rFonts w:ascii="Arial" w:hAnsi="Arial" w:eastAsia="Arial" w:cs="Arial"/>
                <w:b w:val="0"/>
                <w:bCs w:val="0"/>
                <w:sz w:val="17"/>
                <w:szCs w:val="17"/>
              </w:rPr>
              <w:t>—</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5F347BE">
            <w:pPr>
              <w:spacing w:after="0"/>
            </w:pPr>
            <w:r>
              <w:rPr>
                <w:rFonts w:ascii="Arial" w:hAnsi="Arial" w:eastAsia="Arial" w:cs="Arial"/>
                <w:b w:val="0"/>
                <w:bCs w:val="0"/>
                <w:sz w:val="17"/>
                <w:szCs w:val="17"/>
              </w:rPr>
              <w:t>PK compuesta: una película no repite actor</w:t>
            </w:r>
          </w:p>
        </w:tc>
      </w:tr>
      <w:tr w14:paraId="61211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DA465B7">
            <w:pPr>
              <w:spacing w:after="0"/>
            </w:pPr>
            <w:r>
              <w:rPr>
                <w:rFonts w:ascii="Arial" w:hAnsi="Arial" w:eastAsia="Arial" w:cs="Arial"/>
                <w:b/>
                <w:bCs/>
                <w:sz w:val="17"/>
                <w:szCs w:val="17"/>
              </w:rPr>
              <w:t>Sala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2EFAAD2">
            <w:pPr>
              <w:spacing w:after="0"/>
            </w:pPr>
            <w:r>
              <w:rPr>
                <w:rFonts w:ascii="Arial" w:hAnsi="Arial" w:eastAsia="Arial" w:cs="Arial"/>
                <w:b w:val="0"/>
                <w:bCs w:val="0"/>
                <w:sz w:val="17"/>
                <w:szCs w:val="17"/>
                <w:u w:val="single"/>
              </w:rPr>
              <w:t>id_sala</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7CCD455">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945F11C">
            <w:pPr>
              <w:spacing w:after="0"/>
            </w:pPr>
            <w:r>
              <w:rPr>
                <w:rFonts w:ascii="Arial" w:hAnsi="Arial" w:eastAsia="Arial" w:cs="Arial"/>
                <w:b w:val="0"/>
                <w:bCs w:val="0"/>
                <w:sz w:val="17"/>
                <w:szCs w:val="17"/>
              </w:rPr>
              <w:t>nombre, capacidad</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C3277C2">
            <w:pPr>
              <w:spacing w:after="0"/>
            </w:pPr>
            <w:r>
              <w:rPr>
                <w:rFonts w:ascii="Arial" w:hAnsi="Arial" w:eastAsia="Arial" w:cs="Arial"/>
                <w:b w:val="0"/>
                <w:bCs w:val="0"/>
                <w:sz w:val="17"/>
                <w:szCs w:val="17"/>
              </w:rPr>
              <w:t>nombre UNIQUE NOT NULL; capacidad CHECK &gt; 0</w:t>
            </w:r>
          </w:p>
        </w:tc>
      </w:tr>
      <w:tr w14:paraId="2770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F097311">
            <w:pPr>
              <w:spacing w:after="0"/>
            </w:pPr>
            <w:r>
              <w:rPr>
                <w:rFonts w:ascii="Arial" w:hAnsi="Arial" w:eastAsia="Arial" w:cs="Arial"/>
                <w:b/>
                <w:bCs/>
                <w:sz w:val="17"/>
                <w:szCs w:val="17"/>
              </w:rPr>
              <w:t>Funcion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065EEFB">
            <w:pPr>
              <w:spacing w:after="0"/>
            </w:pPr>
            <w:r>
              <w:rPr>
                <w:rFonts w:ascii="Arial" w:hAnsi="Arial" w:eastAsia="Arial" w:cs="Arial"/>
                <w:b w:val="0"/>
                <w:bCs w:val="0"/>
                <w:sz w:val="17"/>
                <w:szCs w:val="17"/>
                <w:u w:val="single"/>
              </w:rPr>
              <w:t>id_funcion</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5FDACA6">
            <w:pPr>
              <w:spacing w:after="0"/>
            </w:pPr>
            <w:r>
              <w:rPr>
                <w:rFonts w:ascii="Arial" w:hAnsi="Arial" w:eastAsia="Arial" w:cs="Arial"/>
                <w:b w:val="0"/>
                <w:bCs w:val="0"/>
                <w:sz w:val="17"/>
                <w:szCs w:val="17"/>
              </w:rPr>
              <w:t>id_pelicula → Pelicula; id_sala → Sala</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0FD06EF">
            <w:pPr>
              <w:spacing w:after="0"/>
            </w:pPr>
            <w:r>
              <w:rPr>
                <w:rFonts w:ascii="Arial" w:hAnsi="Arial" w:eastAsia="Arial" w:cs="Arial"/>
                <w:b w:val="0"/>
                <w:bCs w:val="0"/>
                <w:sz w:val="17"/>
                <w:szCs w:val="17"/>
              </w:rPr>
              <w:t>fecha_hora, precio</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D112525">
            <w:pPr>
              <w:spacing w:after="0"/>
            </w:pPr>
            <w:r>
              <w:rPr>
                <w:rFonts w:ascii="Arial" w:hAnsi="Arial" w:eastAsia="Arial" w:cs="Arial"/>
                <w:b w:val="0"/>
                <w:bCs w:val="0"/>
                <w:sz w:val="17"/>
                <w:szCs w:val="17"/>
              </w:rPr>
              <w:t>UNIQUE (id_sala, fecha_hora): no hay dos funciones en la misma sala a la misma hora; precio CHECK &gt; 0</w:t>
            </w:r>
          </w:p>
        </w:tc>
      </w:tr>
      <w:tr w14:paraId="0AC5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E590ED3">
            <w:pPr>
              <w:spacing w:after="0"/>
            </w:pPr>
            <w:r>
              <w:rPr>
                <w:rFonts w:ascii="Arial" w:hAnsi="Arial" w:eastAsia="Arial" w:cs="Arial"/>
                <w:b/>
                <w:bCs/>
                <w:sz w:val="17"/>
                <w:szCs w:val="17"/>
              </w:rPr>
              <w:t>MetodoPago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449CDAB">
            <w:pPr>
              <w:spacing w:after="0"/>
            </w:pPr>
            <w:r>
              <w:rPr>
                <w:rFonts w:ascii="Arial" w:hAnsi="Arial" w:eastAsia="Arial" w:cs="Arial"/>
                <w:b w:val="0"/>
                <w:bCs w:val="0"/>
                <w:sz w:val="17"/>
                <w:szCs w:val="17"/>
                <w:u w:val="single"/>
              </w:rPr>
              <w:t>id_metodo_pago</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6CA843F">
            <w:pPr>
              <w:spacing w:after="0"/>
            </w:pPr>
            <w:r>
              <w:rPr>
                <w:rFonts w:ascii="Arial" w:hAnsi="Arial" w:eastAsia="Arial" w:cs="Arial"/>
                <w:b w:val="0"/>
                <w:bCs w:val="0"/>
                <w:sz w:val="17"/>
                <w:szCs w:val="17"/>
              </w:rPr>
              <w:t>—</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0A8967F">
            <w:pPr>
              <w:spacing w:after="0"/>
            </w:pPr>
            <w:r>
              <w:rPr>
                <w:rFonts w:ascii="Arial" w:hAnsi="Arial" w:eastAsia="Arial" w:cs="Arial"/>
                <w:b w:val="0"/>
                <w:bCs w:val="0"/>
                <w:sz w:val="17"/>
                <w:szCs w:val="17"/>
              </w:rPr>
              <w:t>nombre</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865FB9E">
            <w:pPr>
              <w:spacing w:after="0"/>
            </w:pPr>
            <w:r>
              <w:rPr>
                <w:rFonts w:ascii="Arial" w:hAnsi="Arial" w:eastAsia="Arial" w:cs="Arial"/>
                <w:b w:val="0"/>
                <w:bCs w:val="0"/>
                <w:sz w:val="17"/>
                <w:szCs w:val="17"/>
              </w:rPr>
              <w:t>nombre UNIQUE NOT NULL</w:t>
            </w:r>
          </w:p>
        </w:tc>
      </w:tr>
      <w:tr w14:paraId="2BEA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CBE262A">
            <w:pPr>
              <w:spacing w:after="0"/>
            </w:pPr>
            <w:r>
              <w:rPr>
                <w:rFonts w:ascii="Arial" w:hAnsi="Arial" w:eastAsia="Arial" w:cs="Arial"/>
                <w:b/>
                <w:bCs/>
                <w:sz w:val="17"/>
                <w:szCs w:val="17"/>
              </w:rPr>
              <w:t>Boleta</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0D5AD9A">
            <w:pPr>
              <w:spacing w:after="0"/>
            </w:pPr>
            <w:r>
              <w:rPr>
                <w:rFonts w:ascii="Arial" w:hAnsi="Arial" w:eastAsia="Arial" w:cs="Arial"/>
                <w:b w:val="0"/>
                <w:bCs w:val="0"/>
                <w:sz w:val="17"/>
                <w:szCs w:val="17"/>
                <w:u w:val="single"/>
              </w:rPr>
              <w:t>id_boleta</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B7FCFFD">
            <w:pPr>
              <w:spacing w:after="0"/>
            </w:pPr>
            <w:r>
              <w:rPr>
                <w:rFonts w:ascii="Arial" w:hAnsi="Arial" w:eastAsia="Arial" w:cs="Arial"/>
                <w:b w:val="0"/>
                <w:bCs w:val="0"/>
                <w:sz w:val="17"/>
                <w:szCs w:val="17"/>
              </w:rPr>
              <w:t>id_funcion → Funcion; id_usuario_cliente → Usuario; id_usuario_taquilla → Usuario; id_metodo_pago → MetodoPago</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18B3F4B">
            <w:pPr>
              <w:spacing w:after="0"/>
            </w:pPr>
            <w:r>
              <w:rPr>
                <w:rFonts w:ascii="Arial" w:hAnsi="Arial" w:eastAsia="Arial" w:cs="Arial"/>
                <w:b w:val="0"/>
                <w:bCs w:val="0"/>
                <w:sz w:val="17"/>
                <w:szCs w:val="17"/>
              </w:rPr>
              <w:t>fecha_compra, valor</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69EAAC8">
            <w:pPr>
              <w:spacing w:after="0"/>
            </w:pPr>
            <w:r>
              <w:rPr>
                <w:rFonts w:ascii="Arial" w:hAnsi="Arial" w:eastAsia="Arial" w:cs="Arial"/>
                <w:b w:val="0"/>
                <w:bCs w:val="0"/>
                <w:sz w:val="17"/>
                <w:szCs w:val="17"/>
              </w:rPr>
              <w:t>todas las FK NOT NULL; valor CHECK &gt; 0</w:t>
            </w:r>
          </w:p>
        </w:tc>
      </w:tr>
      <w:tr w14:paraId="26A8E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A6A1082">
            <w:pPr>
              <w:spacing w:after="0"/>
            </w:pPr>
            <w:r>
              <w:rPr>
                <w:rFonts w:ascii="Arial" w:hAnsi="Arial" w:eastAsia="Arial" w:cs="Arial"/>
                <w:b/>
                <w:bCs/>
                <w:sz w:val="17"/>
                <w:szCs w:val="17"/>
              </w:rPr>
              <w:t>Embeddings_Texto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1FBF9DE">
            <w:pPr>
              <w:spacing w:after="0"/>
            </w:pPr>
            <w:r>
              <w:rPr>
                <w:rFonts w:ascii="Arial" w:hAnsi="Arial" w:eastAsia="Arial" w:cs="Arial"/>
                <w:b w:val="0"/>
                <w:bCs w:val="0"/>
                <w:sz w:val="17"/>
                <w:szCs w:val="17"/>
                <w:u w:val="single"/>
              </w:rPr>
              <w:t>id_embedding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7C0E2E3">
            <w:pPr>
              <w:spacing w:after="0"/>
            </w:pPr>
            <w:r>
              <w:rPr>
                <w:rFonts w:ascii="Arial" w:hAnsi="Arial" w:eastAsia="Arial" w:cs="Arial"/>
                <w:b w:val="0"/>
                <w:bCs w:val="0"/>
                <w:sz w:val="17"/>
                <w:szCs w:val="17"/>
              </w:rPr>
              <w:t>id_documento → Documento (ON DELETE CASCADE)</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9379E32">
            <w:pPr>
              <w:spacing w:after="0"/>
            </w:pPr>
            <w:r>
              <w:rPr>
                <w:rFonts w:ascii="Arial" w:hAnsi="Arial" w:eastAsia="Arial" w:cs="Arial"/>
                <w:b w:val="0"/>
                <w:bCs w:val="0"/>
                <w:sz w:val="17"/>
                <w:szCs w:val="17"/>
              </w:rPr>
              <w:t>chunk_id, estrategia_chunking, chunk_texto, vector_embedding VECTOR(384), modelo</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45C6592">
            <w:pPr>
              <w:spacing w:after="0"/>
            </w:pPr>
            <w:r>
              <w:rPr>
                <w:rFonts w:ascii="Arial" w:hAnsi="Arial" w:eastAsia="Arial" w:cs="Arial"/>
                <w:b w:val="0"/>
                <w:bCs w:val="0"/>
                <w:sz w:val="17"/>
                <w:szCs w:val="17"/>
              </w:rPr>
              <w:t>todos NOT NULL; estrategia_chunking CHECK ('fixed-size', 'sentence-aware', 'semantic'); UNIQUE (id_documento, estrategia_chunking, chunk_id)</w:t>
            </w:r>
          </w:p>
        </w:tc>
      </w:tr>
      <w:tr w14:paraId="68E1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60EC1EC">
            <w:pPr>
              <w:spacing w:after="0"/>
            </w:pPr>
            <w:r>
              <w:rPr>
                <w:rFonts w:ascii="Arial" w:hAnsi="Arial" w:eastAsia="Arial" w:cs="Arial"/>
                <w:b/>
                <w:bCs/>
                <w:sz w:val="17"/>
                <w:szCs w:val="17"/>
              </w:rPr>
              <w:t>Embeddings_Imagen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293F3F">
            <w:pPr>
              <w:spacing w:after="0"/>
            </w:pPr>
            <w:r>
              <w:rPr>
                <w:rFonts w:ascii="Arial" w:hAnsi="Arial" w:eastAsia="Arial" w:cs="Arial"/>
                <w:b w:val="0"/>
                <w:bCs w:val="0"/>
                <w:sz w:val="17"/>
                <w:szCs w:val="17"/>
                <w:u w:val="single"/>
              </w:rPr>
              <w:t>id_embedding</w:t>
            </w:r>
          </w:p>
        </w:tc>
        <w:tc>
          <w:tcPr>
            <w:tcW w:w="20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9F67B1C">
            <w:pPr>
              <w:spacing w:after="0"/>
            </w:pPr>
            <w:r>
              <w:rPr>
                <w:rFonts w:ascii="Arial" w:hAnsi="Arial" w:eastAsia="Arial" w:cs="Arial"/>
                <w:b w:val="0"/>
                <w:bCs w:val="0"/>
                <w:sz w:val="17"/>
                <w:szCs w:val="17"/>
              </w:rPr>
              <w:t>id_imagen → Imagen (ON DELETE CASCADE)</w:t>
            </w:r>
          </w:p>
        </w:tc>
        <w:tc>
          <w:tcPr>
            <w:tcW w:w="22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B7B5873">
            <w:pPr>
              <w:spacing w:after="0"/>
            </w:pPr>
            <w:r>
              <w:rPr>
                <w:rFonts w:ascii="Arial" w:hAnsi="Arial" w:eastAsia="Arial" w:cs="Arial"/>
                <w:b w:val="0"/>
                <w:bCs w:val="0"/>
                <w:sz w:val="17"/>
                <w:szCs w:val="17"/>
              </w:rPr>
              <w:t>vector_embedding VECTOR(512), modelo</w:t>
            </w:r>
          </w:p>
        </w:tc>
        <w:tc>
          <w:tcPr>
            <w:tcW w:w="25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2AB0BC5">
            <w:pPr>
              <w:spacing w:after="0"/>
            </w:pPr>
            <w:r>
              <w:rPr>
                <w:rFonts w:ascii="Arial" w:hAnsi="Arial" w:eastAsia="Arial" w:cs="Arial"/>
                <w:b w:val="0"/>
                <w:bCs w:val="0"/>
                <w:sz w:val="17"/>
                <w:szCs w:val="17"/>
              </w:rPr>
              <w:t>todos NOT NULL</w:t>
            </w:r>
          </w:p>
        </w:tc>
      </w:tr>
    </w:tbl>
    <w:p w14:paraId="314FDC6F">
      <w:pPr>
        <w:spacing w:after="120"/>
      </w:pPr>
    </w:p>
    <w:p w14:paraId="41DA6A29">
      <w:pPr>
        <w:spacing w:before="0" w:after="120"/>
      </w:pPr>
      <w:r>
        <w:rPr>
          <w:rFonts w:ascii="Arial" w:hAnsi="Arial" w:eastAsia="Arial" w:cs="Arial"/>
          <w:sz w:val="19"/>
          <w:szCs w:val="19"/>
        </w:rPr>
        <w:t>Embeddings_Texto y Embeddings_Imagen son las tablas vectoriales: guardan los vectores que en el ERD aparecen como los atributos embedding_texto y embedding_imagen. En total son 19 tablas: 15 entidades, 2 intermedias y 2 vectoriales.</w:t>
      </w:r>
    </w:p>
    <w:p w14:paraId="4507E608">
      <w:pPr>
        <w:pStyle w:val="3"/>
      </w:pPr>
      <w:r>
        <w:rPr>
          <w:rFonts w:ascii="Arial" w:hAnsi="Arial" w:eastAsia="Arial" w:cs="Arial"/>
        </w:rPr>
        <w:t>3.2 Justificación de la normalización</w:t>
      </w:r>
    </w:p>
    <w:p w14:paraId="59650710">
      <w:pPr>
        <w:pStyle w:val="16"/>
        <w:numPr>
          <w:ilvl w:val="0"/>
          <w:numId w:val="1"/>
        </w:numPr>
        <w:spacing w:after="100"/>
      </w:pPr>
      <w:r>
        <w:rPr>
          <w:rFonts w:ascii="Arial" w:hAnsi="Arial" w:eastAsia="Arial" w:cs="Arial"/>
          <w:b/>
          <w:bCs/>
          <w:sz w:val="21"/>
          <w:szCs w:val="21"/>
        </w:rPr>
        <w:t xml:space="preserve">1FN: </w:t>
      </w:r>
      <w:r>
        <w:rPr>
          <w:rFonts w:ascii="Arial" w:hAnsi="Arial" w:eastAsia="Arial" w:cs="Arial"/>
          <w:sz w:val="21"/>
          <w:szCs w:val="21"/>
        </w:rPr>
        <w:t>Todas las tablas tienen llave primaria y cada atributo guarda un único valor atómico. Los dos atributos multivaluados del dominio, los géneros y los actores de una película, no se guardaron como listas dentro de Pelicula: se resolvieron con las tablas intermedias Pelicula_Genero y Pelicula_Actor, con una fila por cada pareja película–género y película–actor. Un documento tiene varios fragmentos y, por lo tanto, varios vectores: no se guardan como una lista dentro de Documento, sino con una fila por fragmento en Embeddings_Texto (y un vector por imagen en Embeddings_Imagen). La entidad Imagen no tiene un atributo de etiquetas, así que no hay multivaluado en ella; si se agregaran etiquetas, se resolverían de la misma forma, con las tablas Etiqueta e Imagen_Etiqueta.</w:t>
      </w:r>
    </w:p>
    <w:p w14:paraId="051C73BB">
      <w:pPr>
        <w:pStyle w:val="16"/>
        <w:numPr>
          <w:ilvl w:val="0"/>
          <w:numId w:val="1"/>
        </w:numPr>
        <w:spacing w:after="100"/>
      </w:pPr>
      <w:r>
        <w:rPr>
          <w:rFonts w:ascii="Arial" w:hAnsi="Arial" w:eastAsia="Arial" w:cs="Arial"/>
          <w:b/>
          <w:bCs/>
          <w:sz w:val="21"/>
          <w:szCs w:val="21"/>
        </w:rPr>
        <w:t xml:space="preserve">2FN: </w:t>
      </w:r>
      <w:r>
        <w:rPr>
          <w:rFonts w:ascii="Arial" w:hAnsi="Arial" w:eastAsia="Arial" w:cs="Arial"/>
          <w:sz w:val="21"/>
          <w:szCs w:val="21"/>
        </w:rPr>
        <w:t>Solo Pelicula_Genero (id_pelicula, id_genero) y Pelicula_Actor (id_pelicula, id_actor) tienen PK compuesta, y no tienen más atributos que la propia clave, por lo que no puede haber dependencias parciales. Las otras 17 tablas tienen PK de una sola columna, así que cumplen 2FN de forma directa: todo atributo depende de la clave completa. Los UNIQUE compuestos, como (id_sala, fecha_hora) en Funcion, (id_consulta, posicion) en Resultado y (id_documento, estrategia_chunking, chunk_id) en Embeddings_Texto, son claves candidatas adicionales y no cambian esto.</w:t>
      </w:r>
    </w:p>
    <w:p w14:paraId="6A3EB17A">
      <w:pPr>
        <w:pStyle w:val="16"/>
        <w:numPr>
          <w:ilvl w:val="0"/>
          <w:numId w:val="1"/>
        </w:numPr>
        <w:spacing w:after="100"/>
      </w:pPr>
      <w:r>
        <w:rPr>
          <w:rFonts w:ascii="Arial" w:hAnsi="Arial" w:eastAsia="Arial" w:cs="Arial"/>
          <w:b/>
          <w:bCs/>
          <w:sz w:val="21"/>
          <w:szCs w:val="21"/>
        </w:rPr>
        <w:t xml:space="preserve">3FN: </w:t>
      </w:r>
      <w:r>
        <w:rPr>
          <w:rFonts w:ascii="Arial" w:hAnsi="Arial" w:eastAsia="Arial" w:cs="Arial"/>
          <w:sz w:val="21"/>
          <w:szCs w:val="21"/>
        </w:rPr>
        <w:t>No existen dependencias transitivas: en cada tabla, los atributos que no son clave dependen solo de la PK y no de otro atributo no clave. Ejemplos de dependencias que se eliminaron:</w:t>
      </w:r>
    </w:p>
    <w:p w14:paraId="4E136FC6">
      <w:pPr>
        <w:pStyle w:val="16"/>
        <w:numPr>
          <w:ilvl w:val="1"/>
          <w:numId w:val="1"/>
        </w:numPr>
        <w:spacing w:after="100"/>
      </w:pPr>
      <w:r>
        <w:rPr>
          <w:rFonts w:ascii="Arial" w:hAnsi="Arial" w:eastAsia="Arial" w:cs="Arial"/>
          <w:sz w:val="21"/>
          <w:szCs w:val="21"/>
        </w:rPr>
        <w:t>En Pelicula, la edad mínima de la clasificación depende de id_clasificacion y no de id_pelicula (id_pelicula → id_clasificacion → edad_minima). Se movió a la tabla Clasificacion, y Pelicula solo guarda la FK.</w:t>
      </w:r>
    </w:p>
    <w:p w14:paraId="6682170D">
      <w:pPr>
        <w:pStyle w:val="16"/>
        <w:numPr>
          <w:ilvl w:val="1"/>
          <w:numId w:val="1"/>
        </w:numPr>
        <w:spacing w:after="100"/>
      </w:pPr>
      <w:r>
        <w:rPr>
          <w:rFonts w:ascii="Arial" w:hAnsi="Arial" w:eastAsia="Arial" w:cs="Arial"/>
          <w:sz w:val="21"/>
          <w:szCs w:val="21"/>
        </w:rPr>
        <w:t>Algo igual pasaba con el director (nombre y nacionalidad dependen de id_director), que ahora está en la tabla Director.</w:t>
      </w:r>
    </w:p>
    <w:p w14:paraId="246BA20A">
      <w:pPr>
        <w:pStyle w:val="16"/>
        <w:numPr>
          <w:ilvl w:val="1"/>
          <w:numId w:val="1"/>
        </w:numPr>
        <w:spacing w:after="100"/>
      </w:pPr>
      <w:r>
        <w:rPr>
          <w:rFonts w:ascii="Arial" w:hAnsi="Arial" w:eastAsia="Arial" w:cs="Arial"/>
          <w:sz w:val="21"/>
          <w:szCs w:val="21"/>
        </w:rPr>
        <w:t>En Boleta, el nombre del método de pago depende de id_metodo_pago y no de id_boleta, por eso vive en MetodoPago. Igualmente, la capacidad de la sala depende de id_sala y no de id_funcion, por eso está en Sala.</w:t>
      </w:r>
    </w:p>
    <w:p w14:paraId="078F4A69">
      <w:pPr>
        <w:pStyle w:val="3"/>
      </w:pPr>
      <w:r>
        <w:rPr>
          <w:rFonts w:ascii="Arial" w:hAnsi="Arial" w:eastAsia="Arial" w:cs="Arial"/>
        </w:rPr>
        <w:t>3.3 Decisiones de diseño</w:t>
      </w:r>
    </w:p>
    <w:p w14:paraId="31FBE33F">
      <w:pPr>
        <w:pStyle w:val="16"/>
        <w:numPr>
          <w:ilvl w:val="0"/>
          <w:numId w:val="1"/>
        </w:numPr>
        <w:spacing w:after="100"/>
      </w:pPr>
      <w:r>
        <w:rPr>
          <w:rFonts w:ascii="Arial" w:hAnsi="Arial" w:eastAsia="Arial" w:cs="Arial"/>
          <w:b/>
          <w:bCs/>
          <w:sz w:val="21"/>
          <w:szCs w:val="21"/>
        </w:rPr>
        <w:t xml:space="preserve">Resultado con dos FK opcionales: </w:t>
      </w:r>
      <w:r>
        <w:rPr>
          <w:rFonts w:ascii="Arial" w:hAnsi="Arial" w:eastAsia="Arial" w:cs="Arial"/>
          <w:sz w:val="21"/>
          <w:szCs w:val="21"/>
        </w:rPr>
        <w:t>Resultado tiene id_documento e id_imagen, ambos opcionales, con un CHECK que exige que exactamente uno no sea nulo. Se eligió esto en lugar de dos tablas separadas (Resultado_Documento y Resultado_Imagen) porque una consulta devuelve una sola lista ordenada que mezcla textos e imágenes: con una tabla, posicion y similitud son comparables y UNIQUE (id_consulta, posicion) garantiza un orden único, y el contexto del RAG se arma con una sola consulta SQL. Con dos tablas habría que duplicar columnas y unir los resultados para reconstruir el orden. A cambio, aparecen valores nulos, que el CHECK controla.</w:t>
      </w:r>
    </w:p>
    <w:p w14:paraId="3E266660">
      <w:pPr>
        <w:pStyle w:val="16"/>
        <w:numPr>
          <w:ilvl w:val="0"/>
          <w:numId w:val="1"/>
        </w:numPr>
        <w:spacing w:after="100"/>
      </w:pPr>
      <w:r>
        <w:rPr>
          <w:rFonts w:ascii="Arial" w:hAnsi="Arial" w:eastAsia="Arial" w:cs="Arial"/>
          <w:b/>
          <w:bCs/>
          <w:sz w:val="21"/>
          <w:szCs w:val="21"/>
        </w:rPr>
        <w:t xml:space="preserve">Documento unifica sinopsis y reseñas: </w:t>
      </w:r>
      <w:r>
        <w:rPr>
          <w:rFonts w:ascii="Arial" w:hAnsi="Arial" w:eastAsia="Arial" w:cs="Arial"/>
          <w:sz w:val="21"/>
          <w:szCs w:val="21"/>
        </w:rPr>
        <w:t>Las sinopsis y las reseñas están en una sola tabla con un campo tipo, en lugar de dos tablas. Las dos son texto y se buscan igual en la búsqueda semántica, así que una sola tabla vectorial (Embeddings_Texto) y un solo índice sirven para ambas. A cambio, id_usuario y calificacion quedan nulos en las sinopsis, y un CHECK condicional lo controla.</w:t>
      </w:r>
    </w:p>
    <w:p w14:paraId="217E2004">
      <w:pPr>
        <w:pStyle w:val="16"/>
        <w:numPr>
          <w:ilvl w:val="0"/>
          <w:numId w:val="1"/>
        </w:numPr>
        <w:spacing w:after="100"/>
      </w:pPr>
      <w:r>
        <w:rPr>
          <w:rFonts w:ascii="Arial" w:hAnsi="Arial" w:eastAsia="Arial" w:cs="Arial"/>
          <w:b/>
          <w:bCs/>
          <w:sz w:val="21"/>
          <w:szCs w:val="21"/>
        </w:rPr>
        <w:t xml:space="preserve">Vectores en tablas separadas: </w:t>
      </w:r>
      <w:r>
        <w:rPr>
          <w:rFonts w:ascii="Arial" w:hAnsi="Arial" w:eastAsia="Arial" w:cs="Arial"/>
          <w:sz w:val="21"/>
          <w:szCs w:val="21"/>
        </w:rPr>
        <w:t>Los vectores no son columnas de Documento ni de Imagen, sino tablas aparte (Embeddings_Texto y Embeddings_Imagen). Un documento puede tener varios fragmentos, uno por cada estrategia de chunking que se compara en la sección 7, y cada fila guarda el modelo con el que se calculó el vector. Además, los vectores de texto (384) y de imagen (512) tienen dimensiones distintas, y cada tabla tiene su propio índice HNSW. En el ERD se muestran como atributos (VECTOR) solo para señalar qué entidades se vectorizan.</w:t>
      </w:r>
    </w:p>
    <w:p w14:paraId="46AC7897">
      <w:pPr>
        <w:pStyle w:val="16"/>
        <w:numPr>
          <w:ilvl w:val="0"/>
          <w:numId w:val="1"/>
        </w:numPr>
        <w:spacing w:after="100"/>
      </w:pPr>
      <w:r>
        <w:rPr>
          <w:rFonts w:ascii="Arial" w:hAnsi="Arial" w:eastAsia="Arial" w:cs="Arial"/>
          <w:b/>
          <w:bCs/>
          <w:sz w:val="21"/>
          <w:szCs w:val="21"/>
        </w:rPr>
        <w:t xml:space="preserve">Usuario con rol en lugar de Cliente y Empleado: </w:t>
      </w:r>
      <w:r>
        <w:rPr>
          <w:rFonts w:ascii="Arial" w:hAnsi="Arial" w:eastAsia="Arial" w:cs="Arial"/>
          <w:sz w:val="21"/>
          <w:szCs w:val="21"/>
        </w:rPr>
        <w:t>Los clientes y el personal de taquilla son personas que usan el asistente y comparten los mismos atributos (nombre y correo), así que se modelaron como una sola tabla con el campo rol. Boleta tiene dos FK hacia Usuario, una para el cliente y otra para quien la registra en taquilla. El script no impide asignar como cliente a un usuario de taquilla, o al revés; esa validación de rol se hace al cargar los datos o en la aplicación.</w:t>
      </w:r>
    </w:p>
    <w:p w14:paraId="09D278DE">
      <w:pPr>
        <w:pStyle w:val="16"/>
        <w:numPr>
          <w:ilvl w:val="0"/>
          <w:numId w:val="1"/>
        </w:numPr>
        <w:spacing w:after="100"/>
      </w:pPr>
      <w:r>
        <w:rPr>
          <w:rFonts w:ascii="Arial" w:hAnsi="Arial" w:eastAsia="Arial" w:cs="Arial"/>
          <w:b/>
          <w:bCs/>
          <w:sz w:val="21"/>
          <w:szCs w:val="21"/>
        </w:rPr>
        <w:t xml:space="preserve">Tablas catálogo frente a atributos: </w:t>
      </w:r>
      <w:r>
        <w:rPr>
          <w:rFonts w:ascii="Arial" w:hAnsi="Arial" w:eastAsia="Arial" w:cs="Arial"/>
          <w:sz w:val="21"/>
          <w:szCs w:val="21"/>
        </w:rPr>
        <w:t>Clasificacion, Genero, MetodoPago, Director, Actor y Sala son tablas porque tienen datos propios (por ejemplo, edad_minima depende de la clasificación) o se repiten en muchas filas (un género o un actor aparece en muchas películas). Así se evitan errores de escritura y un dato se cambia en un solo lugar. En cambio, idioma es un atributo de Pelicula: es un texto corto sin datos propios que dependan de él y se usa como filtro directo en RF-01, por lo que una tabla catálogo agregaría un JOIN sin ganar nada en 3FN. La fuente de los documentos (TMDB) es la misma para todo el conjunto de datos, por eso no se modela como columna ni como tabla.</w:t>
      </w:r>
    </w:p>
    <w:p w14:paraId="7170FCC4">
      <w:pPr>
        <w:pStyle w:val="16"/>
        <w:numPr>
          <w:ilvl w:val="0"/>
          <w:numId w:val="1"/>
        </w:numPr>
        <w:spacing w:after="100"/>
      </w:pPr>
      <w:r>
        <w:rPr>
          <w:rFonts w:ascii="Arial" w:hAnsi="Arial" w:eastAsia="Arial" w:cs="Arial"/>
          <w:b/>
          <w:bCs/>
          <w:sz w:val="21"/>
          <w:szCs w:val="21"/>
        </w:rPr>
        <w:t xml:space="preserve">Boleta guarda su propio valor: </w:t>
      </w:r>
      <w:r>
        <w:rPr>
          <w:rFonts w:ascii="Arial" w:hAnsi="Arial" w:eastAsia="Arial" w:cs="Arial"/>
          <w:sz w:val="21"/>
          <w:szCs w:val="21"/>
        </w:rPr>
        <w:t>Boleta incluye valor aunque Funcion tiene precio, porque valor es lo que realmente se cobró en la venta y el precio de la función puede cambiar después. Así el historial de ventas no se altera, y no es un dato derivado repetido.</w:t>
      </w:r>
    </w:p>
    <w:p w14:paraId="313EEA79">
      <w:pPr>
        <w:pStyle w:val="16"/>
        <w:numPr>
          <w:ilvl w:val="0"/>
          <w:numId w:val="1"/>
        </w:numPr>
        <w:spacing w:after="100"/>
      </w:pPr>
      <w:r>
        <w:rPr>
          <w:rFonts w:ascii="Arial" w:hAnsi="Arial" w:eastAsia="Arial" w:cs="Arial"/>
          <w:b/>
          <w:bCs/>
          <w:sz w:val="21"/>
          <w:szCs w:val="21"/>
        </w:rPr>
        <w:t xml:space="preserve">Evaluacion separada de Consulta: </w:t>
      </w:r>
      <w:r>
        <w:rPr>
          <w:rFonts w:ascii="Arial" w:hAnsi="Arial" w:eastAsia="Arial" w:cs="Arial"/>
          <w:sz w:val="21"/>
          <w:szCs w:val="21"/>
        </w:rPr>
        <w:t>Las métricas de calidad se calculan después de generar la respuesta. Mantenerlas en Evaluacion, con id_consulta UNIQUE (relación 1 a 1), evita llenar Consulta de columnas que se completan más tarde.</w:t>
      </w:r>
    </w:p>
    <w:p w14:paraId="5345AEB6">
      <w:pPr>
        <w:pStyle w:val="2"/>
      </w:pPr>
      <w:r>
        <w:rPr>
          <w:rFonts w:ascii="Arial" w:hAnsi="Arial" w:eastAsia="Arial" w:cs="Arial"/>
        </w:rPr>
        <w:t>4. Identificación de campos vectorizables</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100"/>
        <w:gridCol w:w="1100"/>
        <w:gridCol w:w="1400"/>
        <w:gridCol w:w="1100"/>
        <w:gridCol w:w="1800"/>
        <w:gridCol w:w="2180"/>
      </w:tblGrid>
      <w:tr w14:paraId="2E76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2C453DC0">
            <w:pPr>
              <w:spacing w:after="0"/>
            </w:pPr>
            <w:r>
              <w:rPr>
                <w:rFonts w:ascii="Arial" w:hAnsi="Arial" w:eastAsia="Arial" w:cs="Arial"/>
                <w:b/>
                <w:bCs/>
                <w:sz w:val="16"/>
                <w:szCs w:val="16"/>
              </w:rPr>
              <w:t>Campo origen</w:t>
            </w:r>
          </w:p>
        </w:tc>
        <w:tc>
          <w:tcPr>
            <w:tcW w:w="11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02EA1FAD">
            <w:pPr>
              <w:spacing w:after="0"/>
            </w:pPr>
            <w:r>
              <w:rPr>
                <w:rFonts w:ascii="Arial" w:hAnsi="Arial" w:eastAsia="Arial" w:cs="Arial"/>
                <w:b/>
                <w:bCs/>
                <w:sz w:val="16"/>
                <w:szCs w:val="16"/>
              </w:rPr>
              <w:t>Tabla origen</w:t>
            </w:r>
          </w:p>
        </w:tc>
        <w:tc>
          <w:tcPr>
            <w:tcW w:w="11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1E1D29CD">
            <w:pPr>
              <w:spacing w:after="0"/>
            </w:pPr>
            <w:r>
              <w:rPr>
                <w:rFonts w:ascii="Arial" w:hAnsi="Arial" w:eastAsia="Arial" w:cs="Arial"/>
                <w:b/>
                <w:bCs/>
                <w:sz w:val="16"/>
                <w:szCs w:val="16"/>
              </w:rPr>
              <w:t>Modalidad</w:t>
            </w:r>
          </w:p>
        </w:tc>
        <w:tc>
          <w:tcPr>
            <w:tcW w:w="14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497D343D">
            <w:pPr>
              <w:spacing w:after="0"/>
            </w:pPr>
            <w:r>
              <w:rPr>
                <w:rFonts w:ascii="Arial" w:hAnsi="Arial" w:eastAsia="Arial" w:cs="Arial"/>
                <w:b/>
                <w:bCs/>
                <w:sz w:val="16"/>
                <w:szCs w:val="16"/>
              </w:rPr>
              <w:t>Modelo de embedding</w:t>
            </w:r>
          </w:p>
        </w:tc>
        <w:tc>
          <w:tcPr>
            <w:tcW w:w="11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28CC04F9">
            <w:pPr>
              <w:spacing w:after="0"/>
            </w:pPr>
            <w:r>
              <w:rPr>
                <w:rFonts w:ascii="Arial" w:hAnsi="Arial" w:eastAsia="Arial" w:cs="Arial"/>
                <w:b/>
                <w:bCs/>
                <w:sz w:val="16"/>
                <w:szCs w:val="16"/>
              </w:rPr>
              <w:t>Dimensión</w:t>
            </w:r>
          </w:p>
        </w:tc>
        <w:tc>
          <w:tcPr>
            <w:tcW w:w="180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7BDC2D5A">
            <w:pPr>
              <w:spacing w:after="0"/>
            </w:pPr>
            <w:r>
              <w:rPr>
                <w:rFonts w:ascii="Arial" w:hAnsi="Arial" w:eastAsia="Arial" w:cs="Arial"/>
                <w:b/>
                <w:bCs/>
                <w:sz w:val="16"/>
                <w:szCs w:val="16"/>
              </w:rPr>
              <w:t>Tabla destino</w:t>
            </w:r>
          </w:p>
        </w:tc>
        <w:tc>
          <w:tcPr>
            <w:tcW w:w="2180" w:type="dxa"/>
            <w:tcBorders>
              <w:top w:val="single" w:color="BFBFBF" w:sz="4" w:space="0"/>
              <w:left w:val="single" w:color="BFBFBF" w:sz="4" w:space="0"/>
              <w:bottom w:val="single" w:color="BFBFBF" w:sz="4" w:space="0"/>
              <w:right w:val="single" w:color="BFBFBF" w:sz="4" w:space="0"/>
            </w:tcBorders>
            <w:shd w:val="clear" w:color="auto" w:fill="D9E2F3"/>
            <w:tcMar>
              <w:top w:w="60" w:type="dxa"/>
              <w:left w:w="100" w:type="dxa"/>
              <w:bottom w:w="60" w:type="dxa"/>
              <w:right w:w="100" w:type="dxa"/>
            </w:tcMar>
            <w:vAlign w:val="top"/>
          </w:tcPr>
          <w:p w14:paraId="33C308B2">
            <w:pPr>
              <w:spacing w:after="0"/>
            </w:pPr>
            <w:r>
              <w:rPr>
                <w:rFonts w:ascii="Arial" w:hAnsi="Arial" w:eastAsia="Arial" w:cs="Arial"/>
                <w:b/>
                <w:bCs/>
                <w:sz w:val="16"/>
                <w:szCs w:val="16"/>
              </w:rPr>
              <w:t>Justificación</w:t>
            </w:r>
          </w:p>
        </w:tc>
      </w:tr>
      <w:tr w14:paraId="71295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ED1CE20">
            <w:pPr>
              <w:spacing w:after="0"/>
            </w:pPr>
            <w:r>
              <w:rPr>
                <w:rFonts w:ascii="Arial" w:hAnsi="Arial" w:eastAsia="Arial" w:cs="Arial"/>
                <w:sz w:val="16"/>
                <w:szCs w:val="16"/>
              </w:rPr>
              <w:t>texto (por chunk)</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5CA795A">
            <w:pPr>
              <w:spacing w:after="0"/>
            </w:pPr>
            <w:r>
              <w:rPr>
                <w:rFonts w:ascii="Arial" w:hAnsi="Arial" w:eastAsia="Arial" w:cs="Arial"/>
                <w:sz w:val="16"/>
                <w:szCs w:val="16"/>
              </w:rPr>
              <w:t>Documento</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16ED731">
            <w:pPr>
              <w:spacing w:after="0"/>
            </w:pPr>
            <w:r>
              <w:rPr>
                <w:rFonts w:ascii="Arial" w:hAnsi="Arial" w:eastAsia="Arial" w:cs="Arial"/>
                <w:sz w:val="16"/>
                <w:szCs w:val="16"/>
              </w:rPr>
              <w:t>Texto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92FF1C9">
            <w:pPr>
              <w:spacing w:after="0"/>
            </w:pPr>
            <w:r>
              <w:rPr>
                <w:rFonts w:ascii="Arial" w:hAnsi="Arial" w:eastAsia="Arial" w:cs="Arial"/>
                <w:sz w:val="16"/>
                <w:szCs w:val="16"/>
              </w:rPr>
              <w:t>all-MiniLM-L6-v2</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604C245">
            <w:pPr>
              <w:spacing w:after="0"/>
            </w:pPr>
            <w:r>
              <w:rPr>
                <w:rFonts w:ascii="Arial" w:hAnsi="Arial" w:eastAsia="Arial" w:cs="Arial"/>
                <w:sz w:val="16"/>
                <w:szCs w:val="16"/>
              </w:rPr>
              <w:t>384</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1C2F255">
            <w:pPr>
              <w:spacing w:after="0"/>
            </w:pPr>
            <w:r>
              <w:rPr>
                <w:rFonts w:ascii="Arial" w:hAnsi="Arial" w:eastAsia="Arial" w:cs="Arial"/>
                <w:sz w:val="16"/>
                <w:szCs w:val="16"/>
              </w:rPr>
              <w:t>Embeddings_Texto</w:t>
            </w:r>
          </w:p>
        </w:tc>
        <w:tc>
          <w:tcPr>
            <w:tcW w:w="21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97A90DE">
            <w:pPr>
              <w:spacing w:after="0"/>
            </w:pPr>
            <w:r>
              <w:rPr>
                <w:rFonts w:ascii="Arial" w:hAnsi="Arial" w:eastAsia="Arial" w:cs="Arial"/>
                <w:sz w:val="16"/>
                <w:szCs w:val="16"/>
              </w:rPr>
              <w:t>Modelo liviano y rápido para texto. Cada documento se divide en chunks según la estrategia de la sección 7 y cada chunk tiene su vector; como las sinopsis y reseñas son cortas, muchos documentos quedan en un solo chunk.</w:t>
            </w:r>
          </w:p>
        </w:tc>
      </w:tr>
      <w:tr w14:paraId="1413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F9B0C01">
            <w:pPr>
              <w:spacing w:after="0"/>
            </w:pPr>
            <w:r>
              <w:rPr>
                <w:rFonts w:ascii="Arial" w:hAnsi="Arial" w:eastAsia="Arial" w:cs="Arial"/>
                <w:sz w:val="16"/>
                <w:szCs w:val="16"/>
              </w:rPr>
              <w:t>titulo</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FB15345">
            <w:pPr>
              <w:spacing w:after="0"/>
            </w:pPr>
            <w:r>
              <w:rPr>
                <w:rFonts w:ascii="Arial" w:hAnsi="Arial" w:eastAsia="Arial" w:cs="Arial"/>
                <w:sz w:val="16"/>
                <w:szCs w:val="16"/>
              </w:rPr>
              <w:t>Pelicula</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07D51FB">
            <w:pPr>
              <w:spacing w:after="0"/>
            </w:pPr>
            <w:r>
              <w:rPr>
                <w:rFonts w:ascii="Arial" w:hAnsi="Arial" w:eastAsia="Arial" w:cs="Arial"/>
                <w:sz w:val="16"/>
                <w:szCs w:val="16"/>
              </w:rPr>
              <w:t>Texto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28F7C0D0">
            <w:pPr>
              <w:spacing w:after="0"/>
            </w:pPr>
            <w:r>
              <w:rPr>
                <w:rFonts w:ascii="Arial" w:hAnsi="Arial" w:eastAsia="Arial" w:cs="Arial"/>
                <w:sz w:val="16"/>
                <w:szCs w:val="16"/>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AF9231B">
            <w:pPr>
              <w:spacing w:after="0"/>
            </w:pPr>
            <w:r>
              <w:rPr>
                <w:rFonts w:ascii="Arial" w:hAnsi="Arial" w:eastAsia="Arial" w:cs="Arial"/>
                <w:sz w:val="16"/>
                <w:szCs w:val="16"/>
              </w:rPr>
              <w:t>—</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C6262AB">
            <w:pPr>
              <w:spacing w:after="0"/>
            </w:pPr>
            <w:r>
              <w:rPr>
                <w:rFonts w:ascii="Arial" w:hAnsi="Arial" w:eastAsia="Arial" w:cs="Arial"/>
                <w:sz w:val="16"/>
                <w:szCs w:val="16"/>
              </w:rPr>
              <w:t>—</w:t>
            </w:r>
          </w:p>
        </w:tc>
        <w:tc>
          <w:tcPr>
            <w:tcW w:w="21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C775254">
            <w:pPr>
              <w:spacing w:after="0"/>
            </w:pPr>
            <w:r>
              <w:rPr>
                <w:rFonts w:ascii="Arial" w:hAnsi="Arial" w:eastAsia="Arial" w:cs="Arial"/>
                <w:sz w:val="16"/>
                <w:szCs w:val="16"/>
              </w:rPr>
              <w:t>Opcional: no se vectoriza; el título se busca con SQL.</w:t>
            </w:r>
          </w:p>
        </w:tc>
      </w:tr>
      <w:tr w14:paraId="23FA6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8264C48">
            <w:pPr>
              <w:spacing w:after="0"/>
            </w:pPr>
            <w:r>
              <w:rPr>
                <w:rFonts w:ascii="Arial" w:hAnsi="Arial" w:eastAsia="Arial" w:cs="Arial"/>
                <w:sz w:val="16"/>
                <w:szCs w:val="16"/>
              </w:rPr>
              <w:t>pregunta</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103ACB1">
            <w:pPr>
              <w:spacing w:after="0"/>
            </w:pPr>
            <w:r>
              <w:rPr>
                <w:rFonts w:ascii="Arial" w:hAnsi="Arial" w:eastAsia="Arial" w:cs="Arial"/>
                <w:sz w:val="16"/>
                <w:szCs w:val="16"/>
              </w:rPr>
              <w:t>Consulta</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A116520">
            <w:pPr>
              <w:spacing w:after="0"/>
            </w:pPr>
            <w:r>
              <w:rPr>
                <w:rFonts w:ascii="Arial" w:hAnsi="Arial" w:eastAsia="Arial" w:cs="Arial"/>
                <w:sz w:val="16"/>
                <w:szCs w:val="16"/>
              </w:rPr>
              <w:t>Texto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2A3BB8E">
            <w:pPr>
              <w:spacing w:after="0"/>
            </w:pPr>
            <w:r>
              <w:rPr>
                <w:rFonts w:ascii="Arial" w:hAnsi="Arial" w:eastAsia="Arial" w:cs="Arial"/>
                <w:sz w:val="16"/>
                <w:szCs w:val="16"/>
              </w:rPr>
              <w:t>all-MiniLM-L6-v2</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9631F3F">
            <w:pPr>
              <w:spacing w:after="0"/>
            </w:pPr>
            <w:r>
              <w:rPr>
                <w:rFonts w:ascii="Arial" w:hAnsi="Arial" w:eastAsia="Arial" w:cs="Arial"/>
                <w:sz w:val="16"/>
                <w:szCs w:val="16"/>
              </w:rPr>
              <w:t>384</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E068FED">
            <w:pPr>
              <w:spacing w:after="0"/>
            </w:pPr>
            <w:r>
              <w:rPr>
                <w:rFonts w:ascii="Arial" w:hAnsi="Arial" w:eastAsia="Arial" w:cs="Arial"/>
                <w:sz w:val="16"/>
                <w:szCs w:val="16"/>
              </w:rPr>
              <w:t>No se guarda</w:t>
            </w:r>
          </w:p>
        </w:tc>
        <w:tc>
          <w:tcPr>
            <w:tcW w:w="21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FBE20C7">
            <w:pPr>
              <w:spacing w:after="0"/>
            </w:pPr>
            <w:r>
              <w:rPr>
                <w:rFonts w:ascii="Arial" w:hAnsi="Arial" w:eastAsia="Arial" w:cs="Arial"/>
                <w:sz w:val="16"/>
                <w:szCs w:val="16"/>
              </w:rPr>
              <w:t>Se vectoriza al momento de buscar, con el mismo modelo de los documentos para poder compararlos.</w:t>
            </w:r>
          </w:p>
        </w:tc>
      </w:tr>
      <w:tr w14:paraId="75485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3203AB7">
            <w:pPr>
              <w:spacing w:after="0"/>
            </w:pPr>
            <w:r>
              <w:rPr>
                <w:rFonts w:ascii="Arial" w:hAnsi="Arial" w:eastAsia="Arial" w:cs="Arial"/>
                <w:sz w:val="16"/>
                <w:szCs w:val="16"/>
              </w:rPr>
              <w:t>Archivo de imagen (píxeles)</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2BD087C">
            <w:pPr>
              <w:spacing w:after="0"/>
            </w:pPr>
            <w:r>
              <w:rPr>
                <w:rFonts w:ascii="Arial" w:hAnsi="Arial" w:eastAsia="Arial" w:cs="Arial"/>
                <w:sz w:val="16"/>
                <w:szCs w:val="16"/>
              </w:rPr>
              <w:t>Imagen</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12F97AC">
            <w:pPr>
              <w:spacing w:after="0"/>
            </w:pPr>
            <w:r>
              <w:rPr>
                <w:rFonts w:ascii="Arial" w:hAnsi="Arial" w:eastAsia="Arial" w:cs="Arial"/>
                <w:sz w:val="16"/>
                <w:szCs w:val="16"/>
              </w:rPr>
              <w:t>Imagen</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6A3B053E">
            <w:pPr>
              <w:spacing w:after="0"/>
            </w:pPr>
            <w:r>
              <w:rPr>
                <w:rFonts w:ascii="Arial" w:hAnsi="Arial" w:eastAsia="Arial" w:cs="Arial"/>
                <w:sz w:val="16"/>
                <w:szCs w:val="16"/>
              </w:rPr>
              <w:t>CLIP ViT-B/32</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138B2AA6">
            <w:pPr>
              <w:spacing w:after="0"/>
            </w:pPr>
            <w:r>
              <w:rPr>
                <w:rFonts w:ascii="Arial" w:hAnsi="Arial" w:eastAsia="Arial" w:cs="Arial"/>
                <w:sz w:val="16"/>
                <w:szCs w:val="16"/>
              </w:rPr>
              <w:t>512</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2BCCE3E">
            <w:pPr>
              <w:spacing w:after="0"/>
            </w:pPr>
            <w:r>
              <w:rPr>
                <w:rFonts w:ascii="Arial" w:hAnsi="Arial" w:eastAsia="Arial" w:cs="Arial"/>
                <w:sz w:val="16"/>
                <w:szCs w:val="16"/>
              </w:rPr>
              <w:t>Embeddings_Imagen</w:t>
            </w:r>
          </w:p>
        </w:tc>
        <w:tc>
          <w:tcPr>
            <w:tcW w:w="21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8441F85">
            <w:pPr>
              <w:spacing w:after="0"/>
            </w:pPr>
            <w:r>
              <w:rPr>
                <w:rFonts w:ascii="Arial" w:hAnsi="Arial" w:eastAsia="Arial" w:cs="Arial"/>
                <w:sz w:val="16"/>
                <w:szCs w:val="16"/>
              </w:rPr>
              <w:t>CLIP convierte el afiche en un vector que se puede comparar con texto.</w:t>
            </w:r>
          </w:p>
        </w:tc>
      </w:tr>
      <w:tr w14:paraId="5E640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4A725780">
            <w:pPr>
              <w:spacing w:after="0"/>
            </w:pPr>
            <w:r>
              <w:rPr>
                <w:rFonts w:ascii="Arial" w:hAnsi="Arial" w:eastAsia="Arial" w:cs="Arial"/>
                <w:sz w:val="16"/>
                <w:szCs w:val="16"/>
              </w:rPr>
              <w:t>descripcion / etiquetas</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27CD795">
            <w:pPr>
              <w:spacing w:after="0"/>
            </w:pPr>
            <w:r>
              <w:rPr>
                <w:rFonts w:ascii="Arial" w:hAnsi="Arial" w:eastAsia="Arial" w:cs="Arial"/>
                <w:sz w:val="16"/>
                <w:szCs w:val="16"/>
              </w:rPr>
              <w:t>Imagen</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5CA0FF07">
            <w:pPr>
              <w:spacing w:after="0"/>
            </w:pPr>
            <w:r>
              <w:rPr>
                <w:rFonts w:ascii="Arial" w:hAnsi="Arial" w:eastAsia="Arial" w:cs="Arial"/>
                <w:sz w:val="16"/>
                <w:szCs w:val="16"/>
              </w:rPr>
              <w:t>Texto</w:t>
            </w:r>
          </w:p>
        </w:tc>
        <w:tc>
          <w:tcPr>
            <w:tcW w:w="14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0498025F">
            <w:pPr>
              <w:spacing w:after="0"/>
            </w:pPr>
            <w:r>
              <w:rPr>
                <w:rFonts w:ascii="Arial" w:hAnsi="Arial" w:eastAsia="Arial" w:cs="Arial"/>
                <w:sz w:val="16"/>
                <w:szCs w:val="16"/>
              </w:rPr>
              <w:t>—</w:t>
            </w:r>
          </w:p>
        </w:tc>
        <w:tc>
          <w:tcPr>
            <w:tcW w:w="11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33630270">
            <w:pPr>
              <w:spacing w:after="0"/>
            </w:pPr>
            <w:r>
              <w:rPr>
                <w:rFonts w:ascii="Arial" w:hAnsi="Arial" w:eastAsia="Arial" w:cs="Arial"/>
                <w:sz w:val="16"/>
                <w:szCs w:val="16"/>
              </w:rPr>
              <w:t>—</w:t>
            </w:r>
          </w:p>
        </w:tc>
        <w:tc>
          <w:tcPr>
            <w:tcW w:w="180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CFA14E3">
            <w:pPr>
              <w:spacing w:after="0"/>
            </w:pPr>
            <w:r>
              <w:rPr>
                <w:rFonts w:ascii="Arial" w:hAnsi="Arial" w:eastAsia="Arial" w:cs="Arial"/>
                <w:sz w:val="16"/>
                <w:szCs w:val="16"/>
              </w:rPr>
              <w:t>—</w:t>
            </w:r>
          </w:p>
        </w:tc>
        <w:tc>
          <w:tcPr>
            <w:tcW w:w="2180" w:type="dxa"/>
            <w:tcBorders>
              <w:top w:val="single" w:color="BFBFBF" w:sz="4" w:space="0"/>
              <w:left w:val="single" w:color="BFBFBF" w:sz="4" w:space="0"/>
              <w:bottom w:val="single" w:color="BFBFBF" w:sz="4" w:space="0"/>
              <w:right w:val="single" w:color="BFBFBF" w:sz="4" w:space="0"/>
            </w:tcBorders>
            <w:tcMar>
              <w:top w:w="60" w:type="dxa"/>
              <w:left w:w="100" w:type="dxa"/>
              <w:bottom w:w="60" w:type="dxa"/>
              <w:right w:w="100" w:type="dxa"/>
            </w:tcMar>
            <w:vAlign w:val="top"/>
          </w:tcPr>
          <w:p w14:paraId="7E7E046E">
            <w:pPr>
              <w:spacing w:after="0"/>
            </w:pPr>
            <w:r>
              <w:rPr>
                <w:rFonts w:ascii="Arial" w:hAnsi="Arial" w:eastAsia="Arial" w:cs="Arial"/>
                <w:sz w:val="16"/>
                <w:szCs w:val="16"/>
              </w:rPr>
              <w:t>No aplica: Imagen no tiene descripción ni etiquetas.</w:t>
            </w:r>
          </w:p>
        </w:tc>
      </w:tr>
    </w:tbl>
    <w:p w14:paraId="72206920">
      <w:pPr>
        <w:spacing w:after="120"/>
      </w:pPr>
    </w:p>
    <w:p w14:paraId="5425A178">
      <w:pPr>
        <w:pStyle w:val="16"/>
        <w:numPr>
          <w:ilvl w:val="0"/>
          <w:numId w:val="1"/>
        </w:numPr>
        <w:spacing w:after="100"/>
      </w:pPr>
      <w:r>
        <w:rPr>
          <w:rFonts w:ascii="Arial" w:hAnsi="Arial" w:eastAsia="Arial" w:cs="Arial"/>
          <w:b/>
          <w:bCs/>
          <w:sz w:val="21"/>
          <w:szCs w:val="21"/>
        </w:rPr>
        <w:t xml:space="preserve">Imagen: </w:t>
      </w:r>
      <w:r>
        <w:rPr>
          <w:rFonts w:ascii="Arial" w:hAnsi="Arial" w:eastAsia="Arial" w:cs="Arial"/>
          <w:sz w:val="21"/>
          <w:szCs w:val="21"/>
        </w:rPr>
        <w:t>el vector de imagen se calcula sobre el contenido visual del afiche, que se descarga desde url_imagen, se carga con PIL y se procesa con CLIP; no se vectoriza el texto de la URL.</w:t>
      </w:r>
    </w:p>
    <w:p w14:paraId="29D4061D">
      <w:pPr>
        <w:pStyle w:val="16"/>
        <w:numPr>
          <w:ilvl w:val="0"/>
          <w:numId w:val="1"/>
        </w:numPr>
        <w:spacing w:after="100"/>
      </w:pPr>
      <w:r>
        <w:rPr>
          <w:rFonts w:ascii="Arial" w:hAnsi="Arial" w:eastAsia="Arial" w:cs="Arial"/>
          <w:b/>
          <w:bCs/>
          <w:sz w:val="21"/>
          <w:szCs w:val="21"/>
        </w:rPr>
        <w:t xml:space="preserve">Búsqueda texto→imagen: </w:t>
      </w:r>
      <w:r>
        <w:rPr>
          <w:rFonts w:ascii="Arial" w:hAnsi="Arial" w:eastAsia="Arial" w:cs="Arial"/>
          <w:sz w:val="21"/>
          <w:szCs w:val="21"/>
        </w:rPr>
        <w:t>la pregunta se convierte en vector con el codificador de texto de CLIP (512) y se compara con embeddings_imagen, que también es de CLIP (512), así los dos vectores quedan en el mismo espacio. MiniLM (384) se usa solo para comparar texto con texto (pregunta contra embeddings_texto); nunca se mezclan vectores de 384 con los de 512.</w:t>
      </w:r>
    </w:p>
    <w:p w14:paraId="11F07028">
      <w:pPr>
        <w:pStyle w:val="16"/>
        <w:numPr>
          <w:ilvl w:val="0"/>
          <w:numId w:val="1"/>
        </w:numPr>
        <w:spacing w:after="100"/>
      </w:pPr>
      <w:r>
        <w:rPr>
          <w:rFonts w:ascii="Arial" w:hAnsi="Arial" w:eastAsia="Arial" w:cs="Arial"/>
          <w:b/>
          <w:bCs/>
          <w:sz w:val="21"/>
          <w:szCs w:val="21"/>
        </w:rPr>
        <w:t xml:space="preserve">Métrica de distancia elegida: </w:t>
      </w:r>
      <w:r>
        <w:rPr>
          <w:rFonts w:ascii="Arial" w:hAnsi="Arial" w:eastAsia="Arial" w:cs="Arial"/>
          <w:sz w:val="21"/>
          <w:szCs w:val="21"/>
        </w:rPr>
        <w:t>coseno, porque compara la dirección de los vectores sin importar su tamaño, funciona bien con MiniLM y CLIP, y en pgvector se usa con el operador &lt;=&gt;.</w:t>
      </w:r>
    </w:p>
    <w:p w14:paraId="7AE216F4">
      <w:pPr>
        <w:pStyle w:val="2"/>
      </w:pPr>
      <w:r>
        <w:rPr>
          <w:rFonts w:ascii="Arial" w:hAnsi="Arial" w:eastAsia="Arial" w:cs="Arial"/>
        </w:rPr>
        <w:t>5. Esquema SQL (tablas relacionales y vectoriales)</w:t>
      </w:r>
    </w:p>
    <w:p w14:paraId="70C6BCC8">
      <w:pPr>
        <w:spacing w:before="0" w:after="120"/>
      </w:pPr>
      <w:r>
        <w:rPr>
          <w:rFonts w:ascii="Arial" w:hAnsi="Arial" w:eastAsia="Arial" w:cs="Arial"/>
          <w:sz w:val="21"/>
          <w:szCs w:val="21"/>
        </w:rPr>
        <w:t>El esquema completo se encuentra en el archivo schema.sql del repositorio y se ejecuta sin errores sobre una base de datos vacía en Neon (PostgreSQL con pgvector). Crea las 15 entidades del ERD, las tablas intermedias Pelicula_Genero y Pelicula_Actor, y las tablas vectoriales embeddings_texto (VECTOR(384)) y embeddings_imagen (VECTOR(512)) con sus índices HNSW de similitud coseno: 19 tablas en total.</w:t>
      </w:r>
    </w:p>
    <w:p w14:paraId="0742C687">
      <w:pPr>
        <w:spacing w:before="0" w:after="100"/>
      </w:pPr>
      <w:r>
        <w:rPr>
          <w:rFonts w:ascii="Arial" w:hAnsi="Arial" w:eastAsia="Arial" w:cs="Arial"/>
          <w:b/>
          <w:bCs/>
          <w:sz w:val="21"/>
          <w:szCs w:val="21"/>
        </w:rPr>
        <w:t>Archivo en el repositorio: schema.sql</w:t>
      </w:r>
    </w:p>
    <w:p w14:paraId="40F9E374">
      <w:pPr>
        <w:shd w:val="clear" w:color="auto" w:fill="F2F2F2"/>
        <w:spacing w:after="0" w:line="240" w:lineRule="auto"/>
      </w:pPr>
      <w:r>
        <w:rPr>
          <w:rFonts w:ascii="Courier New" w:hAnsi="Courier New" w:eastAsia="Courier New" w:cs="Courier New"/>
          <w:sz w:val="16"/>
          <w:szCs w:val="16"/>
        </w:rPr>
        <w:t>-- =====================================================</w:t>
      </w:r>
    </w:p>
    <w:p w14:paraId="376768CA">
      <w:pPr>
        <w:shd w:val="clear" w:color="auto" w:fill="F2F2F2"/>
        <w:spacing w:after="0" w:line="240" w:lineRule="auto"/>
      </w:pPr>
      <w:r>
        <w:rPr>
          <w:rFonts w:ascii="Courier New" w:hAnsi="Courier New" w:eastAsia="Courier New" w:cs="Courier New"/>
          <w:sz w:val="16"/>
          <w:szCs w:val="16"/>
        </w:rPr>
        <w:t>-- Cinepailas - Esquema SQL (PostgreSQL + pgvector)</w:t>
      </w:r>
    </w:p>
    <w:p w14:paraId="06D02AD2">
      <w:pPr>
        <w:shd w:val="clear" w:color="auto" w:fill="F2F2F2"/>
        <w:spacing w:after="0" w:line="240" w:lineRule="auto"/>
      </w:pPr>
      <w:r>
        <w:rPr>
          <w:rFonts w:ascii="Courier New" w:hAnsi="Courier New" w:eastAsia="Courier New" w:cs="Courier New"/>
          <w:sz w:val="16"/>
          <w:szCs w:val="16"/>
        </w:rPr>
        <w:t>-- Entrega 1: sistema híbrido relacional-vectorial para RAG</w:t>
      </w:r>
    </w:p>
    <w:p w14:paraId="6F557B5B">
      <w:pPr>
        <w:shd w:val="clear" w:color="auto" w:fill="F2F2F2"/>
        <w:spacing w:after="0" w:line="240" w:lineRule="auto"/>
      </w:pPr>
      <w:r>
        <w:rPr>
          <w:rFonts w:ascii="Courier New" w:hAnsi="Courier New" w:eastAsia="Courier New" w:cs="Courier New"/>
          <w:sz w:val="16"/>
          <w:szCs w:val="16"/>
        </w:rPr>
        <w:t>-- Se ejecuta sobre una base de datos vacía (Neon)</w:t>
      </w:r>
    </w:p>
    <w:p w14:paraId="4A3A5B9C">
      <w:pPr>
        <w:shd w:val="clear" w:color="auto" w:fill="F2F2F2"/>
        <w:spacing w:after="0" w:line="240" w:lineRule="auto"/>
      </w:pPr>
      <w:r>
        <w:rPr>
          <w:rFonts w:ascii="Courier New" w:hAnsi="Courier New" w:eastAsia="Courier New" w:cs="Courier New"/>
          <w:sz w:val="16"/>
          <w:szCs w:val="16"/>
        </w:rPr>
        <w:t>-- =====================================================</w:t>
      </w:r>
    </w:p>
    <w:p w14:paraId="7EF7FE22">
      <w:pPr>
        <w:shd w:val="clear" w:color="auto" w:fill="F2F2F2"/>
        <w:spacing w:after="0" w:line="240" w:lineRule="auto"/>
      </w:pPr>
    </w:p>
    <w:p w14:paraId="69EBC206">
      <w:pPr>
        <w:shd w:val="clear" w:color="auto" w:fill="F2F2F2"/>
        <w:spacing w:after="0" w:line="240" w:lineRule="auto"/>
      </w:pPr>
      <w:r>
        <w:rPr>
          <w:rFonts w:ascii="Courier New" w:hAnsi="Courier New" w:eastAsia="Courier New" w:cs="Courier New"/>
          <w:sz w:val="16"/>
          <w:szCs w:val="16"/>
        </w:rPr>
        <w:t>CREATE EXTENSION IF NOT EXISTS vector;</w:t>
      </w:r>
    </w:p>
    <w:p w14:paraId="55ACC3CF">
      <w:pPr>
        <w:shd w:val="clear" w:color="auto" w:fill="F2F2F2"/>
        <w:spacing w:after="0" w:line="240" w:lineRule="auto"/>
      </w:pPr>
    </w:p>
    <w:p w14:paraId="11D610B5">
      <w:pPr>
        <w:shd w:val="clear" w:color="auto" w:fill="F2F2F2"/>
        <w:spacing w:after="0" w:line="240" w:lineRule="auto"/>
      </w:pPr>
      <w:r>
        <w:rPr>
          <w:rFonts w:ascii="Courier New" w:hAnsi="Courier New" w:eastAsia="Courier New" w:cs="Courier New"/>
          <w:sz w:val="16"/>
          <w:szCs w:val="16"/>
        </w:rPr>
        <w:t>-- ---------- Tablas sin dependencias ----------</w:t>
      </w:r>
    </w:p>
    <w:p w14:paraId="28FBD92C">
      <w:pPr>
        <w:shd w:val="clear" w:color="auto" w:fill="F2F2F2"/>
        <w:spacing w:after="0" w:line="240" w:lineRule="auto"/>
      </w:pPr>
    </w:p>
    <w:p w14:paraId="6A8E5C37">
      <w:pPr>
        <w:shd w:val="clear" w:color="auto" w:fill="F2F2F2"/>
        <w:spacing w:after="0" w:line="240" w:lineRule="auto"/>
      </w:pPr>
      <w:r>
        <w:rPr>
          <w:rFonts w:ascii="Courier New" w:hAnsi="Courier New" w:eastAsia="Courier New" w:cs="Courier New"/>
          <w:sz w:val="16"/>
          <w:szCs w:val="16"/>
        </w:rPr>
        <w:t>CREATE TABLE usuario (</w:t>
      </w:r>
    </w:p>
    <w:p w14:paraId="14AF9CF5">
      <w:pPr>
        <w:shd w:val="clear" w:color="auto" w:fill="F2F2F2"/>
        <w:spacing w:after="0" w:line="240" w:lineRule="auto"/>
      </w:pPr>
      <w:r>
        <w:rPr>
          <w:rFonts w:ascii="Courier New" w:hAnsi="Courier New" w:eastAsia="Courier New" w:cs="Courier New"/>
          <w:sz w:val="16"/>
          <w:szCs w:val="16"/>
        </w:rPr>
        <w:t xml:space="preserve">    id_usuario SERIAL PRIMARY KEY,</w:t>
      </w:r>
    </w:p>
    <w:p w14:paraId="48005C59">
      <w:pPr>
        <w:shd w:val="clear" w:color="auto" w:fill="F2F2F2"/>
        <w:spacing w:after="0" w:line="240" w:lineRule="auto"/>
      </w:pPr>
      <w:r>
        <w:rPr>
          <w:rFonts w:ascii="Courier New" w:hAnsi="Courier New" w:eastAsia="Courier New" w:cs="Courier New"/>
          <w:sz w:val="16"/>
          <w:szCs w:val="16"/>
        </w:rPr>
        <w:t xml:space="preserve">    nombre VARCHAR(100) NOT NULL,</w:t>
      </w:r>
    </w:p>
    <w:p w14:paraId="7B97859F">
      <w:pPr>
        <w:shd w:val="clear" w:color="auto" w:fill="F2F2F2"/>
        <w:spacing w:after="0" w:line="240" w:lineRule="auto"/>
      </w:pPr>
      <w:r>
        <w:rPr>
          <w:rFonts w:ascii="Courier New" w:hAnsi="Courier New" w:eastAsia="Courier New" w:cs="Courier New"/>
          <w:sz w:val="16"/>
          <w:szCs w:val="16"/>
        </w:rPr>
        <w:t xml:space="preserve">    correo VARCHAR(100) NOT NULL UNIQUE,</w:t>
      </w:r>
    </w:p>
    <w:p w14:paraId="02676750">
      <w:pPr>
        <w:shd w:val="clear" w:color="auto" w:fill="F2F2F2"/>
        <w:spacing w:after="0" w:line="240" w:lineRule="auto"/>
      </w:pPr>
      <w:r>
        <w:rPr>
          <w:rFonts w:ascii="Courier New" w:hAnsi="Courier New" w:eastAsia="Courier New" w:cs="Courier New"/>
          <w:sz w:val="16"/>
          <w:szCs w:val="16"/>
        </w:rPr>
        <w:t xml:space="preserve">    rol VARCHAR(10) NOT NULL CHECK (rol IN ('cliente', 'taquilla'))</w:t>
      </w:r>
    </w:p>
    <w:p w14:paraId="6F21859B">
      <w:pPr>
        <w:shd w:val="clear" w:color="auto" w:fill="F2F2F2"/>
        <w:spacing w:after="0" w:line="240" w:lineRule="auto"/>
      </w:pPr>
      <w:r>
        <w:rPr>
          <w:rFonts w:ascii="Courier New" w:hAnsi="Courier New" w:eastAsia="Courier New" w:cs="Courier New"/>
          <w:sz w:val="16"/>
          <w:szCs w:val="16"/>
        </w:rPr>
        <w:t>);</w:t>
      </w:r>
    </w:p>
    <w:p w14:paraId="3DF512D1">
      <w:pPr>
        <w:shd w:val="clear" w:color="auto" w:fill="F2F2F2"/>
        <w:spacing w:after="0" w:line="240" w:lineRule="auto"/>
      </w:pPr>
    </w:p>
    <w:p w14:paraId="3A4F616E">
      <w:pPr>
        <w:shd w:val="clear" w:color="auto" w:fill="F2F2F2"/>
        <w:spacing w:after="0" w:line="240" w:lineRule="auto"/>
      </w:pPr>
      <w:r>
        <w:rPr>
          <w:rFonts w:ascii="Courier New" w:hAnsi="Courier New" w:eastAsia="Courier New" w:cs="Courier New"/>
          <w:sz w:val="16"/>
          <w:szCs w:val="16"/>
        </w:rPr>
        <w:t>CREATE TABLE clasificacion (</w:t>
      </w:r>
    </w:p>
    <w:p w14:paraId="59981130">
      <w:pPr>
        <w:shd w:val="clear" w:color="auto" w:fill="F2F2F2"/>
        <w:spacing w:after="0" w:line="240" w:lineRule="auto"/>
      </w:pPr>
      <w:r>
        <w:rPr>
          <w:rFonts w:ascii="Courier New" w:hAnsi="Courier New" w:eastAsia="Courier New" w:cs="Courier New"/>
          <w:sz w:val="16"/>
          <w:szCs w:val="16"/>
        </w:rPr>
        <w:t xml:space="preserve">    id_clasificacion SERIAL PRIMARY KEY,</w:t>
      </w:r>
    </w:p>
    <w:p w14:paraId="2FEA3584">
      <w:pPr>
        <w:shd w:val="clear" w:color="auto" w:fill="F2F2F2"/>
        <w:spacing w:after="0" w:line="240" w:lineRule="auto"/>
      </w:pPr>
      <w:r>
        <w:rPr>
          <w:rFonts w:ascii="Courier New" w:hAnsi="Courier New" w:eastAsia="Courier New" w:cs="Courier New"/>
          <w:sz w:val="16"/>
          <w:szCs w:val="16"/>
        </w:rPr>
        <w:t xml:space="preserve">    nombre VARCHAR(30) NOT NULL UNIQUE,</w:t>
      </w:r>
    </w:p>
    <w:p w14:paraId="58AAFECC">
      <w:pPr>
        <w:shd w:val="clear" w:color="auto" w:fill="F2F2F2"/>
        <w:spacing w:after="0" w:line="240" w:lineRule="auto"/>
      </w:pPr>
      <w:r>
        <w:rPr>
          <w:rFonts w:ascii="Courier New" w:hAnsi="Courier New" w:eastAsia="Courier New" w:cs="Courier New"/>
          <w:sz w:val="16"/>
          <w:szCs w:val="16"/>
        </w:rPr>
        <w:t xml:space="preserve">    edad_minima INT NOT NULL CHECK (edad_minima &gt;= 0)</w:t>
      </w:r>
    </w:p>
    <w:p w14:paraId="6A464CF0">
      <w:pPr>
        <w:shd w:val="clear" w:color="auto" w:fill="F2F2F2"/>
        <w:spacing w:after="0" w:line="240" w:lineRule="auto"/>
      </w:pPr>
      <w:r>
        <w:rPr>
          <w:rFonts w:ascii="Courier New" w:hAnsi="Courier New" w:eastAsia="Courier New" w:cs="Courier New"/>
          <w:sz w:val="16"/>
          <w:szCs w:val="16"/>
        </w:rPr>
        <w:t>);</w:t>
      </w:r>
    </w:p>
    <w:p w14:paraId="4DEA94E2">
      <w:pPr>
        <w:shd w:val="clear" w:color="auto" w:fill="F2F2F2"/>
        <w:spacing w:after="0" w:line="240" w:lineRule="auto"/>
      </w:pPr>
    </w:p>
    <w:p w14:paraId="7EA285EE">
      <w:pPr>
        <w:shd w:val="clear" w:color="auto" w:fill="F2F2F2"/>
        <w:spacing w:after="0" w:line="240" w:lineRule="auto"/>
      </w:pPr>
      <w:r>
        <w:rPr>
          <w:rFonts w:ascii="Courier New" w:hAnsi="Courier New" w:eastAsia="Courier New" w:cs="Courier New"/>
          <w:sz w:val="16"/>
          <w:szCs w:val="16"/>
        </w:rPr>
        <w:t>CREATE TABLE director (</w:t>
      </w:r>
    </w:p>
    <w:p w14:paraId="25104207">
      <w:pPr>
        <w:shd w:val="clear" w:color="auto" w:fill="F2F2F2"/>
        <w:spacing w:after="0" w:line="240" w:lineRule="auto"/>
      </w:pPr>
      <w:r>
        <w:rPr>
          <w:rFonts w:ascii="Courier New" w:hAnsi="Courier New" w:eastAsia="Courier New" w:cs="Courier New"/>
          <w:sz w:val="16"/>
          <w:szCs w:val="16"/>
        </w:rPr>
        <w:t xml:space="preserve">    id_director SERIAL PRIMARY KEY,</w:t>
      </w:r>
    </w:p>
    <w:p w14:paraId="3E9A336A">
      <w:pPr>
        <w:shd w:val="clear" w:color="auto" w:fill="F2F2F2"/>
        <w:spacing w:after="0" w:line="240" w:lineRule="auto"/>
      </w:pPr>
      <w:r>
        <w:rPr>
          <w:rFonts w:ascii="Courier New" w:hAnsi="Courier New" w:eastAsia="Courier New" w:cs="Courier New"/>
          <w:sz w:val="16"/>
          <w:szCs w:val="16"/>
        </w:rPr>
        <w:t xml:space="preserve">    nombre VARCHAR(100) NOT NULL,</w:t>
      </w:r>
    </w:p>
    <w:p w14:paraId="4E1DF321">
      <w:pPr>
        <w:shd w:val="clear" w:color="auto" w:fill="F2F2F2"/>
        <w:spacing w:after="0" w:line="240" w:lineRule="auto"/>
      </w:pPr>
      <w:r>
        <w:rPr>
          <w:rFonts w:ascii="Courier New" w:hAnsi="Courier New" w:eastAsia="Courier New" w:cs="Courier New"/>
          <w:sz w:val="16"/>
          <w:szCs w:val="16"/>
        </w:rPr>
        <w:t xml:space="preserve">    nacionalidad VARCHAR(50)</w:t>
      </w:r>
    </w:p>
    <w:p w14:paraId="5CA445E3">
      <w:pPr>
        <w:shd w:val="clear" w:color="auto" w:fill="F2F2F2"/>
        <w:spacing w:after="0" w:line="240" w:lineRule="auto"/>
      </w:pPr>
      <w:r>
        <w:rPr>
          <w:rFonts w:ascii="Courier New" w:hAnsi="Courier New" w:eastAsia="Courier New" w:cs="Courier New"/>
          <w:sz w:val="16"/>
          <w:szCs w:val="16"/>
        </w:rPr>
        <w:t>);</w:t>
      </w:r>
    </w:p>
    <w:p w14:paraId="62BA6A4C">
      <w:pPr>
        <w:shd w:val="clear" w:color="auto" w:fill="F2F2F2"/>
        <w:spacing w:after="0" w:line="240" w:lineRule="auto"/>
      </w:pPr>
    </w:p>
    <w:p w14:paraId="5AE2B9CB">
      <w:pPr>
        <w:shd w:val="clear" w:color="auto" w:fill="F2F2F2"/>
        <w:spacing w:after="0" w:line="240" w:lineRule="auto"/>
      </w:pPr>
      <w:r>
        <w:rPr>
          <w:rFonts w:ascii="Courier New" w:hAnsi="Courier New" w:eastAsia="Courier New" w:cs="Courier New"/>
          <w:sz w:val="16"/>
          <w:szCs w:val="16"/>
        </w:rPr>
        <w:t>CREATE TABLE genero (</w:t>
      </w:r>
    </w:p>
    <w:p w14:paraId="22B658E7">
      <w:pPr>
        <w:shd w:val="clear" w:color="auto" w:fill="F2F2F2"/>
        <w:spacing w:after="0" w:line="240" w:lineRule="auto"/>
      </w:pPr>
      <w:r>
        <w:rPr>
          <w:rFonts w:ascii="Courier New" w:hAnsi="Courier New" w:eastAsia="Courier New" w:cs="Courier New"/>
          <w:sz w:val="16"/>
          <w:szCs w:val="16"/>
        </w:rPr>
        <w:t xml:space="preserve">    id_genero SERIAL PRIMARY KEY,</w:t>
      </w:r>
    </w:p>
    <w:p w14:paraId="05BA6DB8">
      <w:pPr>
        <w:shd w:val="clear" w:color="auto" w:fill="F2F2F2"/>
        <w:spacing w:after="0" w:line="240" w:lineRule="auto"/>
      </w:pPr>
      <w:r>
        <w:rPr>
          <w:rFonts w:ascii="Courier New" w:hAnsi="Courier New" w:eastAsia="Courier New" w:cs="Courier New"/>
          <w:sz w:val="16"/>
          <w:szCs w:val="16"/>
        </w:rPr>
        <w:t xml:space="preserve">    nombre VARCHAR(50) NOT NULL UNIQUE</w:t>
      </w:r>
    </w:p>
    <w:p w14:paraId="412C4B99">
      <w:pPr>
        <w:shd w:val="clear" w:color="auto" w:fill="F2F2F2"/>
        <w:spacing w:after="0" w:line="240" w:lineRule="auto"/>
      </w:pPr>
      <w:r>
        <w:rPr>
          <w:rFonts w:ascii="Courier New" w:hAnsi="Courier New" w:eastAsia="Courier New" w:cs="Courier New"/>
          <w:sz w:val="16"/>
          <w:szCs w:val="16"/>
        </w:rPr>
        <w:t>);</w:t>
      </w:r>
    </w:p>
    <w:p w14:paraId="3F7B002B">
      <w:pPr>
        <w:shd w:val="clear" w:color="auto" w:fill="F2F2F2"/>
        <w:spacing w:after="0" w:line="240" w:lineRule="auto"/>
      </w:pPr>
    </w:p>
    <w:p w14:paraId="53E8E568">
      <w:pPr>
        <w:shd w:val="clear" w:color="auto" w:fill="F2F2F2"/>
        <w:spacing w:after="0" w:line="240" w:lineRule="auto"/>
      </w:pPr>
      <w:r>
        <w:rPr>
          <w:rFonts w:ascii="Courier New" w:hAnsi="Courier New" w:eastAsia="Courier New" w:cs="Courier New"/>
          <w:sz w:val="16"/>
          <w:szCs w:val="16"/>
        </w:rPr>
        <w:t>CREATE TABLE actor (</w:t>
      </w:r>
    </w:p>
    <w:p w14:paraId="1921D853">
      <w:pPr>
        <w:shd w:val="clear" w:color="auto" w:fill="F2F2F2"/>
        <w:spacing w:after="0" w:line="240" w:lineRule="auto"/>
      </w:pPr>
      <w:r>
        <w:rPr>
          <w:rFonts w:ascii="Courier New" w:hAnsi="Courier New" w:eastAsia="Courier New" w:cs="Courier New"/>
          <w:sz w:val="16"/>
          <w:szCs w:val="16"/>
        </w:rPr>
        <w:t xml:space="preserve">    id_actor SERIAL PRIMARY KEY,</w:t>
      </w:r>
    </w:p>
    <w:p w14:paraId="6AC3CDED">
      <w:pPr>
        <w:shd w:val="clear" w:color="auto" w:fill="F2F2F2"/>
        <w:spacing w:after="0" w:line="240" w:lineRule="auto"/>
      </w:pPr>
      <w:r>
        <w:rPr>
          <w:rFonts w:ascii="Courier New" w:hAnsi="Courier New" w:eastAsia="Courier New" w:cs="Courier New"/>
          <w:sz w:val="16"/>
          <w:szCs w:val="16"/>
        </w:rPr>
        <w:t xml:space="preserve">    nombre VARCHAR(100) NOT NULL,</w:t>
      </w:r>
    </w:p>
    <w:p w14:paraId="074F7A73">
      <w:pPr>
        <w:shd w:val="clear" w:color="auto" w:fill="F2F2F2"/>
        <w:spacing w:after="0" w:line="240" w:lineRule="auto"/>
      </w:pPr>
      <w:r>
        <w:rPr>
          <w:rFonts w:ascii="Courier New" w:hAnsi="Courier New" w:eastAsia="Courier New" w:cs="Courier New"/>
          <w:sz w:val="16"/>
          <w:szCs w:val="16"/>
        </w:rPr>
        <w:t xml:space="preserve">    nacionalidad VARCHAR(50)</w:t>
      </w:r>
    </w:p>
    <w:p w14:paraId="522EAFAA">
      <w:pPr>
        <w:shd w:val="clear" w:color="auto" w:fill="F2F2F2"/>
        <w:spacing w:after="0" w:line="240" w:lineRule="auto"/>
      </w:pPr>
      <w:r>
        <w:rPr>
          <w:rFonts w:ascii="Courier New" w:hAnsi="Courier New" w:eastAsia="Courier New" w:cs="Courier New"/>
          <w:sz w:val="16"/>
          <w:szCs w:val="16"/>
        </w:rPr>
        <w:t>);</w:t>
      </w:r>
    </w:p>
    <w:p w14:paraId="6F3D6B7E">
      <w:pPr>
        <w:shd w:val="clear" w:color="auto" w:fill="F2F2F2"/>
        <w:spacing w:after="0" w:line="240" w:lineRule="auto"/>
      </w:pPr>
    </w:p>
    <w:p w14:paraId="41AB977C">
      <w:pPr>
        <w:shd w:val="clear" w:color="auto" w:fill="F2F2F2"/>
        <w:spacing w:after="0" w:line="240" w:lineRule="auto"/>
      </w:pPr>
      <w:r>
        <w:rPr>
          <w:rFonts w:ascii="Courier New" w:hAnsi="Courier New" w:eastAsia="Courier New" w:cs="Courier New"/>
          <w:sz w:val="16"/>
          <w:szCs w:val="16"/>
        </w:rPr>
        <w:t>CREATE TABLE sala (</w:t>
      </w:r>
    </w:p>
    <w:p w14:paraId="5305225B">
      <w:pPr>
        <w:shd w:val="clear" w:color="auto" w:fill="F2F2F2"/>
        <w:spacing w:after="0" w:line="240" w:lineRule="auto"/>
      </w:pPr>
      <w:r>
        <w:rPr>
          <w:rFonts w:ascii="Courier New" w:hAnsi="Courier New" w:eastAsia="Courier New" w:cs="Courier New"/>
          <w:sz w:val="16"/>
          <w:szCs w:val="16"/>
        </w:rPr>
        <w:t xml:space="preserve">    id_sala SERIAL PRIMARY KEY,</w:t>
      </w:r>
    </w:p>
    <w:p w14:paraId="3A491B34">
      <w:pPr>
        <w:shd w:val="clear" w:color="auto" w:fill="F2F2F2"/>
        <w:spacing w:after="0" w:line="240" w:lineRule="auto"/>
      </w:pPr>
      <w:r>
        <w:rPr>
          <w:rFonts w:ascii="Courier New" w:hAnsi="Courier New" w:eastAsia="Courier New" w:cs="Courier New"/>
          <w:sz w:val="16"/>
          <w:szCs w:val="16"/>
        </w:rPr>
        <w:t xml:space="preserve">    nombre VARCHAR(50) NOT NULL UNIQUE,</w:t>
      </w:r>
    </w:p>
    <w:p w14:paraId="3E7165C1">
      <w:pPr>
        <w:shd w:val="clear" w:color="auto" w:fill="F2F2F2"/>
        <w:spacing w:after="0" w:line="240" w:lineRule="auto"/>
      </w:pPr>
      <w:r>
        <w:rPr>
          <w:rFonts w:ascii="Courier New" w:hAnsi="Courier New" w:eastAsia="Courier New" w:cs="Courier New"/>
          <w:sz w:val="16"/>
          <w:szCs w:val="16"/>
        </w:rPr>
        <w:t xml:space="preserve">    capacidad INT NOT NULL CHECK (capacidad &gt; 0)</w:t>
      </w:r>
    </w:p>
    <w:p w14:paraId="6069EACA">
      <w:pPr>
        <w:shd w:val="clear" w:color="auto" w:fill="F2F2F2"/>
        <w:spacing w:after="0" w:line="240" w:lineRule="auto"/>
      </w:pPr>
      <w:r>
        <w:rPr>
          <w:rFonts w:ascii="Courier New" w:hAnsi="Courier New" w:eastAsia="Courier New" w:cs="Courier New"/>
          <w:sz w:val="16"/>
          <w:szCs w:val="16"/>
        </w:rPr>
        <w:t>);</w:t>
      </w:r>
    </w:p>
    <w:p w14:paraId="741CEAF8">
      <w:pPr>
        <w:shd w:val="clear" w:color="auto" w:fill="F2F2F2"/>
        <w:spacing w:after="0" w:line="240" w:lineRule="auto"/>
      </w:pPr>
    </w:p>
    <w:p w14:paraId="10F46E28">
      <w:pPr>
        <w:shd w:val="clear" w:color="auto" w:fill="F2F2F2"/>
        <w:spacing w:after="0" w:line="240" w:lineRule="auto"/>
      </w:pPr>
      <w:r>
        <w:rPr>
          <w:rFonts w:ascii="Courier New" w:hAnsi="Courier New" w:eastAsia="Courier New" w:cs="Courier New"/>
          <w:sz w:val="16"/>
          <w:szCs w:val="16"/>
        </w:rPr>
        <w:t>CREATE TABLE metodo_pago (</w:t>
      </w:r>
    </w:p>
    <w:p w14:paraId="44325FD2">
      <w:pPr>
        <w:shd w:val="clear" w:color="auto" w:fill="F2F2F2"/>
        <w:spacing w:after="0" w:line="240" w:lineRule="auto"/>
      </w:pPr>
      <w:r>
        <w:rPr>
          <w:rFonts w:ascii="Courier New" w:hAnsi="Courier New" w:eastAsia="Courier New" w:cs="Courier New"/>
          <w:sz w:val="16"/>
          <w:szCs w:val="16"/>
        </w:rPr>
        <w:t xml:space="preserve">    id_metodo_pago SERIAL PRIMARY KEY,</w:t>
      </w:r>
    </w:p>
    <w:p w14:paraId="0E463CCB">
      <w:pPr>
        <w:shd w:val="clear" w:color="auto" w:fill="F2F2F2"/>
        <w:spacing w:after="0" w:line="240" w:lineRule="auto"/>
      </w:pPr>
      <w:r>
        <w:rPr>
          <w:rFonts w:ascii="Courier New" w:hAnsi="Courier New" w:eastAsia="Courier New" w:cs="Courier New"/>
          <w:sz w:val="16"/>
          <w:szCs w:val="16"/>
        </w:rPr>
        <w:t xml:space="preserve">    nombre VARCHAR(30) NOT NULL UNIQUE</w:t>
      </w:r>
    </w:p>
    <w:p w14:paraId="3629C584">
      <w:pPr>
        <w:shd w:val="clear" w:color="auto" w:fill="F2F2F2"/>
        <w:spacing w:after="0" w:line="240" w:lineRule="auto"/>
      </w:pPr>
      <w:r>
        <w:rPr>
          <w:rFonts w:ascii="Courier New" w:hAnsi="Courier New" w:eastAsia="Courier New" w:cs="Courier New"/>
          <w:sz w:val="16"/>
          <w:szCs w:val="16"/>
        </w:rPr>
        <w:t>);</w:t>
      </w:r>
    </w:p>
    <w:p w14:paraId="1CC799AE">
      <w:pPr>
        <w:shd w:val="clear" w:color="auto" w:fill="F2F2F2"/>
        <w:spacing w:after="0" w:line="240" w:lineRule="auto"/>
      </w:pPr>
    </w:p>
    <w:p w14:paraId="6763C69C">
      <w:pPr>
        <w:shd w:val="clear" w:color="auto" w:fill="F2F2F2"/>
        <w:spacing w:after="0" w:line="240" w:lineRule="auto"/>
      </w:pPr>
      <w:r>
        <w:rPr>
          <w:rFonts w:ascii="Courier New" w:hAnsi="Courier New" w:eastAsia="Courier New" w:cs="Courier New"/>
          <w:sz w:val="16"/>
          <w:szCs w:val="16"/>
        </w:rPr>
        <w:t>-- ---------- Películas ----------</w:t>
      </w:r>
    </w:p>
    <w:p w14:paraId="3FD4CC35">
      <w:pPr>
        <w:shd w:val="clear" w:color="auto" w:fill="F2F2F2"/>
        <w:spacing w:after="0" w:line="240" w:lineRule="auto"/>
      </w:pPr>
    </w:p>
    <w:p w14:paraId="4D043C67">
      <w:pPr>
        <w:shd w:val="clear" w:color="auto" w:fill="F2F2F2"/>
        <w:spacing w:after="0" w:line="240" w:lineRule="auto"/>
      </w:pPr>
      <w:r>
        <w:rPr>
          <w:rFonts w:ascii="Courier New" w:hAnsi="Courier New" w:eastAsia="Courier New" w:cs="Courier New"/>
          <w:sz w:val="16"/>
          <w:szCs w:val="16"/>
        </w:rPr>
        <w:t>CREATE TABLE pelicula (</w:t>
      </w:r>
    </w:p>
    <w:p w14:paraId="1E172C2E">
      <w:pPr>
        <w:shd w:val="clear" w:color="auto" w:fill="F2F2F2"/>
        <w:spacing w:after="0" w:line="240" w:lineRule="auto"/>
      </w:pPr>
      <w:r>
        <w:rPr>
          <w:rFonts w:ascii="Courier New" w:hAnsi="Courier New" w:eastAsia="Courier New" w:cs="Courier New"/>
          <w:sz w:val="16"/>
          <w:szCs w:val="16"/>
        </w:rPr>
        <w:t xml:space="preserve">    id_pelicula SERIAL PRIMARY KEY,</w:t>
      </w:r>
    </w:p>
    <w:p w14:paraId="42E37BBD">
      <w:pPr>
        <w:shd w:val="clear" w:color="auto" w:fill="F2F2F2"/>
        <w:spacing w:after="0" w:line="240" w:lineRule="auto"/>
      </w:pPr>
      <w:r>
        <w:rPr>
          <w:rFonts w:ascii="Courier New" w:hAnsi="Courier New" w:eastAsia="Courier New" w:cs="Courier New"/>
          <w:sz w:val="16"/>
          <w:szCs w:val="16"/>
        </w:rPr>
        <w:t xml:space="preserve">    titulo VARCHAR(200) NOT NULL,</w:t>
      </w:r>
    </w:p>
    <w:p w14:paraId="6D2A86C6">
      <w:pPr>
        <w:shd w:val="clear" w:color="auto" w:fill="F2F2F2"/>
        <w:spacing w:after="0" w:line="240" w:lineRule="auto"/>
      </w:pPr>
      <w:r>
        <w:rPr>
          <w:rFonts w:ascii="Courier New" w:hAnsi="Courier New" w:eastAsia="Courier New" w:cs="Courier New"/>
          <w:sz w:val="16"/>
          <w:szCs w:val="16"/>
        </w:rPr>
        <w:t xml:space="preserve">    idioma VARCHAR(30) NOT NULL,</w:t>
      </w:r>
    </w:p>
    <w:p w14:paraId="35E6FE14">
      <w:pPr>
        <w:shd w:val="clear" w:color="auto" w:fill="F2F2F2"/>
        <w:spacing w:after="0" w:line="240" w:lineRule="auto"/>
      </w:pPr>
      <w:r>
        <w:rPr>
          <w:rFonts w:ascii="Courier New" w:hAnsi="Courier New" w:eastAsia="Courier New" w:cs="Courier New"/>
          <w:sz w:val="16"/>
          <w:szCs w:val="16"/>
        </w:rPr>
        <w:t xml:space="preserve">    fecha_estreno DATE NOT NULL,</w:t>
      </w:r>
    </w:p>
    <w:p w14:paraId="243C0CF2">
      <w:pPr>
        <w:shd w:val="clear" w:color="auto" w:fill="F2F2F2"/>
        <w:spacing w:after="0" w:line="240" w:lineRule="auto"/>
      </w:pPr>
      <w:r>
        <w:rPr>
          <w:rFonts w:ascii="Courier New" w:hAnsi="Courier New" w:eastAsia="Courier New" w:cs="Courier New"/>
          <w:sz w:val="16"/>
          <w:szCs w:val="16"/>
        </w:rPr>
        <w:t xml:space="preserve">    duracion_min INT NOT NULL CHECK (duracion_min &gt; 0),</w:t>
      </w:r>
    </w:p>
    <w:p w14:paraId="0444FEAE">
      <w:pPr>
        <w:shd w:val="clear" w:color="auto" w:fill="F2F2F2"/>
        <w:spacing w:after="0" w:line="240" w:lineRule="auto"/>
      </w:pPr>
      <w:r>
        <w:rPr>
          <w:rFonts w:ascii="Courier New" w:hAnsi="Courier New" w:eastAsia="Courier New" w:cs="Courier New"/>
          <w:sz w:val="16"/>
          <w:szCs w:val="16"/>
        </w:rPr>
        <w:t xml:space="preserve">    id_clasificacion INT NOT NULL REFERENCES clasificacion(id_clasificacion),</w:t>
      </w:r>
    </w:p>
    <w:p w14:paraId="0C150C12">
      <w:pPr>
        <w:shd w:val="clear" w:color="auto" w:fill="F2F2F2"/>
        <w:spacing w:after="0" w:line="240" w:lineRule="auto"/>
      </w:pPr>
      <w:r>
        <w:rPr>
          <w:rFonts w:ascii="Courier New" w:hAnsi="Courier New" w:eastAsia="Courier New" w:cs="Courier New"/>
          <w:sz w:val="16"/>
          <w:szCs w:val="16"/>
        </w:rPr>
        <w:t xml:space="preserve">    id_director INT NOT NULL REFERENCES director(id_director)</w:t>
      </w:r>
    </w:p>
    <w:p w14:paraId="5042F0A1">
      <w:pPr>
        <w:shd w:val="clear" w:color="auto" w:fill="F2F2F2"/>
        <w:spacing w:after="0" w:line="240" w:lineRule="auto"/>
      </w:pPr>
      <w:r>
        <w:rPr>
          <w:rFonts w:ascii="Courier New" w:hAnsi="Courier New" w:eastAsia="Courier New" w:cs="Courier New"/>
          <w:sz w:val="16"/>
          <w:szCs w:val="16"/>
        </w:rPr>
        <w:t>);</w:t>
      </w:r>
    </w:p>
    <w:p w14:paraId="72321B33">
      <w:pPr>
        <w:shd w:val="clear" w:color="auto" w:fill="F2F2F2"/>
        <w:spacing w:after="0" w:line="240" w:lineRule="auto"/>
      </w:pPr>
    </w:p>
    <w:p w14:paraId="3315279E">
      <w:pPr>
        <w:shd w:val="clear" w:color="auto" w:fill="F2F2F2"/>
        <w:spacing w:after="0" w:line="240" w:lineRule="auto"/>
      </w:pPr>
      <w:r>
        <w:rPr>
          <w:rFonts w:ascii="Courier New" w:hAnsi="Courier New" w:eastAsia="Courier New" w:cs="Courier New"/>
          <w:sz w:val="16"/>
          <w:szCs w:val="16"/>
        </w:rPr>
        <w:t>-- Tablas intermedias (relaciones N a M)</w:t>
      </w:r>
    </w:p>
    <w:p w14:paraId="6CFD61B5">
      <w:pPr>
        <w:shd w:val="clear" w:color="auto" w:fill="F2F2F2"/>
        <w:spacing w:after="0" w:line="240" w:lineRule="auto"/>
      </w:pPr>
      <w:r>
        <w:rPr>
          <w:rFonts w:ascii="Courier New" w:hAnsi="Courier New" w:eastAsia="Courier New" w:cs="Courier New"/>
          <w:sz w:val="16"/>
          <w:szCs w:val="16"/>
        </w:rPr>
        <w:t>CREATE TABLE pelicula_genero (</w:t>
      </w:r>
    </w:p>
    <w:p w14:paraId="2A3FAFE5">
      <w:pPr>
        <w:shd w:val="clear" w:color="auto" w:fill="F2F2F2"/>
        <w:spacing w:after="0" w:line="240" w:lineRule="auto"/>
      </w:pPr>
      <w:r>
        <w:rPr>
          <w:rFonts w:ascii="Courier New" w:hAnsi="Courier New" w:eastAsia="Courier New" w:cs="Courier New"/>
          <w:sz w:val="16"/>
          <w:szCs w:val="16"/>
        </w:rPr>
        <w:t xml:space="preserve">    id_pelicula INT NOT NULL REFERENCES pelicula(id_pelicula),</w:t>
      </w:r>
    </w:p>
    <w:p w14:paraId="2606DAB4">
      <w:pPr>
        <w:shd w:val="clear" w:color="auto" w:fill="F2F2F2"/>
        <w:spacing w:after="0" w:line="240" w:lineRule="auto"/>
      </w:pPr>
      <w:r>
        <w:rPr>
          <w:rFonts w:ascii="Courier New" w:hAnsi="Courier New" w:eastAsia="Courier New" w:cs="Courier New"/>
          <w:sz w:val="16"/>
          <w:szCs w:val="16"/>
        </w:rPr>
        <w:t xml:space="preserve">    id_genero INT NOT NULL REFERENCES genero(id_genero),</w:t>
      </w:r>
    </w:p>
    <w:p w14:paraId="3C231188">
      <w:pPr>
        <w:shd w:val="clear" w:color="auto" w:fill="F2F2F2"/>
        <w:spacing w:after="0" w:line="240" w:lineRule="auto"/>
      </w:pPr>
      <w:r>
        <w:rPr>
          <w:rFonts w:ascii="Courier New" w:hAnsi="Courier New" w:eastAsia="Courier New" w:cs="Courier New"/>
          <w:sz w:val="16"/>
          <w:szCs w:val="16"/>
        </w:rPr>
        <w:t xml:space="preserve">    PRIMARY KEY (id_pelicula, id_genero)</w:t>
      </w:r>
    </w:p>
    <w:p w14:paraId="29B72FC0">
      <w:pPr>
        <w:shd w:val="clear" w:color="auto" w:fill="F2F2F2"/>
        <w:spacing w:after="0" w:line="240" w:lineRule="auto"/>
      </w:pPr>
      <w:r>
        <w:rPr>
          <w:rFonts w:ascii="Courier New" w:hAnsi="Courier New" w:eastAsia="Courier New" w:cs="Courier New"/>
          <w:sz w:val="16"/>
          <w:szCs w:val="16"/>
        </w:rPr>
        <w:t>);</w:t>
      </w:r>
    </w:p>
    <w:p w14:paraId="50BEE170">
      <w:pPr>
        <w:shd w:val="clear" w:color="auto" w:fill="F2F2F2"/>
        <w:spacing w:after="0" w:line="240" w:lineRule="auto"/>
      </w:pPr>
    </w:p>
    <w:p w14:paraId="377C3D22">
      <w:pPr>
        <w:shd w:val="clear" w:color="auto" w:fill="F2F2F2"/>
        <w:spacing w:after="0" w:line="240" w:lineRule="auto"/>
      </w:pPr>
      <w:r>
        <w:rPr>
          <w:rFonts w:ascii="Courier New" w:hAnsi="Courier New" w:eastAsia="Courier New" w:cs="Courier New"/>
          <w:sz w:val="16"/>
          <w:szCs w:val="16"/>
        </w:rPr>
        <w:t>CREATE TABLE pelicula_actor (</w:t>
      </w:r>
    </w:p>
    <w:p w14:paraId="43E96F24">
      <w:pPr>
        <w:shd w:val="clear" w:color="auto" w:fill="F2F2F2"/>
        <w:spacing w:after="0" w:line="240" w:lineRule="auto"/>
      </w:pPr>
      <w:r>
        <w:rPr>
          <w:rFonts w:ascii="Courier New" w:hAnsi="Courier New" w:eastAsia="Courier New" w:cs="Courier New"/>
          <w:sz w:val="16"/>
          <w:szCs w:val="16"/>
        </w:rPr>
        <w:t xml:space="preserve">    id_pelicula INT NOT NULL REFERENCES pelicula(id_pelicula),</w:t>
      </w:r>
    </w:p>
    <w:p w14:paraId="0D69D8ED">
      <w:pPr>
        <w:shd w:val="clear" w:color="auto" w:fill="F2F2F2"/>
        <w:spacing w:after="0" w:line="240" w:lineRule="auto"/>
      </w:pPr>
      <w:r>
        <w:rPr>
          <w:rFonts w:ascii="Courier New" w:hAnsi="Courier New" w:eastAsia="Courier New" w:cs="Courier New"/>
          <w:sz w:val="16"/>
          <w:szCs w:val="16"/>
        </w:rPr>
        <w:t xml:space="preserve">    id_actor INT NOT NULL REFERENCES actor(id_actor),</w:t>
      </w:r>
    </w:p>
    <w:p w14:paraId="62C79F06">
      <w:pPr>
        <w:shd w:val="clear" w:color="auto" w:fill="F2F2F2"/>
        <w:spacing w:after="0" w:line="240" w:lineRule="auto"/>
      </w:pPr>
      <w:r>
        <w:rPr>
          <w:rFonts w:ascii="Courier New" w:hAnsi="Courier New" w:eastAsia="Courier New" w:cs="Courier New"/>
          <w:sz w:val="16"/>
          <w:szCs w:val="16"/>
        </w:rPr>
        <w:t xml:space="preserve">    PRIMARY KEY (id_pelicula, id_actor)</w:t>
      </w:r>
    </w:p>
    <w:p w14:paraId="718D79F0">
      <w:pPr>
        <w:shd w:val="clear" w:color="auto" w:fill="F2F2F2"/>
        <w:spacing w:after="0" w:line="240" w:lineRule="auto"/>
      </w:pPr>
      <w:r>
        <w:rPr>
          <w:rFonts w:ascii="Courier New" w:hAnsi="Courier New" w:eastAsia="Courier New" w:cs="Courier New"/>
          <w:sz w:val="16"/>
          <w:szCs w:val="16"/>
        </w:rPr>
        <w:t>);</w:t>
      </w:r>
    </w:p>
    <w:p w14:paraId="401223CC">
      <w:pPr>
        <w:shd w:val="clear" w:color="auto" w:fill="F2F2F2"/>
        <w:spacing w:after="0" w:line="240" w:lineRule="auto"/>
      </w:pPr>
    </w:p>
    <w:p w14:paraId="3D0F21C5">
      <w:pPr>
        <w:shd w:val="clear" w:color="auto" w:fill="F2F2F2"/>
        <w:spacing w:after="0" w:line="240" w:lineRule="auto"/>
      </w:pPr>
      <w:r>
        <w:rPr>
          <w:rFonts w:ascii="Courier New" w:hAnsi="Courier New" w:eastAsia="Courier New" w:cs="Courier New"/>
          <w:sz w:val="16"/>
          <w:szCs w:val="16"/>
        </w:rPr>
        <w:t>-- Un afiche por película (UNIQUE = relación 1 a 1)</w:t>
      </w:r>
    </w:p>
    <w:p w14:paraId="7B48E0BB">
      <w:pPr>
        <w:shd w:val="clear" w:color="auto" w:fill="F2F2F2"/>
        <w:spacing w:after="0" w:line="240" w:lineRule="auto"/>
      </w:pPr>
      <w:r>
        <w:rPr>
          <w:rFonts w:ascii="Courier New" w:hAnsi="Courier New" w:eastAsia="Courier New" w:cs="Courier New"/>
          <w:sz w:val="16"/>
          <w:szCs w:val="16"/>
        </w:rPr>
        <w:t>CREATE TABLE imagen (</w:t>
      </w:r>
    </w:p>
    <w:p w14:paraId="79CCB2D0">
      <w:pPr>
        <w:shd w:val="clear" w:color="auto" w:fill="F2F2F2"/>
        <w:spacing w:after="0" w:line="240" w:lineRule="auto"/>
      </w:pPr>
      <w:r>
        <w:rPr>
          <w:rFonts w:ascii="Courier New" w:hAnsi="Courier New" w:eastAsia="Courier New" w:cs="Courier New"/>
          <w:sz w:val="16"/>
          <w:szCs w:val="16"/>
        </w:rPr>
        <w:t xml:space="preserve">    id_imagen SERIAL PRIMARY KEY,</w:t>
      </w:r>
    </w:p>
    <w:p w14:paraId="4C9E601A">
      <w:pPr>
        <w:shd w:val="clear" w:color="auto" w:fill="F2F2F2"/>
        <w:spacing w:after="0" w:line="240" w:lineRule="auto"/>
      </w:pPr>
      <w:r>
        <w:rPr>
          <w:rFonts w:ascii="Courier New" w:hAnsi="Courier New" w:eastAsia="Courier New" w:cs="Courier New"/>
          <w:sz w:val="16"/>
          <w:szCs w:val="16"/>
        </w:rPr>
        <w:t xml:space="preserve">    id_pelicula INT NOT NULL UNIQUE REFERENCES pelicula(id_pelicula),</w:t>
      </w:r>
    </w:p>
    <w:p w14:paraId="04D82E5A">
      <w:pPr>
        <w:shd w:val="clear" w:color="auto" w:fill="F2F2F2"/>
        <w:spacing w:after="0" w:line="240" w:lineRule="auto"/>
      </w:pPr>
      <w:r>
        <w:rPr>
          <w:rFonts w:ascii="Courier New" w:hAnsi="Courier New" w:eastAsia="Courier New" w:cs="Courier New"/>
          <w:sz w:val="16"/>
          <w:szCs w:val="16"/>
        </w:rPr>
        <w:t xml:space="preserve">    url_imagen TEXT NOT NULL</w:t>
      </w:r>
    </w:p>
    <w:p w14:paraId="13441786">
      <w:pPr>
        <w:shd w:val="clear" w:color="auto" w:fill="F2F2F2"/>
        <w:spacing w:after="0" w:line="240" w:lineRule="auto"/>
      </w:pPr>
      <w:r>
        <w:rPr>
          <w:rFonts w:ascii="Courier New" w:hAnsi="Courier New" w:eastAsia="Courier New" w:cs="Courier New"/>
          <w:sz w:val="16"/>
          <w:szCs w:val="16"/>
        </w:rPr>
        <w:t>);</w:t>
      </w:r>
    </w:p>
    <w:p w14:paraId="2E98E0CE">
      <w:pPr>
        <w:shd w:val="clear" w:color="auto" w:fill="F2F2F2"/>
        <w:spacing w:after="0" w:line="240" w:lineRule="auto"/>
      </w:pPr>
    </w:p>
    <w:p w14:paraId="7713D217">
      <w:pPr>
        <w:shd w:val="clear" w:color="auto" w:fill="F2F2F2"/>
        <w:spacing w:after="0" w:line="240" w:lineRule="auto"/>
      </w:pPr>
      <w:r>
        <w:rPr>
          <w:rFonts w:ascii="Courier New" w:hAnsi="Courier New" w:eastAsia="Courier New" w:cs="Courier New"/>
          <w:sz w:val="16"/>
          <w:szCs w:val="16"/>
        </w:rPr>
        <w:t>-- Sinopsis y reseñas (tipo = 'sinopsis' o 'resena')</w:t>
      </w:r>
    </w:p>
    <w:p w14:paraId="6477B953">
      <w:pPr>
        <w:shd w:val="clear" w:color="auto" w:fill="F2F2F2"/>
        <w:spacing w:after="0" w:line="240" w:lineRule="auto"/>
      </w:pPr>
      <w:r>
        <w:rPr>
          <w:rFonts w:ascii="Courier New" w:hAnsi="Courier New" w:eastAsia="Courier New" w:cs="Courier New"/>
          <w:sz w:val="16"/>
          <w:szCs w:val="16"/>
        </w:rPr>
        <w:t>-- id_usuario y calificacion solo se llenan en las reseñas</w:t>
      </w:r>
    </w:p>
    <w:p w14:paraId="0DE6E4D2">
      <w:pPr>
        <w:shd w:val="clear" w:color="auto" w:fill="F2F2F2"/>
        <w:spacing w:after="0" w:line="240" w:lineRule="auto"/>
      </w:pPr>
      <w:r>
        <w:rPr>
          <w:rFonts w:ascii="Courier New" w:hAnsi="Courier New" w:eastAsia="Courier New" w:cs="Courier New"/>
          <w:sz w:val="16"/>
          <w:szCs w:val="16"/>
        </w:rPr>
        <w:t>CREATE TABLE documento (</w:t>
      </w:r>
    </w:p>
    <w:p w14:paraId="696BB8FB">
      <w:pPr>
        <w:shd w:val="clear" w:color="auto" w:fill="F2F2F2"/>
        <w:spacing w:after="0" w:line="240" w:lineRule="auto"/>
      </w:pPr>
      <w:r>
        <w:rPr>
          <w:rFonts w:ascii="Courier New" w:hAnsi="Courier New" w:eastAsia="Courier New" w:cs="Courier New"/>
          <w:sz w:val="16"/>
          <w:szCs w:val="16"/>
        </w:rPr>
        <w:t xml:space="preserve">    id_documento SERIAL PRIMARY KEY,</w:t>
      </w:r>
    </w:p>
    <w:p w14:paraId="5EA5FE1F">
      <w:pPr>
        <w:shd w:val="clear" w:color="auto" w:fill="F2F2F2"/>
        <w:spacing w:after="0" w:line="240" w:lineRule="auto"/>
      </w:pPr>
      <w:r>
        <w:rPr>
          <w:rFonts w:ascii="Courier New" w:hAnsi="Courier New" w:eastAsia="Courier New" w:cs="Courier New"/>
          <w:sz w:val="16"/>
          <w:szCs w:val="16"/>
        </w:rPr>
        <w:t xml:space="preserve">    id_pelicula INT NOT NULL REFERENCES pelicula(id_pelicula),</w:t>
      </w:r>
    </w:p>
    <w:p w14:paraId="00F1DD04">
      <w:pPr>
        <w:shd w:val="clear" w:color="auto" w:fill="F2F2F2"/>
        <w:spacing w:after="0" w:line="240" w:lineRule="auto"/>
      </w:pPr>
      <w:r>
        <w:rPr>
          <w:rFonts w:ascii="Courier New" w:hAnsi="Courier New" w:eastAsia="Courier New" w:cs="Courier New"/>
          <w:sz w:val="16"/>
          <w:szCs w:val="16"/>
        </w:rPr>
        <w:t xml:space="preserve">    id_usuario INT REFERENCES usuario(id_usuario),</w:t>
      </w:r>
    </w:p>
    <w:p w14:paraId="5BB7A7A7">
      <w:pPr>
        <w:shd w:val="clear" w:color="auto" w:fill="F2F2F2"/>
        <w:spacing w:after="0" w:line="240" w:lineRule="auto"/>
      </w:pPr>
      <w:r>
        <w:rPr>
          <w:rFonts w:ascii="Courier New" w:hAnsi="Courier New" w:eastAsia="Courier New" w:cs="Courier New"/>
          <w:sz w:val="16"/>
          <w:szCs w:val="16"/>
        </w:rPr>
        <w:t xml:space="preserve">    tipo VARCHAR(10) NOT NULL CHECK (tipo IN ('sinopsis', 'resena')),</w:t>
      </w:r>
    </w:p>
    <w:p w14:paraId="1A530A09">
      <w:pPr>
        <w:shd w:val="clear" w:color="auto" w:fill="F2F2F2"/>
        <w:spacing w:after="0" w:line="240" w:lineRule="auto"/>
      </w:pPr>
      <w:r>
        <w:rPr>
          <w:rFonts w:ascii="Courier New" w:hAnsi="Courier New" w:eastAsia="Courier New" w:cs="Courier New"/>
          <w:sz w:val="16"/>
          <w:szCs w:val="16"/>
        </w:rPr>
        <w:t xml:space="preserve">    texto TEXT NOT NULL,</w:t>
      </w:r>
    </w:p>
    <w:p w14:paraId="648748EF">
      <w:pPr>
        <w:shd w:val="clear" w:color="auto" w:fill="F2F2F2"/>
        <w:spacing w:after="0" w:line="240" w:lineRule="auto"/>
      </w:pPr>
      <w:r>
        <w:rPr>
          <w:rFonts w:ascii="Courier New" w:hAnsi="Courier New" w:eastAsia="Courier New" w:cs="Courier New"/>
          <w:sz w:val="16"/>
          <w:szCs w:val="16"/>
        </w:rPr>
        <w:t xml:space="preserve">    calificacion INT CHECK (calificacion BETWEEN 1 AND 5),</w:t>
      </w:r>
    </w:p>
    <w:p w14:paraId="0426AED5">
      <w:pPr>
        <w:shd w:val="clear" w:color="auto" w:fill="F2F2F2"/>
        <w:spacing w:after="0" w:line="240" w:lineRule="auto"/>
      </w:pPr>
      <w:r>
        <w:rPr>
          <w:rFonts w:ascii="Courier New" w:hAnsi="Courier New" w:eastAsia="Courier New" w:cs="Courier New"/>
          <w:sz w:val="16"/>
          <w:szCs w:val="16"/>
        </w:rPr>
        <w:t xml:space="preserve">    fecha DATE NOT NULL,</w:t>
      </w:r>
    </w:p>
    <w:p w14:paraId="18AD4F7D">
      <w:pPr>
        <w:shd w:val="clear" w:color="auto" w:fill="F2F2F2"/>
        <w:spacing w:after="0" w:line="240" w:lineRule="auto"/>
      </w:pPr>
      <w:r>
        <w:rPr>
          <w:rFonts w:ascii="Courier New" w:hAnsi="Courier New" w:eastAsia="Courier New" w:cs="Courier New"/>
          <w:sz w:val="16"/>
          <w:szCs w:val="16"/>
        </w:rPr>
        <w:t xml:space="preserve">    CHECK (</w:t>
      </w:r>
    </w:p>
    <w:p w14:paraId="78B0AE3A">
      <w:pPr>
        <w:shd w:val="clear" w:color="auto" w:fill="F2F2F2"/>
        <w:spacing w:after="0" w:line="240" w:lineRule="auto"/>
      </w:pPr>
      <w:r>
        <w:rPr>
          <w:rFonts w:ascii="Courier New" w:hAnsi="Courier New" w:eastAsia="Courier New" w:cs="Courier New"/>
          <w:sz w:val="16"/>
          <w:szCs w:val="16"/>
        </w:rPr>
        <w:t xml:space="preserve">        (tipo = 'sinopsis' AND id_usuario IS NULL AND calificacion IS NULL) OR</w:t>
      </w:r>
    </w:p>
    <w:p w14:paraId="14FB2CFA">
      <w:pPr>
        <w:shd w:val="clear" w:color="auto" w:fill="F2F2F2"/>
        <w:spacing w:after="0" w:line="240" w:lineRule="auto"/>
      </w:pPr>
      <w:r>
        <w:rPr>
          <w:rFonts w:ascii="Courier New" w:hAnsi="Courier New" w:eastAsia="Courier New" w:cs="Courier New"/>
          <w:sz w:val="16"/>
          <w:szCs w:val="16"/>
        </w:rPr>
        <w:t xml:space="preserve">        (tipo = 'resena' AND id_usuario IS NOT NULL AND calificacion IS NOT NULL)</w:t>
      </w:r>
    </w:p>
    <w:p w14:paraId="01F896C0">
      <w:pPr>
        <w:shd w:val="clear" w:color="auto" w:fill="F2F2F2"/>
        <w:spacing w:after="0" w:line="240" w:lineRule="auto"/>
      </w:pPr>
      <w:r>
        <w:rPr>
          <w:rFonts w:ascii="Courier New" w:hAnsi="Courier New" w:eastAsia="Courier New" w:cs="Courier New"/>
          <w:sz w:val="16"/>
          <w:szCs w:val="16"/>
        </w:rPr>
        <w:t xml:space="preserve">    )</w:t>
      </w:r>
    </w:p>
    <w:p w14:paraId="68569453">
      <w:pPr>
        <w:shd w:val="clear" w:color="auto" w:fill="F2F2F2"/>
        <w:spacing w:after="0" w:line="240" w:lineRule="auto"/>
      </w:pPr>
      <w:r>
        <w:rPr>
          <w:rFonts w:ascii="Courier New" w:hAnsi="Courier New" w:eastAsia="Courier New" w:cs="Courier New"/>
          <w:sz w:val="16"/>
          <w:szCs w:val="16"/>
        </w:rPr>
        <w:t>);</w:t>
      </w:r>
    </w:p>
    <w:p w14:paraId="3B8BFAF5">
      <w:pPr>
        <w:shd w:val="clear" w:color="auto" w:fill="F2F2F2"/>
        <w:spacing w:after="0" w:line="240" w:lineRule="auto"/>
      </w:pPr>
    </w:p>
    <w:p w14:paraId="1BCB1F19">
      <w:pPr>
        <w:shd w:val="clear" w:color="auto" w:fill="F2F2F2"/>
        <w:spacing w:after="0" w:line="240" w:lineRule="auto"/>
      </w:pPr>
      <w:r>
        <w:rPr>
          <w:rFonts w:ascii="Courier New" w:hAnsi="Courier New" w:eastAsia="Courier New" w:cs="Courier New"/>
          <w:sz w:val="16"/>
          <w:szCs w:val="16"/>
        </w:rPr>
        <w:t>-- ---------- Funciones y boletas ----------</w:t>
      </w:r>
    </w:p>
    <w:p w14:paraId="2A6BF406">
      <w:pPr>
        <w:shd w:val="clear" w:color="auto" w:fill="F2F2F2"/>
        <w:spacing w:after="0" w:line="240" w:lineRule="auto"/>
      </w:pPr>
    </w:p>
    <w:p w14:paraId="55250DA7">
      <w:pPr>
        <w:shd w:val="clear" w:color="auto" w:fill="F2F2F2"/>
        <w:spacing w:after="0" w:line="240" w:lineRule="auto"/>
      </w:pPr>
      <w:r>
        <w:rPr>
          <w:rFonts w:ascii="Courier New" w:hAnsi="Courier New" w:eastAsia="Courier New" w:cs="Courier New"/>
          <w:sz w:val="16"/>
          <w:szCs w:val="16"/>
        </w:rPr>
        <w:t>CREATE TABLE funcion (</w:t>
      </w:r>
    </w:p>
    <w:p w14:paraId="05EB7087">
      <w:pPr>
        <w:shd w:val="clear" w:color="auto" w:fill="F2F2F2"/>
        <w:spacing w:after="0" w:line="240" w:lineRule="auto"/>
      </w:pPr>
      <w:r>
        <w:rPr>
          <w:rFonts w:ascii="Courier New" w:hAnsi="Courier New" w:eastAsia="Courier New" w:cs="Courier New"/>
          <w:sz w:val="16"/>
          <w:szCs w:val="16"/>
        </w:rPr>
        <w:t xml:space="preserve">    id_funcion SERIAL PRIMARY KEY,</w:t>
      </w:r>
    </w:p>
    <w:p w14:paraId="154EDEF2">
      <w:pPr>
        <w:shd w:val="clear" w:color="auto" w:fill="F2F2F2"/>
        <w:spacing w:after="0" w:line="240" w:lineRule="auto"/>
      </w:pPr>
      <w:r>
        <w:rPr>
          <w:rFonts w:ascii="Courier New" w:hAnsi="Courier New" w:eastAsia="Courier New" w:cs="Courier New"/>
          <w:sz w:val="16"/>
          <w:szCs w:val="16"/>
        </w:rPr>
        <w:t xml:space="preserve">    id_pelicula INT NOT NULL REFERENCES pelicula(id_pelicula),</w:t>
      </w:r>
    </w:p>
    <w:p w14:paraId="0AEE91C0">
      <w:pPr>
        <w:shd w:val="clear" w:color="auto" w:fill="F2F2F2"/>
        <w:spacing w:after="0" w:line="240" w:lineRule="auto"/>
      </w:pPr>
      <w:r>
        <w:rPr>
          <w:rFonts w:ascii="Courier New" w:hAnsi="Courier New" w:eastAsia="Courier New" w:cs="Courier New"/>
          <w:sz w:val="16"/>
          <w:szCs w:val="16"/>
        </w:rPr>
        <w:t xml:space="preserve">    id_sala INT NOT NULL REFERENCES sala(id_sala),</w:t>
      </w:r>
    </w:p>
    <w:p w14:paraId="4898157F">
      <w:pPr>
        <w:shd w:val="clear" w:color="auto" w:fill="F2F2F2"/>
        <w:spacing w:after="0" w:line="240" w:lineRule="auto"/>
      </w:pPr>
      <w:r>
        <w:rPr>
          <w:rFonts w:ascii="Courier New" w:hAnsi="Courier New" w:eastAsia="Courier New" w:cs="Courier New"/>
          <w:sz w:val="16"/>
          <w:szCs w:val="16"/>
        </w:rPr>
        <w:t xml:space="preserve">    fecha_hora TIMESTAMP NOT NULL,</w:t>
      </w:r>
    </w:p>
    <w:p w14:paraId="7805E113">
      <w:pPr>
        <w:shd w:val="clear" w:color="auto" w:fill="F2F2F2"/>
        <w:spacing w:after="0" w:line="240" w:lineRule="auto"/>
      </w:pPr>
      <w:r>
        <w:rPr>
          <w:rFonts w:ascii="Courier New" w:hAnsi="Courier New" w:eastAsia="Courier New" w:cs="Courier New"/>
          <w:sz w:val="16"/>
          <w:szCs w:val="16"/>
        </w:rPr>
        <w:t xml:space="preserve">    precio NUMERIC(10,2) NOT NULL CHECK (precio &gt; 0),</w:t>
      </w:r>
    </w:p>
    <w:p w14:paraId="3E1AD975">
      <w:pPr>
        <w:shd w:val="clear" w:color="auto" w:fill="F2F2F2"/>
        <w:spacing w:after="0" w:line="240" w:lineRule="auto"/>
      </w:pPr>
      <w:r>
        <w:rPr>
          <w:rFonts w:ascii="Courier New" w:hAnsi="Courier New" w:eastAsia="Courier New" w:cs="Courier New"/>
          <w:sz w:val="16"/>
          <w:szCs w:val="16"/>
        </w:rPr>
        <w:t xml:space="preserve">    UNIQUE (id_sala, fecha_hora) -- no hay dos funciones en la misma sala a la misma hora</w:t>
      </w:r>
    </w:p>
    <w:p w14:paraId="2E04E6A1">
      <w:pPr>
        <w:shd w:val="clear" w:color="auto" w:fill="F2F2F2"/>
        <w:spacing w:after="0" w:line="240" w:lineRule="auto"/>
      </w:pPr>
      <w:r>
        <w:rPr>
          <w:rFonts w:ascii="Courier New" w:hAnsi="Courier New" w:eastAsia="Courier New" w:cs="Courier New"/>
          <w:sz w:val="16"/>
          <w:szCs w:val="16"/>
        </w:rPr>
        <w:t>);</w:t>
      </w:r>
    </w:p>
    <w:p w14:paraId="39CD03B3">
      <w:pPr>
        <w:shd w:val="clear" w:color="auto" w:fill="F2F2F2"/>
        <w:spacing w:after="0" w:line="240" w:lineRule="auto"/>
      </w:pPr>
    </w:p>
    <w:p w14:paraId="12E29B39">
      <w:pPr>
        <w:shd w:val="clear" w:color="auto" w:fill="F2F2F2"/>
        <w:spacing w:after="0" w:line="240" w:lineRule="auto"/>
      </w:pPr>
      <w:r>
        <w:rPr>
          <w:rFonts w:ascii="Courier New" w:hAnsi="Courier New" w:eastAsia="Courier New" w:cs="Courier New"/>
          <w:sz w:val="16"/>
          <w:szCs w:val="16"/>
        </w:rPr>
        <w:t>CREATE TABLE boleta (</w:t>
      </w:r>
    </w:p>
    <w:p w14:paraId="3EA24B6A">
      <w:pPr>
        <w:shd w:val="clear" w:color="auto" w:fill="F2F2F2"/>
        <w:spacing w:after="0" w:line="240" w:lineRule="auto"/>
      </w:pPr>
      <w:r>
        <w:rPr>
          <w:rFonts w:ascii="Courier New" w:hAnsi="Courier New" w:eastAsia="Courier New" w:cs="Courier New"/>
          <w:sz w:val="16"/>
          <w:szCs w:val="16"/>
        </w:rPr>
        <w:t xml:space="preserve">    id_boleta SERIAL PRIMARY KEY,</w:t>
      </w:r>
    </w:p>
    <w:p w14:paraId="354A26B4">
      <w:pPr>
        <w:shd w:val="clear" w:color="auto" w:fill="F2F2F2"/>
        <w:spacing w:after="0" w:line="240" w:lineRule="auto"/>
      </w:pPr>
      <w:r>
        <w:rPr>
          <w:rFonts w:ascii="Courier New" w:hAnsi="Courier New" w:eastAsia="Courier New" w:cs="Courier New"/>
          <w:sz w:val="16"/>
          <w:szCs w:val="16"/>
        </w:rPr>
        <w:t xml:space="preserve">    id_funcion INT NOT NULL REFERENCES funcion(id_funcion),</w:t>
      </w:r>
    </w:p>
    <w:p w14:paraId="6AA3AD6B">
      <w:pPr>
        <w:shd w:val="clear" w:color="auto" w:fill="F2F2F2"/>
        <w:spacing w:after="0" w:line="240" w:lineRule="auto"/>
      </w:pPr>
      <w:r>
        <w:rPr>
          <w:rFonts w:ascii="Courier New" w:hAnsi="Courier New" w:eastAsia="Courier New" w:cs="Courier New"/>
          <w:sz w:val="16"/>
          <w:szCs w:val="16"/>
        </w:rPr>
        <w:t xml:space="preserve">    id_usuario_cliente INT NOT NULL REFERENCES usuario(id_usuario),</w:t>
      </w:r>
    </w:p>
    <w:p w14:paraId="230EC145">
      <w:pPr>
        <w:shd w:val="clear" w:color="auto" w:fill="F2F2F2"/>
        <w:spacing w:after="0" w:line="240" w:lineRule="auto"/>
      </w:pPr>
      <w:r>
        <w:rPr>
          <w:rFonts w:ascii="Courier New" w:hAnsi="Courier New" w:eastAsia="Courier New" w:cs="Courier New"/>
          <w:sz w:val="16"/>
          <w:szCs w:val="16"/>
        </w:rPr>
        <w:t xml:space="preserve">    id_usuario_taquilla INT NOT NULL REFERENCES usuario(id_usuario),</w:t>
      </w:r>
    </w:p>
    <w:p w14:paraId="635ABE79">
      <w:pPr>
        <w:shd w:val="clear" w:color="auto" w:fill="F2F2F2"/>
        <w:spacing w:after="0" w:line="240" w:lineRule="auto"/>
      </w:pPr>
      <w:r>
        <w:rPr>
          <w:rFonts w:ascii="Courier New" w:hAnsi="Courier New" w:eastAsia="Courier New" w:cs="Courier New"/>
          <w:sz w:val="16"/>
          <w:szCs w:val="16"/>
        </w:rPr>
        <w:t xml:space="preserve">    id_metodo_pago INT NOT NULL REFERENCES metodo_pago(id_metodo_pago),</w:t>
      </w:r>
    </w:p>
    <w:p w14:paraId="7D5384CC">
      <w:pPr>
        <w:shd w:val="clear" w:color="auto" w:fill="F2F2F2"/>
        <w:spacing w:after="0" w:line="240" w:lineRule="auto"/>
      </w:pPr>
      <w:r>
        <w:rPr>
          <w:rFonts w:ascii="Courier New" w:hAnsi="Courier New" w:eastAsia="Courier New" w:cs="Courier New"/>
          <w:sz w:val="16"/>
          <w:szCs w:val="16"/>
        </w:rPr>
        <w:t xml:space="preserve">    fecha_compra TIMESTAMP NOT NULL,</w:t>
      </w:r>
    </w:p>
    <w:p w14:paraId="72381B68">
      <w:pPr>
        <w:shd w:val="clear" w:color="auto" w:fill="F2F2F2"/>
        <w:spacing w:after="0" w:line="240" w:lineRule="auto"/>
      </w:pPr>
      <w:r>
        <w:rPr>
          <w:rFonts w:ascii="Courier New" w:hAnsi="Courier New" w:eastAsia="Courier New" w:cs="Courier New"/>
          <w:sz w:val="16"/>
          <w:szCs w:val="16"/>
        </w:rPr>
        <w:t xml:space="preserve">    valor NUMERIC(10,2) NOT NULL CHECK (valor &gt; 0)</w:t>
      </w:r>
    </w:p>
    <w:p w14:paraId="32902A9C">
      <w:pPr>
        <w:shd w:val="clear" w:color="auto" w:fill="F2F2F2"/>
        <w:spacing w:after="0" w:line="240" w:lineRule="auto"/>
      </w:pPr>
      <w:r>
        <w:rPr>
          <w:rFonts w:ascii="Courier New" w:hAnsi="Courier New" w:eastAsia="Courier New" w:cs="Courier New"/>
          <w:sz w:val="16"/>
          <w:szCs w:val="16"/>
        </w:rPr>
        <w:t>);</w:t>
      </w:r>
    </w:p>
    <w:p w14:paraId="321B02E9">
      <w:pPr>
        <w:shd w:val="clear" w:color="auto" w:fill="F2F2F2"/>
        <w:spacing w:after="0" w:line="240" w:lineRule="auto"/>
      </w:pPr>
    </w:p>
    <w:p w14:paraId="1168B516">
      <w:pPr>
        <w:shd w:val="clear" w:color="auto" w:fill="F2F2F2"/>
        <w:spacing w:after="0" w:line="240" w:lineRule="auto"/>
      </w:pPr>
      <w:r>
        <w:rPr>
          <w:rFonts w:ascii="Courier New" w:hAnsi="Courier New" w:eastAsia="Courier New" w:cs="Courier New"/>
          <w:sz w:val="16"/>
          <w:szCs w:val="16"/>
        </w:rPr>
        <w:t>-- ---------- Consultas del asistente ----------</w:t>
      </w:r>
    </w:p>
    <w:p w14:paraId="45F5FB2C">
      <w:pPr>
        <w:shd w:val="clear" w:color="auto" w:fill="F2F2F2"/>
        <w:spacing w:after="0" w:line="240" w:lineRule="auto"/>
      </w:pPr>
    </w:p>
    <w:p w14:paraId="78D5B10F">
      <w:pPr>
        <w:shd w:val="clear" w:color="auto" w:fill="F2F2F2"/>
        <w:spacing w:after="0" w:line="240" w:lineRule="auto"/>
      </w:pPr>
      <w:r>
        <w:rPr>
          <w:rFonts w:ascii="Courier New" w:hAnsi="Courier New" w:eastAsia="Courier New" w:cs="Courier New"/>
          <w:sz w:val="16"/>
          <w:szCs w:val="16"/>
        </w:rPr>
        <w:t>CREATE TABLE consulta (</w:t>
      </w:r>
    </w:p>
    <w:p w14:paraId="423CA90C">
      <w:pPr>
        <w:shd w:val="clear" w:color="auto" w:fill="F2F2F2"/>
        <w:spacing w:after="0" w:line="240" w:lineRule="auto"/>
      </w:pPr>
      <w:r>
        <w:rPr>
          <w:rFonts w:ascii="Courier New" w:hAnsi="Courier New" w:eastAsia="Courier New" w:cs="Courier New"/>
          <w:sz w:val="16"/>
          <w:szCs w:val="16"/>
        </w:rPr>
        <w:t xml:space="preserve">    id_consulta SERIAL PRIMARY KEY,</w:t>
      </w:r>
    </w:p>
    <w:p w14:paraId="75993228">
      <w:pPr>
        <w:shd w:val="clear" w:color="auto" w:fill="F2F2F2"/>
        <w:spacing w:after="0" w:line="240" w:lineRule="auto"/>
      </w:pPr>
      <w:r>
        <w:rPr>
          <w:rFonts w:ascii="Courier New" w:hAnsi="Courier New" w:eastAsia="Courier New" w:cs="Courier New"/>
          <w:sz w:val="16"/>
          <w:szCs w:val="16"/>
        </w:rPr>
        <w:t xml:space="preserve">    id_usuario INT REFERENCES usuario(id_usuario), -- opcional: la consulta puede ser anónima</w:t>
      </w:r>
    </w:p>
    <w:p w14:paraId="2E657708">
      <w:pPr>
        <w:shd w:val="clear" w:color="auto" w:fill="F2F2F2"/>
        <w:spacing w:after="0" w:line="240" w:lineRule="auto"/>
      </w:pPr>
      <w:r>
        <w:rPr>
          <w:rFonts w:ascii="Courier New" w:hAnsi="Courier New" w:eastAsia="Courier New" w:cs="Courier New"/>
          <w:sz w:val="16"/>
          <w:szCs w:val="16"/>
        </w:rPr>
        <w:t xml:space="preserve">    pregunta TEXT NOT NULL,</w:t>
      </w:r>
    </w:p>
    <w:p w14:paraId="20766800">
      <w:pPr>
        <w:shd w:val="clear" w:color="auto" w:fill="F2F2F2"/>
        <w:spacing w:after="0" w:line="240" w:lineRule="auto"/>
      </w:pPr>
      <w:r>
        <w:rPr>
          <w:rFonts w:ascii="Courier New" w:hAnsi="Courier New" w:eastAsia="Courier New" w:cs="Courier New"/>
          <w:sz w:val="16"/>
          <w:szCs w:val="16"/>
        </w:rPr>
        <w:t xml:space="preserve">    tipo_consulta VARCHAR(20) NOT NULL</w:t>
      </w:r>
    </w:p>
    <w:p w14:paraId="3F95C484">
      <w:pPr>
        <w:shd w:val="clear" w:color="auto" w:fill="F2F2F2"/>
        <w:spacing w:after="0" w:line="240" w:lineRule="auto"/>
      </w:pPr>
      <w:r>
        <w:rPr>
          <w:rFonts w:ascii="Courier New" w:hAnsi="Courier New" w:eastAsia="Courier New" w:cs="Courier New"/>
          <w:sz w:val="16"/>
          <w:szCs w:val="16"/>
        </w:rPr>
        <w:t xml:space="preserve">        CHECK (tipo_consulta IN ('sql', 'vectorial', 'hibrida', 'rag')),</w:t>
      </w:r>
    </w:p>
    <w:p w14:paraId="40802967">
      <w:pPr>
        <w:shd w:val="clear" w:color="auto" w:fill="F2F2F2"/>
        <w:spacing w:after="0" w:line="240" w:lineRule="auto"/>
      </w:pPr>
      <w:r>
        <w:rPr>
          <w:rFonts w:ascii="Courier New" w:hAnsi="Courier New" w:eastAsia="Courier New" w:cs="Courier New"/>
          <w:sz w:val="16"/>
          <w:szCs w:val="16"/>
        </w:rPr>
        <w:t xml:space="preserve">    fecha_hora TIMESTAMP NOT NULL</w:t>
      </w:r>
    </w:p>
    <w:p w14:paraId="3C1DDE8D">
      <w:pPr>
        <w:shd w:val="clear" w:color="auto" w:fill="F2F2F2"/>
        <w:spacing w:after="0" w:line="240" w:lineRule="auto"/>
      </w:pPr>
      <w:r>
        <w:rPr>
          <w:rFonts w:ascii="Courier New" w:hAnsi="Courier New" w:eastAsia="Courier New" w:cs="Courier New"/>
          <w:sz w:val="16"/>
          <w:szCs w:val="16"/>
        </w:rPr>
        <w:t>);</w:t>
      </w:r>
    </w:p>
    <w:p w14:paraId="1F3A0FCC">
      <w:pPr>
        <w:shd w:val="clear" w:color="auto" w:fill="F2F2F2"/>
        <w:spacing w:after="0" w:line="240" w:lineRule="auto"/>
      </w:pPr>
    </w:p>
    <w:p w14:paraId="0BB0DB13">
      <w:pPr>
        <w:shd w:val="clear" w:color="auto" w:fill="F2F2F2"/>
        <w:spacing w:after="0" w:line="240" w:lineRule="auto"/>
      </w:pPr>
      <w:r>
        <w:rPr>
          <w:rFonts w:ascii="Courier New" w:hAnsi="Courier New" w:eastAsia="Courier New" w:cs="Courier New"/>
          <w:sz w:val="16"/>
          <w:szCs w:val="16"/>
        </w:rPr>
        <w:t>-- Cada resultado es un documento O una imagen (el otro queda en NULL)</w:t>
      </w:r>
    </w:p>
    <w:p w14:paraId="57E0AB82">
      <w:pPr>
        <w:shd w:val="clear" w:color="auto" w:fill="F2F2F2"/>
        <w:spacing w:after="0" w:line="240" w:lineRule="auto"/>
      </w:pPr>
      <w:r>
        <w:rPr>
          <w:rFonts w:ascii="Courier New" w:hAnsi="Courier New" w:eastAsia="Courier New" w:cs="Courier New"/>
          <w:sz w:val="16"/>
          <w:szCs w:val="16"/>
        </w:rPr>
        <w:t>CREATE TABLE resultado (</w:t>
      </w:r>
    </w:p>
    <w:p w14:paraId="5DD298B6">
      <w:pPr>
        <w:shd w:val="clear" w:color="auto" w:fill="F2F2F2"/>
        <w:spacing w:after="0" w:line="240" w:lineRule="auto"/>
      </w:pPr>
      <w:r>
        <w:rPr>
          <w:rFonts w:ascii="Courier New" w:hAnsi="Courier New" w:eastAsia="Courier New" w:cs="Courier New"/>
          <w:sz w:val="16"/>
          <w:szCs w:val="16"/>
        </w:rPr>
        <w:t xml:space="preserve">    id_resultado SERIAL PRIMARY KEY,</w:t>
      </w:r>
    </w:p>
    <w:p w14:paraId="4A2197A3">
      <w:pPr>
        <w:shd w:val="clear" w:color="auto" w:fill="F2F2F2"/>
        <w:spacing w:after="0" w:line="240" w:lineRule="auto"/>
      </w:pPr>
      <w:r>
        <w:rPr>
          <w:rFonts w:ascii="Courier New" w:hAnsi="Courier New" w:eastAsia="Courier New" w:cs="Courier New"/>
          <w:sz w:val="16"/>
          <w:szCs w:val="16"/>
        </w:rPr>
        <w:t xml:space="preserve">    id_consulta INT NOT NULL REFERENCES consulta(id_consulta),</w:t>
      </w:r>
    </w:p>
    <w:p w14:paraId="0D31AB9F">
      <w:pPr>
        <w:shd w:val="clear" w:color="auto" w:fill="F2F2F2"/>
        <w:spacing w:after="0" w:line="240" w:lineRule="auto"/>
      </w:pPr>
      <w:r>
        <w:rPr>
          <w:rFonts w:ascii="Courier New" w:hAnsi="Courier New" w:eastAsia="Courier New" w:cs="Courier New"/>
          <w:sz w:val="16"/>
          <w:szCs w:val="16"/>
        </w:rPr>
        <w:t xml:space="preserve">    id_documento INT REFERENCES documento(id_documento),</w:t>
      </w:r>
    </w:p>
    <w:p w14:paraId="48453EEF">
      <w:pPr>
        <w:shd w:val="clear" w:color="auto" w:fill="F2F2F2"/>
        <w:spacing w:after="0" w:line="240" w:lineRule="auto"/>
      </w:pPr>
      <w:r>
        <w:rPr>
          <w:rFonts w:ascii="Courier New" w:hAnsi="Courier New" w:eastAsia="Courier New" w:cs="Courier New"/>
          <w:sz w:val="16"/>
          <w:szCs w:val="16"/>
        </w:rPr>
        <w:t xml:space="preserve">    id_imagen INT REFERENCES imagen(id_imagen),</w:t>
      </w:r>
    </w:p>
    <w:p w14:paraId="275AE435">
      <w:pPr>
        <w:shd w:val="clear" w:color="auto" w:fill="F2F2F2"/>
        <w:spacing w:after="0" w:line="240" w:lineRule="auto"/>
      </w:pPr>
      <w:r>
        <w:rPr>
          <w:rFonts w:ascii="Courier New" w:hAnsi="Courier New" w:eastAsia="Courier New" w:cs="Courier New"/>
          <w:sz w:val="16"/>
          <w:szCs w:val="16"/>
        </w:rPr>
        <w:t xml:space="preserve">    posicion INT NOT NULL CHECK (posicion &gt; 0),</w:t>
      </w:r>
    </w:p>
    <w:p w14:paraId="3D4D15E8">
      <w:pPr>
        <w:shd w:val="clear" w:color="auto" w:fill="F2F2F2"/>
        <w:spacing w:after="0" w:line="240" w:lineRule="auto"/>
      </w:pPr>
      <w:r>
        <w:rPr>
          <w:rFonts w:ascii="Courier New" w:hAnsi="Courier New" w:eastAsia="Courier New" w:cs="Courier New"/>
          <w:sz w:val="16"/>
          <w:szCs w:val="16"/>
        </w:rPr>
        <w:t xml:space="preserve">    similitud NUMERIC(6,5) NOT NULL CHECK (similitud BETWEEN -1 AND 1),</w:t>
      </w:r>
    </w:p>
    <w:p w14:paraId="32C29CA5">
      <w:pPr>
        <w:shd w:val="clear" w:color="auto" w:fill="F2F2F2"/>
        <w:spacing w:after="0" w:line="240" w:lineRule="auto"/>
      </w:pPr>
      <w:r>
        <w:rPr>
          <w:rFonts w:ascii="Courier New" w:hAnsi="Courier New" w:eastAsia="Courier New" w:cs="Courier New"/>
          <w:sz w:val="16"/>
          <w:szCs w:val="16"/>
        </w:rPr>
        <w:t xml:space="preserve">    CHECK (</w:t>
      </w:r>
    </w:p>
    <w:p w14:paraId="63595B6B">
      <w:pPr>
        <w:shd w:val="clear" w:color="auto" w:fill="F2F2F2"/>
        <w:spacing w:after="0" w:line="240" w:lineRule="auto"/>
      </w:pPr>
      <w:r>
        <w:rPr>
          <w:rFonts w:ascii="Courier New" w:hAnsi="Courier New" w:eastAsia="Courier New" w:cs="Courier New"/>
          <w:sz w:val="16"/>
          <w:szCs w:val="16"/>
        </w:rPr>
        <w:t xml:space="preserve">        (id_documento IS NOT NULL AND id_imagen IS NULL) OR</w:t>
      </w:r>
    </w:p>
    <w:p w14:paraId="29C57C1D">
      <w:pPr>
        <w:shd w:val="clear" w:color="auto" w:fill="F2F2F2"/>
        <w:spacing w:after="0" w:line="240" w:lineRule="auto"/>
      </w:pPr>
      <w:r>
        <w:rPr>
          <w:rFonts w:ascii="Courier New" w:hAnsi="Courier New" w:eastAsia="Courier New" w:cs="Courier New"/>
          <w:sz w:val="16"/>
          <w:szCs w:val="16"/>
        </w:rPr>
        <w:t xml:space="preserve">        (id_documento IS NULL AND id_imagen IS NOT NULL)</w:t>
      </w:r>
    </w:p>
    <w:p w14:paraId="0CB1342A">
      <w:pPr>
        <w:shd w:val="clear" w:color="auto" w:fill="F2F2F2"/>
        <w:spacing w:after="0" w:line="240" w:lineRule="auto"/>
      </w:pPr>
      <w:r>
        <w:rPr>
          <w:rFonts w:ascii="Courier New" w:hAnsi="Courier New" w:eastAsia="Courier New" w:cs="Courier New"/>
          <w:sz w:val="16"/>
          <w:szCs w:val="16"/>
        </w:rPr>
        <w:t xml:space="preserve">    ),</w:t>
      </w:r>
    </w:p>
    <w:p w14:paraId="054FE870">
      <w:pPr>
        <w:shd w:val="clear" w:color="auto" w:fill="F2F2F2"/>
        <w:spacing w:after="0" w:line="240" w:lineRule="auto"/>
      </w:pPr>
      <w:r>
        <w:rPr>
          <w:rFonts w:ascii="Courier New" w:hAnsi="Courier New" w:eastAsia="Courier New" w:cs="Courier New"/>
          <w:sz w:val="16"/>
          <w:szCs w:val="16"/>
        </w:rPr>
        <w:t xml:space="preserve">    UNIQUE (id_consulta, posicion)</w:t>
      </w:r>
    </w:p>
    <w:p w14:paraId="6B79F105">
      <w:pPr>
        <w:shd w:val="clear" w:color="auto" w:fill="F2F2F2"/>
        <w:spacing w:after="0" w:line="240" w:lineRule="auto"/>
      </w:pPr>
      <w:r>
        <w:rPr>
          <w:rFonts w:ascii="Courier New" w:hAnsi="Courier New" w:eastAsia="Courier New" w:cs="Courier New"/>
          <w:sz w:val="16"/>
          <w:szCs w:val="16"/>
        </w:rPr>
        <w:t>);</w:t>
      </w:r>
    </w:p>
    <w:p w14:paraId="67497901">
      <w:pPr>
        <w:shd w:val="clear" w:color="auto" w:fill="F2F2F2"/>
        <w:spacing w:after="0" w:line="240" w:lineRule="auto"/>
      </w:pPr>
    </w:p>
    <w:p w14:paraId="02F356ED">
      <w:pPr>
        <w:shd w:val="clear" w:color="auto" w:fill="F2F2F2"/>
        <w:spacing w:after="0" w:line="240" w:lineRule="auto"/>
      </w:pPr>
      <w:r>
        <w:rPr>
          <w:rFonts w:ascii="Courier New" w:hAnsi="Courier New" w:eastAsia="Courier New" w:cs="Courier New"/>
          <w:sz w:val="16"/>
          <w:szCs w:val="16"/>
        </w:rPr>
        <w:t>-- Una evaluación por consulta (UNIQUE = relación 1 a 1)</w:t>
      </w:r>
    </w:p>
    <w:p w14:paraId="556F19B4">
      <w:pPr>
        <w:shd w:val="clear" w:color="auto" w:fill="F2F2F2"/>
        <w:spacing w:after="0" w:line="240" w:lineRule="auto"/>
      </w:pPr>
      <w:r>
        <w:rPr>
          <w:rFonts w:ascii="Courier New" w:hAnsi="Courier New" w:eastAsia="Courier New" w:cs="Courier New"/>
          <w:sz w:val="16"/>
          <w:szCs w:val="16"/>
        </w:rPr>
        <w:t>CREATE TABLE evaluacion (</w:t>
      </w:r>
    </w:p>
    <w:p w14:paraId="3E65A34F">
      <w:pPr>
        <w:shd w:val="clear" w:color="auto" w:fill="F2F2F2"/>
        <w:spacing w:after="0" w:line="240" w:lineRule="auto"/>
      </w:pPr>
      <w:r>
        <w:rPr>
          <w:rFonts w:ascii="Courier New" w:hAnsi="Courier New" w:eastAsia="Courier New" w:cs="Courier New"/>
          <w:sz w:val="16"/>
          <w:szCs w:val="16"/>
        </w:rPr>
        <w:t xml:space="preserve">    id_evaluacion SERIAL PRIMARY KEY,</w:t>
      </w:r>
    </w:p>
    <w:p w14:paraId="42AF4743">
      <w:pPr>
        <w:shd w:val="clear" w:color="auto" w:fill="F2F2F2"/>
        <w:spacing w:after="0" w:line="240" w:lineRule="auto"/>
      </w:pPr>
      <w:r>
        <w:rPr>
          <w:rFonts w:ascii="Courier New" w:hAnsi="Courier New" w:eastAsia="Courier New" w:cs="Courier New"/>
          <w:sz w:val="16"/>
          <w:szCs w:val="16"/>
        </w:rPr>
        <w:t xml:space="preserve">    id_consulta INT NOT NULL UNIQUE REFERENCES consulta(id_consulta),</w:t>
      </w:r>
    </w:p>
    <w:p w14:paraId="7BF130D7">
      <w:pPr>
        <w:shd w:val="clear" w:color="auto" w:fill="F2F2F2"/>
        <w:spacing w:after="0" w:line="240" w:lineRule="auto"/>
      </w:pPr>
      <w:r>
        <w:rPr>
          <w:rFonts w:ascii="Courier New" w:hAnsi="Courier New" w:eastAsia="Courier New" w:cs="Courier New"/>
          <w:sz w:val="16"/>
          <w:szCs w:val="16"/>
        </w:rPr>
        <w:t xml:space="preserve">    tiempo_respuesta_ms INT NOT NULL CHECK (tiempo_respuesta_ms &gt;= 0),</w:t>
      </w:r>
    </w:p>
    <w:p w14:paraId="0D807B65">
      <w:pPr>
        <w:shd w:val="clear" w:color="auto" w:fill="F2F2F2"/>
        <w:spacing w:after="0" w:line="240" w:lineRule="auto"/>
      </w:pPr>
      <w:r>
        <w:rPr>
          <w:rFonts w:ascii="Courier New" w:hAnsi="Courier New" w:eastAsia="Courier New" w:cs="Courier New"/>
          <w:sz w:val="16"/>
          <w:szCs w:val="16"/>
        </w:rPr>
        <w:t xml:space="preserve">    relevancia NUMERIC(3,2) NOT NULL CHECK (relevancia BETWEEN 0 AND 1)</w:t>
      </w:r>
    </w:p>
    <w:p w14:paraId="0ECE4B94">
      <w:pPr>
        <w:shd w:val="clear" w:color="auto" w:fill="F2F2F2"/>
        <w:spacing w:after="0" w:line="240" w:lineRule="auto"/>
      </w:pPr>
      <w:r>
        <w:rPr>
          <w:rFonts w:ascii="Courier New" w:hAnsi="Courier New" w:eastAsia="Courier New" w:cs="Courier New"/>
          <w:sz w:val="16"/>
          <w:szCs w:val="16"/>
        </w:rPr>
        <w:t>);</w:t>
      </w:r>
    </w:p>
    <w:p w14:paraId="012CA093">
      <w:pPr>
        <w:shd w:val="clear" w:color="auto" w:fill="F2F2F2"/>
        <w:spacing w:after="0" w:line="240" w:lineRule="auto"/>
      </w:pPr>
    </w:p>
    <w:p w14:paraId="1C3390D0">
      <w:pPr>
        <w:shd w:val="clear" w:color="auto" w:fill="F2F2F2"/>
        <w:spacing w:after="0" w:line="240" w:lineRule="auto"/>
      </w:pPr>
      <w:r>
        <w:rPr>
          <w:rFonts w:ascii="Courier New" w:hAnsi="Courier New" w:eastAsia="Courier New" w:cs="Courier New"/>
          <w:sz w:val="16"/>
          <w:szCs w:val="16"/>
        </w:rPr>
        <w:t>-- =====================================================</w:t>
      </w:r>
    </w:p>
    <w:p w14:paraId="602DD8AB">
      <w:pPr>
        <w:shd w:val="clear" w:color="auto" w:fill="F2F2F2"/>
        <w:spacing w:after="0" w:line="240" w:lineRule="auto"/>
      </w:pPr>
      <w:r>
        <w:rPr>
          <w:rFonts w:ascii="Courier New" w:hAnsi="Courier New" w:eastAsia="Courier New" w:cs="Courier New"/>
          <w:sz w:val="16"/>
          <w:szCs w:val="16"/>
        </w:rPr>
        <w:t>-- Tablas vectoriales</w:t>
      </w:r>
    </w:p>
    <w:p w14:paraId="05CE16C9">
      <w:pPr>
        <w:shd w:val="clear" w:color="auto" w:fill="F2F2F2"/>
        <w:spacing w:after="0" w:line="240" w:lineRule="auto"/>
      </w:pPr>
      <w:r>
        <w:rPr>
          <w:rFonts w:ascii="Courier New" w:hAnsi="Courier New" w:eastAsia="Courier New" w:cs="Courier New"/>
          <w:sz w:val="16"/>
          <w:szCs w:val="16"/>
        </w:rPr>
        <w:t>-- =====================================================</w:t>
      </w:r>
    </w:p>
    <w:p w14:paraId="25C074B0">
      <w:pPr>
        <w:shd w:val="clear" w:color="auto" w:fill="F2F2F2"/>
        <w:spacing w:after="0" w:line="240" w:lineRule="auto"/>
      </w:pPr>
    </w:p>
    <w:p w14:paraId="72FDC1BB">
      <w:pPr>
        <w:shd w:val="clear" w:color="auto" w:fill="F2F2F2"/>
        <w:spacing w:after="0" w:line="240" w:lineRule="auto"/>
      </w:pPr>
      <w:r>
        <w:rPr>
          <w:rFonts w:ascii="Courier New" w:hAnsi="Courier New" w:eastAsia="Courier New" w:cs="Courier New"/>
          <w:sz w:val="16"/>
          <w:szCs w:val="16"/>
        </w:rPr>
        <w:t>CREATE TABLE embeddings_texto (</w:t>
      </w:r>
    </w:p>
    <w:p w14:paraId="5A435DBD">
      <w:pPr>
        <w:shd w:val="clear" w:color="auto" w:fill="F2F2F2"/>
        <w:spacing w:after="0" w:line="240" w:lineRule="auto"/>
      </w:pPr>
      <w:r>
        <w:rPr>
          <w:rFonts w:ascii="Courier New" w:hAnsi="Courier New" w:eastAsia="Courier New" w:cs="Courier New"/>
          <w:sz w:val="16"/>
          <w:szCs w:val="16"/>
        </w:rPr>
        <w:t xml:space="preserve">    id_embedding SERIAL PRIMARY KEY,</w:t>
      </w:r>
    </w:p>
    <w:p w14:paraId="1C983355">
      <w:pPr>
        <w:shd w:val="clear" w:color="auto" w:fill="F2F2F2"/>
        <w:spacing w:after="0" w:line="240" w:lineRule="auto"/>
      </w:pPr>
      <w:r>
        <w:rPr>
          <w:rFonts w:ascii="Courier New" w:hAnsi="Courier New" w:eastAsia="Courier New" w:cs="Courier New"/>
          <w:sz w:val="16"/>
          <w:szCs w:val="16"/>
        </w:rPr>
        <w:t xml:space="preserve">    id_documento INT NOT NULL REFERENCES documento(id_documento) ON DELETE CASCADE,</w:t>
      </w:r>
    </w:p>
    <w:p w14:paraId="30DFB9D3">
      <w:pPr>
        <w:shd w:val="clear" w:color="auto" w:fill="F2F2F2"/>
        <w:spacing w:after="0" w:line="240" w:lineRule="auto"/>
      </w:pPr>
      <w:r>
        <w:rPr>
          <w:rFonts w:ascii="Courier New" w:hAnsi="Courier New" w:eastAsia="Courier New" w:cs="Courier New"/>
          <w:sz w:val="16"/>
          <w:szCs w:val="16"/>
        </w:rPr>
        <w:t xml:space="preserve">    chunk_id INT NOT NULL,</w:t>
      </w:r>
    </w:p>
    <w:p w14:paraId="7478D389">
      <w:pPr>
        <w:shd w:val="clear" w:color="auto" w:fill="F2F2F2"/>
        <w:spacing w:after="0" w:line="240" w:lineRule="auto"/>
      </w:pPr>
      <w:r>
        <w:rPr>
          <w:rFonts w:ascii="Courier New" w:hAnsi="Courier New" w:eastAsia="Courier New" w:cs="Courier New"/>
          <w:sz w:val="16"/>
          <w:szCs w:val="16"/>
        </w:rPr>
        <w:t xml:space="preserve">    estrategia_chunking VARCHAR(20) NOT NULL</w:t>
      </w:r>
    </w:p>
    <w:p w14:paraId="761D4484">
      <w:pPr>
        <w:shd w:val="clear" w:color="auto" w:fill="F2F2F2"/>
        <w:spacing w:after="0" w:line="240" w:lineRule="auto"/>
      </w:pPr>
      <w:r>
        <w:rPr>
          <w:rFonts w:ascii="Courier New" w:hAnsi="Courier New" w:eastAsia="Courier New" w:cs="Courier New"/>
          <w:sz w:val="16"/>
          <w:szCs w:val="16"/>
        </w:rPr>
        <w:t xml:space="preserve">        CHECK (estrategia_chunking IN ('fixed-size', 'sentence-aware', 'semantic')),</w:t>
      </w:r>
    </w:p>
    <w:p w14:paraId="6390AED5">
      <w:pPr>
        <w:shd w:val="clear" w:color="auto" w:fill="F2F2F2"/>
        <w:spacing w:after="0" w:line="240" w:lineRule="auto"/>
      </w:pPr>
      <w:r>
        <w:rPr>
          <w:rFonts w:ascii="Courier New" w:hAnsi="Courier New" w:eastAsia="Courier New" w:cs="Courier New"/>
          <w:sz w:val="16"/>
          <w:szCs w:val="16"/>
        </w:rPr>
        <w:t xml:space="preserve">    chunk_texto TEXT NOT NULL,</w:t>
      </w:r>
    </w:p>
    <w:p w14:paraId="0288DC8A">
      <w:pPr>
        <w:shd w:val="clear" w:color="auto" w:fill="F2F2F2"/>
        <w:spacing w:after="0" w:line="240" w:lineRule="auto"/>
      </w:pPr>
      <w:r>
        <w:rPr>
          <w:rFonts w:ascii="Courier New" w:hAnsi="Courier New" w:eastAsia="Courier New" w:cs="Courier New"/>
          <w:sz w:val="16"/>
          <w:szCs w:val="16"/>
        </w:rPr>
        <w:t xml:space="preserve">    vector_embedding VECTOR(384) NOT NULL,</w:t>
      </w:r>
    </w:p>
    <w:p w14:paraId="21BB45F6">
      <w:pPr>
        <w:shd w:val="clear" w:color="auto" w:fill="F2F2F2"/>
        <w:spacing w:after="0" w:line="240" w:lineRule="auto"/>
      </w:pPr>
      <w:r>
        <w:rPr>
          <w:rFonts w:ascii="Courier New" w:hAnsi="Courier New" w:eastAsia="Courier New" w:cs="Courier New"/>
          <w:sz w:val="16"/>
          <w:szCs w:val="16"/>
        </w:rPr>
        <w:t xml:space="preserve">    modelo VARCHAR(100) NOT NULL,</w:t>
      </w:r>
    </w:p>
    <w:p w14:paraId="0EC2EB72">
      <w:pPr>
        <w:shd w:val="clear" w:color="auto" w:fill="F2F2F2"/>
        <w:spacing w:after="0" w:line="240" w:lineRule="auto"/>
      </w:pPr>
      <w:r>
        <w:rPr>
          <w:rFonts w:ascii="Courier New" w:hAnsi="Courier New" w:eastAsia="Courier New" w:cs="Courier New"/>
          <w:sz w:val="16"/>
          <w:szCs w:val="16"/>
        </w:rPr>
        <w:t xml:space="preserve">    UNIQUE (id_documento, estrategia_chunking, chunk_id)</w:t>
      </w:r>
    </w:p>
    <w:p w14:paraId="6EF3F10E">
      <w:pPr>
        <w:shd w:val="clear" w:color="auto" w:fill="F2F2F2"/>
        <w:spacing w:after="0" w:line="240" w:lineRule="auto"/>
      </w:pPr>
      <w:r>
        <w:rPr>
          <w:rFonts w:ascii="Courier New" w:hAnsi="Courier New" w:eastAsia="Courier New" w:cs="Courier New"/>
          <w:sz w:val="16"/>
          <w:szCs w:val="16"/>
        </w:rPr>
        <w:t>);</w:t>
      </w:r>
    </w:p>
    <w:p w14:paraId="0E244391">
      <w:pPr>
        <w:shd w:val="clear" w:color="auto" w:fill="F2F2F2"/>
        <w:spacing w:after="0" w:line="240" w:lineRule="auto"/>
      </w:pPr>
    </w:p>
    <w:p w14:paraId="458386CF">
      <w:pPr>
        <w:shd w:val="clear" w:color="auto" w:fill="F2F2F2"/>
        <w:spacing w:after="0" w:line="240" w:lineRule="auto"/>
      </w:pPr>
      <w:r>
        <w:rPr>
          <w:rFonts w:ascii="Courier New" w:hAnsi="Courier New" w:eastAsia="Courier New" w:cs="Courier New"/>
          <w:sz w:val="16"/>
          <w:szCs w:val="16"/>
        </w:rPr>
        <w:t>CREATE TABLE embeddings_imagen (</w:t>
      </w:r>
    </w:p>
    <w:p w14:paraId="6CEBBC72">
      <w:pPr>
        <w:shd w:val="clear" w:color="auto" w:fill="F2F2F2"/>
        <w:spacing w:after="0" w:line="240" w:lineRule="auto"/>
      </w:pPr>
      <w:r>
        <w:rPr>
          <w:rFonts w:ascii="Courier New" w:hAnsi="Courier New" w:eastAsia="Courier New" w:cs="Courier New"/>
          <w:sz w:val="16"/>
          <w:szCs w:val="16"/>
        </w:rPr>
        <w:t xml:space="preserve">    id_embedding SERIAL PRIMARY KEY,</w:t>
      </w:r>
    </w:p>
    <w:p w14:paraId="40086108">
      <w:pPr>
        <w:shd w:val="clear" w:color="auto" w:fill="F2F2F2"/>
        <w:spacing w:after="0" w:line="240" w:lineRule="auto"/>
      </w:pPr>
      <w:r>
        <w:rPr>
          <w:rFonts w:ascii="Courier New" w:hAnsi="Courier New" w:eastAsia="Courier New" w:cs="Courier New"/>
          <w:sz w:val="16"/>
          <w:szCs w:val="16"/>
        </w:rPr>
        <w:t xml:space="preserve">    id_imagen INT NOT NULL REFERENCES imagen(id_imagen) ON DELETE CASCADE,</w:t>
      </w:r>
    </w:p>
    <w:p w14:paraId="16EAF3F7">
      <w:pPr>
        <w:shd w:val="clear" w:color="auto" w:fill="F2F2F2"/>
        <w:spacing w:after="0" w:line="240" w:lineRule="auto"/>
      </w:pPr>
      <w:r>
        <w:rPr>
          <w:rFonts w:ascii="Courier New" w:hAnsi="Courier New" w:eastAsia="Courier New" w:cs="Courier New"/>
          <w:sz w:val="16"/>
          <w:szCs w:val="16"/>
        </w:rPr>
        <w:t xml:space="preserve">    vector_embedding VECTOR(512) NOT NULL,</w:t>
      </w:r>
    </w:p>
    <w:p w14:paraId="19E6786B">
      <w:pPr>
        <w:shd w:val="clear" w:color="auto" w:fill="F2F2F2"/>
        <w:spacing w:after="0" w:line="240" w:lineRule="auto"/>
      </w:pPr>
      <w:r>
        <w:rPr>
          <w:rFonts w:ascii="Courier New" w:hAnsi="Courier New" w:eastAsia="Courier New" w:cs="Courier New"/>
          <w:sz w:val="16"/>
          <w:szCs w:val="16"/>
        </w:rPr>
        <w:t xml:space="preserve">    modelo VARCHAR(100) NOT NULL</w:t>
      </w:r>
    </w:p>
    <w:p w14:paraId="5D33657F">
      <w:pPr>
        <w:shd w:val="clear" w:color="auto" w:fill="F2F2F2"/>
        <w:spacing w:after="0" w:line="240" w:lineRule="auto"/>
      </w:pPr>
      <w:r>
        <w:rPr>
          <w:rFonts w:ascii="Courier New" w:hAnsi="Courier New" w:eastAsia="Courier New" w:cs="Courier New"/>
          <w:sz w:val="16"/>
          <w:szCs w:val="16"/>
        </w:rPr>
        <w:t>);</w:t>
      </w:r>
    </w:p>
    <w:p w14:paraId="0941AE0E">
      <w:pPr>
        <w:shd w:val="clear" w:color="auto" w:fill="F2F2F2"/>
        <w:spacing w:after="0" w:line="240" w:lineRule="auto"/>
      </w:pPr>
    </w:p>
    <w:p w14:paraId="32EDD98E">
      <w:pPr>
        <w:shd w:val="clear" w:color="auto" w:fill="F2F2F2"/>
        <w:spacing w:after="0" w:line="240" w:lineRule="auto"/>
      </w:pPr>
      <w:r>
        <w:rPr>
          <w:rFonts w:ascii="Courier New" w:hAnsi="Courier New" w:eastAsia="Courier New" w:cs="Courier New"/>
          <w:sz w:val="16"/>
          <w:szCs w:val="16"/>
        </w:rPr>
        <w:t>-- Índices vectoriales (distancia coseno)</w:t>
      </w:r>
    </w:p>
    <w:p w14:paraId="24263990">
      <w:pPr>
        <w:shd w:val="clear" w:color="auto" w:fill="F2F2F2"/>
        <w:spacing w:after="0" w:line="240" w:lineRule="auto"/>
      </w:pPr>
      <w:r>
        <w:rPr>
          <w:rFonts w:ascii="Courier New" w:hAnsi="Courier New" w:eastAsia="Courier New" w:cs="Courier New"/>
          <w:sz w:val="16"/>
          <w:szCs w:val="16"/>
        </w:rPr>
        <w:t>CREATE INDEX ON embeddings_texto USING hnsw (vector_embedding vector_cosine_ops);</w:t>
      </w:r>
    </w:p>
    <w:p w14:paraId="76B31EE3">
      <w:pPr>
        <w:shd w:val="clear" w:color="auto" w:fill="F2F2F2"/>
        <w:spacing w:after="0" w:line="240" w:lineRule="auto"/>
      </w:pPr>
      <w:r>
        <w:rPr>
          <w:rFonts w:ascii="Courier New" w:hAnsi="Courier New" w:eastAsia="Courier New" w:cs="Courier New"/>
          <w:sz w:val="16"/>
          <w:szCs w:val="16"/>
        </w:rPr>
        <w:t>CREATE INDEX ON embeddings_imagen USING hnsw (vector_embedding vector_cosine_ops);</w:t>
      </w:r>
    </w:p>
    <w:p w14:paraId="7DC0F899">
      <w:pPr>
        <w:spacing w:after="120"/>
      </w:pPr>
    </w:p>
    <w:p w14:paraId="1914399C">
      <w:pPr>
        <w:spacing w:before="0" w:after="120"/>
      </w:pPr>
      <w:bookmarkStart w:id="0" w:name="_GoBack"/>
      <w:bookmarkEnd w:id="0"/>
    </w:p>
    <w:sectPr>
      <w:footerReference r:id="rId3"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381D7">
    <w:pPr>
      <w:jc w:val="center"/>
    </w:pPr>
    <w:r>
      <w:rPr>
        <w:rFonts w:ascii="Arial" w:hAnsi="Arial" w:eastAsia="Arial" w:cs="Arial"/>
        <w:color w:val="7F7F7F"/>
        <w:sz w:val="16"/>
        <w:szCs w:val="16"/>
      </w:rPr>
      <w:t xml:space="preserve">Cinepailas · Entrega 1 · Página </w:t>
    </w:r>
    <w:r>
      <w:rPr>
        <w:rFonts w:ascii="Arial" w:hAnsi="Arial" w:eastAsia="Arial" w:cs="Arial"/>
        <w:color w:val="7F7F7F"/>
        <w:sz w:val="16"/>
        <w:szCs w:val="16"/>
      </w:rPr>
      <w:fldChar w:fldCharType="begin"/>
    </w:r>
    <w:r>
      <w:rPr>
        <w:rFonts w:ascii="Arial" w:hAnsi="Arial" w:eastAsia="Arial" w:cs="Arial"/>
        <w:color w:val="7F7F7F"/>
        <w:sz w:val="16"/>
        <w:szCs w:val="16"/>
      </w:rPr>
      <w:instrText xml:space="preserve">PAGE</w:instrText>
    </w:r>
    <w:r>
      <w:rPr>
        <w:rFonts w:ascii="Arial" w:hAnsi="Arial" w:eastAsia="Arial" w:cs="Arial"/>
        <w:color w:val="7F7F7F"/>
        <w:sz w:val="16"/>
        <w:szCs w:val="16"/>
      </w:rPr>
      <w:fldChar w:fldCharType="separate"/>
    </w:r>
    <w:r>
      <w:rPr>
        <w:rFonts w:ascii="Arial" w:hAnsi="Arial" w:eastAsia="Arial" w:cs="Arial"/>
        <w:color w:val="7F7F7F"/>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lvl>
    <w:lvl w:ilvl="1" w:tentative="0">
      <w:start w:val="1"/>
      <w:numFmt w:val="bullet"/>
      <w:lvlText w:val="–"/>
      <w:lvlJc w:val="left"/>
      <w:pPr>
        <w:ind w:left="108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3D051C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keepNext/>
      <w:spacing w:before="360" w:after="140"/>
      <w:outlineLvl w:val="0"/>
    </w:pPr>
    <w:rPr>
      <w:rFonts w:ascii="Arial" w:hAnsi="Arial" w:eastAsia="Arial" w:cs="Arial"/>
      <w:b/>
      <w:bCs/>
      <w:color w:val="1F3864"/>
      <w:sz w:val="30"/>
      <w:szCs w:val="30"/>
    </w:rPr>
  </w:style>
  <w:style w:type="paragraph" w:styleId="3">
    <w:name w:val="heading 2"/>
    <w:next w:val="1"/>
    <w:qFormat/>
    <w:uiPriority w:val="0"/>
    <w:pPr>
      <w:keepNext/>
      <w:spacing w:before="240" w:after="100"/>
      <w:outlineLvl w:val="1"/>
    </w:pPr>
    <w:rPr>
      <w:rFonts w:ascii="Arial" w:hAnsi="Arial" w:eastAsia="Arial" w:cs="Arial"/>
      <w:b/>
      <w:bCs/>
      <w:color w:val="2F549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1441</Words>
  <Characters>7719</Characters>
  <TotalTime>0</TotalTime>
  <ScaleCrop>false</ScaleCrop>
  <LinksUpToDate>false</LinksUpToDate>
  <CharactersWithSpaces>8960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2026-10-14T03:25:00Z</dcterms:created>
  <dc:creator>Grupo Cinepailas</dc:creator>
  <cp:lastModifiedBy>Nico</cp:lastModifiedBy>
  <dcterms:modified xsi:type="dcterms:W3CDTF">2026-10-14T03:27:55Z</dcterms:modified>
  <dc:title>Entrega 1 - Cinepailas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eyJoZGlkIjoiOWYzOGNiNTAzNzY3ZjllZWRjMDRlNzVmYzE1NGQxODMifQ==</vt:lpwstr>
  </property>
  <property fmtid="{D5CDD505-2E9C-101B-9397-08002B2CF9AE}" pid="3" name="KSOProductBuildVer">
    <vt:lpwstr>3082-12.1.0.28485</vt:lpwstr>
  </property>
  <property fmtid="{D5CDD505-2E9C-101B-9397-08002B2CF9AE}" pid="4" name="ICV">
    <vt:lpwstr>63617C7BE7B44B11BE01646D216F5EFD_13</vt:lpwstr>
  </property>
</Properties>
</file>