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bancafiel-digital-transformation"/>
    <w:p>
      <w:pPr>
        <w:pStyle w:val="Heading1"/>
      </w:pPr>
      <w:r>
        <w:t xml:space="preserve">BancaFiel Digital Transformation</w:t>
      </w:r>
    </w:p>
    <w:bookmarkStart w:id="21" w:name="aws-powered-loan-application-automation"/>
    <w:p>
      <w:pPr>
        <w:pStyle w:val="Heading2"/>
      </w:pPr>
      <w:r>
        <w:t xml:space="preserve">AWS-Powered Loan Application Automation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Client:</w:t>
      </w:r>
      <w:r>
        <w:t xml:space="preserve"> </w:t>
      </w:r>
      <w:r>
        <w:t xml:space="preserve">BancaFiel</w:t>
      </w:r>
    </w:p>
    <w:p>
      <w:pPr>
        <w:pStyle w:val="BodyText"/>
      </w:pPr>
      <w:r>
        <w:rPr>
          <w:bCs/>
          <w:b/>
        </w:rPr>
        <w:t xml:space="preserve">Project:</w:t>
      </w:r>
      <w:r>
        <w:t xml:space="preserve"> </w:t>
      </w:r>
      <w:r>
        <w:t xml:space="preserve">Automated Loan Processing System</w:t>
      </w:r>
    </w:p>
    <w:p>
      <w:pPr>
        <w:pStyle w:val="BodyText"/>
      </w:pPr>
      <w:r>
        <w:rPr>
          <w:bCs/>
          <w:b/>
        </w:rPr>
        <w:t xml:space="preserve">Challenge:</w:t>
      </w:r>
      <w:r>
        <w:t xml:space="preserve"> </w:t>
      </w:r>
      <w:r>
        <w:t xml:space="preserve">KPMG Lighthouse Innovation Competition</w:t>
      </w:r>
    </w:p>
    <w:p>
      <w:pPr>
        <w:pStyle w:val="BodyText"/>
      </w:pPr>
      <w:r>
        <w:rPr>
          <w:bCs/>
          <w:b/>
        </w:rPr>
        <w:t xml:space="preserve">Team:</w:t>
      </w:r>
      <w:r>
        <w:t xml:space="preserve"> </w:t>
      </w:r>
      <w:r>
        <w:t xml:space="preserve">[Your Team Name]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February 15, 2026</w:t>
      </w:r>
    </w:p>
    <w:p>
      <w:r>
        <w:pict>
          <v:rect style="width:0;height:1.5pt" o:hralign="center" o:hrstd="t" o:hr="t"/>
        </w:pict>
      </w:r>
    </w:p>
    <w:bookmarkStart w:id="20" w:name="the-opportunity"/>
    <w:p>
      <w:pPr>
        <w:pStyle w:val="Heading3"/>
      </w:pPr>
      <w:r>
        <w:t xml:space="preserve">The Opportunity</w:t>
      </w:r>
    </w:p>
    <w:p>
      <w:pPr>
        <w:pStyle w:val="FirstParagraph"/>
      </w:pPr>
      <w:r>
        <w:t xml:space="preserve">Transform a 1-week manual loan process into a 2-hour automated system using enterprise AWS services.</w:t>
      </w:r>
    </w:p>
    <w:p>
      <w:pPr>
        <w:pStyle w:val="BodyText"/>
      </w:pPr>
      <w:r>
        <w:rPr>
          <w:bCs/>
          <w:b/>
        </w:rPr>
        <w:t xml:space="preserve">Business Impact:</w:t>
      </w:r>
      <w:r>
        <w:t xml:space="preserve"> </w:t>
      </w:r>
      <w:r>
        <w:t xml:space="preserve">- $264,625 monthly savings</w:t>
      </w:r>
      <w:r>
        <w:t xml:space="preserve"> </w:t>
      </w:r>
      <w:r>
        <w:t xml:space="preserve">- 97% faster processing</w:t>
      </w:r>
      <w:r>
        <w:t xml:space="preserve"> </w:t>
      </w:r>
      <w:r>
        <w:t xml:space="preserve">- 70% fraud reduction</w:t>
      </w:r>
      <w:r>
        <w:t xml:space="preserve"> </w:t>
      </w:r>
      <w:r>
        <w:t xml:space="preserve">- 88,208% annual ROI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of-contents"/>
    <w:p>
      <w:pPr>
        <w:pStyle w:val="Heading2"/>
      </w:pPr>
      <w:r>
        <w:t xml:space="preserve">Table of Contents</w:t>
      </w:r>
    </w:p>
    <w:p>
      <w:pPr>
        <w:pStyle w:val="FirstParagraph"/>
      </w:pPr>
      <w:r>
        <w:rPr>
          <w:bCs/>
          <w:b/>
        </w:rPr>
        <w:t xml:space="preserve">Executive Summary</w:t>
      </w:r>
      <w:r>
        <w:t xml:space="preserve"> </w:t>
      </w:r>
      <w:r>
        <w:t xml:space="preserve">…………………………………………………………………………………………………… 3</w:t>
      </w:r>
    </w:p>
    <w:p>
      <w:pPr>
        <w:pStyle w:val="BodyText"/>
      </w:pPr>
      <w:r>
        <w:rPr>
          <w:bCs/>
          <w:b/>
        </w:rPr>
        <w:t xml:space="preserve">Problem Statement</w:t>
      </w:r>
      <w:r>
        <w:t xml:space="preserve"> </w:t>
      </w:r>
      <w:r>
        <w:t xml:space="preserve">……………………………………………………………………………………………………. 4</w:t>
      </w:r>
      <w:r>
        <w:t xml:space="preserve"> </w:t>
      </w:r>
      <w:r>
        <w:t xml:space="preserve">- Current Manual Process</w:t>
      </w:r>
      <w:r>
        <w:t xml:space="preserve"> </w:t>
      </w:r>
      <w:r>
        <w:t xml:space="preserve">- Business Impact</w:t>
      </w:r>
    </w:p>
    <w:p>
      <w:pPr>
        <w:pStyle w:val="BodyText"/>
      </w:pPr>
      <w:r>
        <w:rPr>
          <w:bCs/>
          <w:b/>
        </w:rPr>
        <w:t xml:space="preserve">Our AWS Solution</w:t>
      </w:r>
      <w:r>
        <w:t xml:space="preserve"> </w:t>
      </w:r>
      <w:r>
        <w:t xml:space="preserve">…………………………………………………………………………………………………….. 5</w:t>
      </w:r>
      <w:r>
        <w:t xml:space="preserve"> </w:t>
      </w:r>
      <w:r>
        <w:t xml:space="preserve">- Automated Workflow</w:t>
      </w:r>
      <w:r>
        <w:t xml:space="preserve"> </w:t>
      </w:r>
      <w:r>
        <w:t xml:space="preserve">- Core AWS Services</w:t>
      </w:r>
      <w:r>
        <w:t xml:space="preserve"> </w:t>
      </w:r>
      <w:r>
        <w:t xml:space="preserve">- Architecture Flow</w:t>
      </w:r>
    </w:p>
    <w:p>
      <w:pPr>
        <w:pStyle w:val="BodyText"/>
      </w:pPr>
      <w:r>
        <w:rPr>
          <w:bCs/>
          <w:b/>
        </w:rPr>
        <w:t xml:space="preserve">Cost Analysis</w:t>
      </w:r>
      <w:r>
        <w:t xml:space="preserve"> </w:t>
      </w:r>
      <w:r>
        <w:t xml:space="preserve">……………………………………………………………………………………………………………. 7</w:t>
      </w:r>
      <w:r>
        <w:t xml:space="preserve"> </w:t>
      </w:r>
      <w:r>
        <w:t xml:space="preserve">- Current vs. AWS Costs</w:t>
      </w:r>
      <w:r>
        <w:t xml:space="preserve"> </w:t>
      </w:r>
      <w:r>
        <w:t xml:space="preserve">- AWS Operating Costs</w:t>
      </w:r>
      <w:r>
        <w:t xml:space="preserve"> </w:t>
      </w:r>
      <w:r>
        <w:t xml:space="preserve">- ROI Summary</w:t>
      </w:r>
      <w:r>
        <w:t xml:space="preserve"> </w:t>
      </w:r>
      <w:r>
        <w:t xml:space="preserve">- Mexican Context</w:t>
      </w:r>
    </w:p>
    <w:p>
      <w:pPr>
        <w:pStyle w:val="BodyText"/>
      </w:pPr>
      <w:r>
        <w:rPr>
          <w:bCs/>
          <w:b/>
        </w:rPr>
        <w:t xml:space="preserve">Implementation Plan</w:t>
      </w:r>
      <w:r>
        <w:t xml:space="preserve"> </w:t>
      </w:r>
      <w:r>
        <w:t xml:space="preserve">…………………………………………………………………………………………………. 8</w:t>
      </w:r>
      <w:r>
        <w:t xml:space="preserve"> </w:t>
      </w:r>
      <w:r>
        <w:t xml:space="preserve">- 4-Week Timeline</w:t>
      </w:r>
      <w:r>
        <w:t xml:space="preserve"> </w:t>
      </w:r>
      <w:r>
        <w:t xml:space="preserve">- Team Structure</w:t>
      </w:r>
      <w:r>
        <w:t xml:space="preserve"> </w:t>
      </w:r>
      <w:r>
        <w:t xml:space="preserve">- Key Risks</w:t>
      </w:r>
    </w:p>
    <w:p>
      <w:pPr>
        <w:pStyle w:val="BodyText"/>
      </w:pPr>
      <w:r>
        <w:rPr>
          <w:bCs/>
          <w:b/>
        </w:rPr>
        <w:t xml:space="preserve">Next Steps</w:t>
      </w:r>
      <w:r>
        <w:t xml:space="preserve"> </w:t>
      </w:r>
      <w:r>
        <w:t xml:space="preserve">………………………………………………………………………………………………………………… 9</w:t>
      </w:r>
      <w:r>
        <w:t xml:space="preserve"> </w:t>
      </w:r>
      <w:r>
        <w:t xml:space="preserve">- This Week</w:t>
      </w:r>
      <w:r>
        <w:t xml:space="preserve"> </w:t>
      </w:r>
      <w:r>
        <w:t xml:space="preserve">- Session 2 Questions</w:t>
      </w:r>
      <w:r>
        <w:t xml:space="preserve"> </w:t>
      </w:r>
      <w:r>
        <w:t xml:space="preserve">- Final Deliverables</w:t>
      </w:r>
    </w:p>
    <w:p>
      <w:pPr>
        <w:pStyle w:val="BodyText"/>
      </w:pPr>
      <w:r>
        <w:rPr>
          <w:bCs/>
          <w:b/>
        </w:rPr>
        <w:t xml:space="preserve">Key Differentiators</w:t>
      </w:r>
      <w:r>
        <w:t xml:space="preserve"> </w:t>
      </w:r>
      <w:r>
        <w:t xml:space="preserve">……………………………………………………………………………………………………. 10</w:t>
      </w:r>
      <w:r>
        <w:t xml:space="preserve"> </w:t>
      </w:r>
      <w:r>
        <w:t xml:space="preserve">- Why We’ll Win</w:t>
      </w:r>
      <w:r>
        <w:t xml:space="preserve"> </w:t>
      </w:r>
      <w:r>
        <w:t xml:space="preserve">- Our Secret Weapon</w:t>
      </w:r>
    </w:p>
    <w:p>
      <w:pPr>
        <w:pStyle w:val="BodyText"/>
      </w:pPr>
      <w:r>
        <w:rPr>
          <w:bCs/>
          <w:b/>
        </w:rPr>
        <w:t xml:space="preserve">Why Act Now</w:t>
      </w:r>
      <w:r>
        <w:t xml:space="preserve"> </w:t>
      </w:r>
      <w:r>
        <w:t xml:space="preserve">……………………………………………………………………………………………………………. 11</w:t>
      </w:r>
    </w:p>
    <w:p>
      <w:pPr>
        <w:pStyle w:val="BodyText"/>
      </w:pPr>
      <w:r>
        <w:rPr>
          <w:bCs/>
          <w:b/>
        </w:rPr>
        <w:t xml:space="preserve">Quick Reference</w:t>
      </w:r>
      <w:r>
        <w:t xml:space="preserve"> </w:t>
      </w:r>
      <w:r>
        <w:t xml:space="preserve">……………………………………………………………………………………………………….. 12</w:t>
      </w:r>
      <w:r>
        <w:t xml:space="preserve"> </w:t>
      </w:r>
      <w:r>
        <w:t xml:space="preserve">- Key Metrics</w:t>
      </w:r>
      <w:r>
        <w:t xml:space="preserve"> </w:t>
      </w:r>
      <w:r>
        <w:t xml:space="preserve">- AWS Services Simplified</w:t>
      </w:r>
      <w:r>
        <w:t xml:space="preserve"> </w:t>
      </w:r>
      <w:r>
        <w:t xml:space="preserve">- Resources</w:t>
      </w:r>
    </w:p>
    <w:p>
      <w:r>
        <w:pict>
          <v:rect style="width:0;height:1.5pt" o:hralign="center" o:hrstd="t" o:hr="t"/>
        </w:pict>
      </w:r>
    </w:p>
    <w:bookmarkEnd w:id="22"/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BancaFiel loses $381,000 USD/month from a 1-week manual loan process driving customers to competitors.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AWS automation processes applications in 2 hours with 90% automation + human credit approval.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- Time: 1 week → 2 hours (97% reduction)</w:t>
      </w:r>
      <w:r>
        <w:t xml:space="preserve"> </w:t>
      </w:r>
      <w:r>
        <w:t xml:space="preserve">- Savings: $264,625 USD/month</w:t>
      </w:r>
      <w:r>
        <w:t xml:space="preserve"> </w:t>
      </w:r>
      <w:r>
        <w:t xml:space="preserve">- ROI: 88,208% annually</w:t>
      </w:r>
      <w:r>
        <w:t xml:space="preserve"> </w:t>
      </w:r>
      <w:r>
        <w:t xml:space="preserve">- Cost: $300/month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p>
            <w:pPr>
              <w:pStyle w:val="Compact"/>
              <w:jc w:val="left"/>
            </w:pPr>
            <w:r>
              <w:t xml:space="preserve">With AWS</w:t>
            </w:r>
          </w:p>
        </w:tc>
        <w:tc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Processing Time</w:t>
            </w:r>
          </w:p>
        </w:tc>
        <w:tc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p>
            <w:pPr>
              <w:pStyle w:val="Compact"/>
              <w:jc w:val="left"/>
            </w:pPr>
            <w:r>
              <w:t xml:space="preserve">2 hours</w:t>
            </w:r>
          </w:p>
        </w:tc>
        <w:tc>
          <w:p>
            <w:pPr>
              <w:pStyle w:val="Compact"/>
              <w:jc w:val="left"/>
            </w:pPr>
            <w:r>
              <w:t xml:space="preserve">97% faster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Loss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p>
            <w:pPr>
              <w:pStyle w:val="Compact"/>
              <w:jc w:val="left"/>
            </w:pPr>
            <w:r>
              <w:t xml:space="preserve">1,050 more approvals/month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Fraud Rate</w:t>
            </w:r>
          </w:p>
        </w:tc>
        <w:tc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p>
            <w:pPr>
              <w:pStyle w:val="Compact"/>
              <w:jc w:val="left"/>
            </w:pPr>
            <w:r>
              <w:t xml:space="preserve">0.6%</w:t>
            </w:r>
          </w:p>
        </w:tc>
        <w:tc>
          <w:p>
            <w:pPr>
              <w:pStyle w:val="Compact"/>
              <w:jc w:val="left"/>
            </w:pPr>
            <w:r>
              <w:t xml:space="preserve">70% reduction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 Cost</w:t>
            </w:r>
          </w:p>
        </w:tc>
        <w:tc>
          <w:p>
            <w:pPr>
              <w:pStyle w:val="Compact"/>
              <w:jc w:val="left"/>
            </w:pPr>
            <w:r>
              <w:t xml:space="preserve">$381,070</w:t>
            </w:r>
          </w:p>
        </w:tc>
        <w:tc>
          <w:p>
            <w:pPr>
              <w:pStyle w:val="Compact"/>
              <w:jc w:val="left"/>
            </w:pPr>
            <w:r>
              <w:t xml:space="preserve">$116,445</w:t>
            </w:r>
          </w:p>
        </w:tc>
        <w:tc>
          <w:p>
            <w:pPr>
              <w:pStyle w:val="Compact"/>
              <w:jc w:val="left"/>
            </w:pPr>
            <w:r>
              <w:t xml:space="preserve">$264,625 saved</w:t>
            </w:r>
          </w:p>
        </w:tc>
      </w:tr>
    </w:tbl>
    <w:bookmarkEnd w:id="23"/>
    <w:bookmarkStart w:id="26" w:name="problem-statement"/>
    <w:p>
      <w:pPr>
        <w:pStyle w:val="Heading2"/>
      </w:pPr>
      <w:r>
        <w:t xml:space="preserve">Problem Statement</w:t>
      </w:r>
    </w:p>
    <w:bookmarkStart w:id="24" w:name="Xa888e13d2fd91433278b4b45e7069fbed67e3ee"/>
    <w:p>
      <w:pPr>
        <w:pStyle w:val="Heading3"/>
      </w:pPr>
      <w:r>
        <w:t xml:space="preserve">Current Manual Process (15,000 applications/month)</w:t>
      </w:r>
    </w:p>
    <w:p>
      <w:pPr>
        <w:numPr>
          <w:ilvl w:val="0"/>
          <w:numId w:val="1001"/>
        </w:numPr>
        <w:pStyle w:val="Compact"/>
      </w:pPr>
      <w:r>
        <w:t xml:space="preserve">Customer emails PDFs (INE/IFE, address proof, bank statements)</w:t>
      </w:r>
    </w:p>
    <w:p>
      <w:pPr>
        <w:numPr>
          <w:ilvl w:val="0"/>
          <w:numId w:val="1001"/>
        </w:numPr>
        <w:pStyle w:val="Compact"/>
      </w:pPr>
      <w:r>
        <w:t xml:space="preserve">Staff downloads and manually types data into Excel (10-15 min/app)</w:t>
      </w:r>
    </w:p>
    <w:p>
      <w:pPr>
        <w:numPr>
          <w:ilvl w:val="0"/>
          <w:numId w:val="1001"/>
        </w:numPr>
        <w:pStyle w:val="Compact"/>
      </w:pPr>
      <w:r>
        <w:t xml:space="preserve">Staff manually validates customer in database</w:t>
      </w:r>
    </w:p>
    <w:p>
      <w:pPr>
        <w:numPr>
          <w:ilvl w:val="0"/>
          <w:numId w:val="1001"/>
        </w:numPr>
        <w:pStyle w:val="Compact"/>
      </w:pPr>
      <w:r>
        <w:t xml:space="preserve">Staff emails approver → waits 1-3 days</w:t>
      </w:r>
    </w:p>
    <w:p>
      <w:pPr>
        <w:numPr>
          <w:ilvl w:val="0"/>
          <w:numId w:val="1001"/>
        </w:numPr>
        <w:pStyle w:val="Compact"/>
      </w:pPr>
      <w:r>
        <w:t xml:space="preserve">Approver reviews and decides</w:t>
      </w:r>
    </w:p>
    <w:p>
      <w:pPr>
        <w:numPr>
          <w:ilvl w:val="0"/>
          <w:numId w:val="1001"/>
        </w:numPr>
        <w:pStyle w:val="Compact"/>
      </w:pPr>
      <w:r>
        <w:t xml:space="preserve">Staff updates ERP and emails customer</w:t>
      </w:r>
    </w:p>
    <w:p>
      <w:pPr>
        <w:pStyle w:val="FirstParagraph"/>
      </w:pPr>
      <w:r>
        <w:rPr>
          <w:bCs/>
          <w:b/>
        </w:rPr>
        <w:t xml:space="preserve">Total: 5-7 days per application</w:t>
      </w:r>
    </w:p>
    <w:bookmarkEnd w:id="24"/>
    <w:bookmarkStart w:id="25" w:name="business-impact"/>
    <w:p>
      <w:pPr>
        <w:pStyle w:val="Heading3"/>
      </w:pPr>
      <w:r>
        <w:t xml:space="preserve">Business Impact</w:t>
      </w:r>
    </w:p>
    <w:p>
      <w:pPr>
        <w:pStyle w:val="FirstParagraph"/>
      </w:pPr>
      <w:r>
        <w:rPr>
          <w:bCs/>
          <w:b/>
        </w:rPr>
        <w:t xml:space="preserve">Monthly Losses: $381,070 USD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p>
            <w:pPr>
              <w:pStyle w:val="Compact"/>
              <w:jc w:val="left"/>
            </w:pPr>
            <w:r>
              <w:t xml:space="preserve">Cause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Lost Revenue</w:t>
            </w:r>
          </w:p>
        </w:tc>
        <w:tc>
          <w:p>
            <w:pPr>
              <w:pStyle w:val="Compact"/>
              <w:jc w:val="left"/>
            </w:pPr>
            <w:r>
              <w:t xml:space="preserve">$90,000</w:t>
            </w:r>
          </w:p>
        </w:tc>
        <w:tc>
          <w:p>
            <w:pPr>
              <w:pStyle w:val="Compact"/>
              <w:jc w:val="left"/>
            </w:pPr>
            <w:r>
              <w:t xml:space="preserve">10% abandon (1,500/month) → switch to BBVA/Santander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Fraud Losses</w:t>
            </w:r>
          </w:p>
        </w:tc>
        <w:tc>
          <w:p>
            <w:pPr>
              <w:pStyle w:val="Compact"/>
              <w:jc w:val="left"/>
            </w:pPr>
            <w:r>
              <w:t xml:space="preserve">$283,500</w:t>
            </w:r>
          </w:p>
        </w:tc>
        <w:tc>
          <w:p>
            <w:pPr>
              <w:pStyle w:val="Compact"/>
              <w:jc w:val="left"/>
            </w:pPr>
            <w:r>
              <w:t xml:space="preserve">2% fraud rate (189 cases/month) × $1,500/case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Staff Costs</w:t>
            </w:r>
          </w:p>
        </w:tc>
        <w:tc>
          <w:p>
            <w:pPr>
              <w:pStyle w:val="Compact"/>
              <w:jc w:val="left"/>
            </w:pPr>
            <w:r>
              <w:t xml:space="preserve">$7,570</w:t>
            </w:r>
          </w:p>
        </w:tc>
        <w:tc>
          <w:p>
            <w:pPr>
              <w:pStyle w:val="Compact"/>
              <w:jc w:val="left"/>
            </w:pPr>
            <w:r>
              <w:t xml:space="preserve">6-8 staff doing manual data entry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Competitive Gap:</w:t>
      </w:r>
      <w:r>
        <w:t xml:space="preserve"> </w:t>
      </w:r>
      <w:r>
        <w:t xml:space="preserve">Modern banks approve in 2-4 hours. BancaFiel takes 1 week.</w:t>
      </w:r>
    </w:p>
    <w:bookmarkEnd w:id="25"/>
    <w:bookmarkEnd w:id="26"/>
    <w:bookmarkStart w:id="30" w:name="our-aws-solution"/>
    <w:p>
      <w:pPr>
        <w:pStyle w:val="Heading2"/>
      </w:pPr>
      <w:r>
        <w:t xml:space="preserve">Our AWS Solution</w:t>
      </w:r>
    </w:p>
    <w:bookmarkStart w:id="27" w:name="automated-workflow-under-2-hours"/>
    <w:p>
      <w:pPr>
        <w:pStyle w:val="Heading3"/>
      </w:pPr>
      <w:r>
        <w:t xml:space="preserve">Automated Workflow (Under 2 Hours)</w:t>
      </w:r>
    </w:p>
    <w:p>
      <w:pPr>
        <w:numPr>
          <w:ilvl w:val="0"/>
          <w:numId w:val="1002"/>
        </w:numPr>
        <w:pStyle w:val="Compact"/>
      </w:pPr>
      <w:r>
        <w:t xml:space="preserve">Customer submits via web app (5 min)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AWS Textract</w:t>
      </w:r>
      <w:r>
        <w:t xml:space="preserve"> </w:t>
      </w:r>
      <w:r>
        <w:t xml:space="preserve">extracts data from documents (30 sec)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AWS Lambda</w:t>
      </w:r>
      <w:r>
        <w:t xml:space="preserve"> </w:t>
      </w:r>
      <w:r>
        <w:t xml:space="preserve">validates against database (10 sec)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AWS Fraud Detector</w:t>
      </w:r>
      <w:r>
        <w:t xml:space="preserve"> </w:t>
      </w:r>
      <w:r>
        <w:t xml:space="preserve">checks fraud patterns (10 sec)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 Functions</w:t>
      </w:r>
      <w:r>
        <w:t xml:space="preserve"> </w:t>
      </w:r>
      <w:r>
        <w:t xml:space="preserve">routes to analyst by risk level (instant)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Analyst reviews</w:t>
      </w:r>
      <w:r>
        <w:t xml:space="preserve"> </w:t>
      </w:r>
      <w:r>
        <w:t xml:space="preserve">pre-analyzed data → Approve/Reject (30 sec - 5 min)</w:t>
      </w:r>
    </w:p>
    <w:p>
      <w:pPr>
        <w:numPr>
          <w:ilvl w:val="0"/>
          <w:numId w:val="1002"/>
        </w:numPr>
        <w:pStyle w:val="Compact"/>
      </w:pPr>
      <w:r>
        <w:t xml:space="preserve">System updates ERP + emails customer (instant)</w:t>
      </w:r>
    </w:p>
    <w:p>
      <w:pPr>
        <w:pStyle w:val="FirstParagraph"/>
      </w:pPr>
      <w:r>
        <w:rPr>
          <w:bCs/>
          <w:b/>
        </w:rPr>
        <w:t xml:space="preserve">Only manual step: Analyst clicks Approve/Reject. Everything else automated.</w:t>
      </w:r>
    </w:p>
    <w:bookmarkEnd w:id="27"/>
    <w:bookmarkStart w:id="28" w:name="core-aws-services"/>
    <w:p>
      <w:pPr>
        <w:pStyle w:val="Heading3"/>
      </w:pPr>
      <w:r>
        <w:t xml:space="preserve">Core AWS Services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41"/>
        <w:gridCol w:w="2741"/>
        <w:gridCol w:w="2436"/>
      </w:tblGrid>
      <w:tr>
        <w:tc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Textract</w:t>
            </w:r>
          </w:p>
        </w:tc>
        <w:tc>
          <w:p>
            <w:pPr>
              <w:pStyle w:val="Compact"/>
              <w:jc w:val="left"/>
            </w:pPr>
            <w:r>
              <w:t xml:space="preserve">AI document reader</w:t>
            </w:r>
          </w:p>
        </w:tc>
        <w:tc>
          <w:p>
            <w:pPr>
              <w:pStyle w:val="Compact"/>
              <w:jc w:val="left"/>
            </w:pPr>
            <w:r>
              <w:t xml:space="preserve">95-99% accuracy on Mexican IDs. 10 min → 30 sec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Lambda</w:t>
            </w:r>
          </w:p>
        </w:tc>
        <w:tc>
          <w:p>
            <w:pPr>
              <w:pStyle w:val="Compact"/>
              <w:jc w:val="left"/>
            </w:pPr>
            <w:r>
              <w:t xml:space="preserve">Serverless processing</w:t>
            </w:r>
          </w:p>
        </w:tc>
        <w:tc>
          <w:p>
            <w:pPr>
              <w:pStyle w:val="Compact"/>
              <w:jc w:val="left"/>
            </w:pPr>
            <w:r>
              <w:t xml:space="preserve">Auto-triggered functions. $0.20 per 1M requests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RDS</w:t>
            </w:r>
          </w:p>
        </w:tc>
        <w:tc>
          <w:p>
            <w:pPr>
              <w:pStyle w:val="Compact"/>
              <w:jc w:val="left"/>
            </w:pPr>
            <w:r>
              <w:t xml:space="preserve">Customer database</w:t>
            </w:r>
          </w:p>
        </w:tc>
        <w:tc>
          <w:p>
            <w:pPr>
              <w:pStyle w:val="Compact"/>
              <w:jc w:val="left"/>
            </w:pPr>
            <w:r>
              <w:t xml:space="preserve">Replaces Excel. Millions of records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Fraud Detector</w:t>
            </w:r>
          </w:p>
        </w:tc>
        <w:tc>
          <w:p>
            <w:pPr>
              <w:pStyle w:val="Compact"/>
              <w:jc w:val="left"/>
            </w:pPr>
            <w:r>
              <w:t xml:space="preserve">AI fraud prevention</w:t>
            </w:r>
          </w:p>
        </w:tc>
        <w:tc>
          <w:p>
            <w:pPr>
              <w:pStyle w:val="Compact"/>
              <w:jc w:val="left"/>
            </w:pPr>
            <w:r>
              <w:t xml:space="preserve">2% → 0.6% fraud rate (saves $198k/month)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Functions</w:t>
            </w:r>
          </w:p>
        </w:tc>
        <w:tc>
          <w:p>
            <w:pPr>
              <w:pStyle w:val="Compact"/>
              <w:jc w:val="left"/>
            </w:pPr>
            <w:r>
              <w:t xml:space="preserve">Workflow orchestration</w:t>
            </w:r>
          </w:p>
        </w:tc>
        <w:tc>
          <w:p>
            <w:pPr>
              <w:pStyle w:val="Compact"/>
              <w:jc w:val="left"/>
            </w:pPr>
            <w:r>
              <w:t xml:space="preserve">Visual workflow + approval routing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t xml:space="preserve">Document storage</w:t>
            </w:r>
          </w:p>
        </w:tc>
        <w:tc>
          <w:p>
            <w:pPr>
              <w:pStyle w:val="Compact"/>
              <w:jc w:val="left"/>
            </w:pPr>
            <w:r>
              <w:t xml:space="preserve">$0.023/GB/month. Never lose documents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t xml:space="preserve">Security gate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 + access control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Cognito</w:t>
            </w:r>
          </w:p>
        </w:tc>
        <w:tc>
          <w:p>
            <w:pPr>
              <w:pStyle w:val="Compact"/>
              <w:jc w:val="left"/>
            </w:pPr>
            <w:r>
              <w:t xml:space="preserve">User 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Customer/staff separation</w:t>
            </w:r>
          </w:p>
        </w:tc>
      </w:tr>
    </w:tbl>
    <w:bookmarkEnd w:id="28"/>
    <w:bookmarkStart w:id="29" w:name="architecture-flow"/>
    <w:p>
      <w:pPr>
        <w:pStyle w:val="Heading3"/>
      </w:pPr>
      <w:r>
        <w:t xml:space="preserve">Architecture Flow</w:t>
      </w:r>
    </w:p>
    <w:p>
      <w:pPr>
        <w:pStyle w:val="SourceCode"/>
      </w:pPr>
      <w:r>
        <w:rPr>
          <w:rStyle w:val="VerbatimChar"/>
        </w:rPr>
        <w:t xml:space="preserve">Customer → Web App → API → Lambda Functions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[S3] [Textract] [RDS] [Fraud Detector]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  Step Functions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Route by Risk: High/Medium/Low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Analyst Dashboard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[Update ERP] [Send Email]</w:t>
      </w:r>
    </w:p>
    <w:bookmarkEnd w:id="29"/>
    <w:bookmarkEnd w:id="30"/>
    <w:bookmarkStart w:id="35" w:name="cost-analysis"/>
    <w:p>
      <w:pPr>
        <w:pStyle w:val="Heading2"/>
      </w:pPr>
      <w:r>
        <w:t xml:space="preserve">Cost Analysis</w:t>
      </w:r>
    </w:p>
    <w:bookmarkStart w:id="31" w:name="current-vs.-aws-costs"/>
    <w:p>
      <w:pPr>
        <w:pStyle w:val="Heading3"/>
      </w:pPr>
      <w:r>
        <w:t xml:space="preserve">Current vs. AWS Costs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p>
            <w:pPr>
              <w:pStyle w:val="Compact"/>
              <w:jc w:val="left"/>
            </w:pPr>
            <w:r>
              <w:t xml:space="preserve">With AWS</w:t>
            </w:r>
          </w:p>
        </w:tc>
        <w:tc>
          <w:p>
            <w:pPr>
              <w:pStyle w:val="Compact"/>
              <w:jc w:val="left"/>
            </w:pPr>
            <w:r>
              <w:t xml:space="preserve">Savings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Staff Labor</w:t>
            </w:r>
          </w:p>
        </w:tc>
        <w:tc>
          <w:p>
            <w:pPr>
              <w:pStyle w:val="Compact"/>
              <w:jc w:val="left"/>
            </w:pPr>
            <w:r>
              <w:t xml:space="preserve">$7,570</w:t>
            </w:r>
          </w:p>
        </w:tc>
        <w:tc>
          <w:p>
            <w:pPr>
              <w:pStyle w:val="Compact"/>
              <w:jc w:val="left"/>
            </w:pPr>
            <w:r>
              <w:t xml:space="preserve">$3,645</w:t>
            </w:r>
          </w:p>
        </w:tc>
        <w:tc>
          <w:p>
            <w:pPr>
              <w:pStyle w:val="Compact"/>
              <w:jc w:val="left"/>
            </w:pPr>
            <w:r>
              <w:t xml:space="preserve">$3,925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Lost Applications</w:t>
            </w:r>
          </w:p>
        </w:tc>
        <w:tc>
          <w:p>
            <w:pPr>
              <w:pStyle w:val="Compact"/>
              <w:jc w:val="left"/>
            </w:pPr>
            <w:r>
              <w:t xml:space="preserve">$90,000</w:t>
            </w:r>
          </w:p>
        </w:tc>
        <w:tc>
          <w:p>
            <w:pPr>
              <w:pStyle w:val="Compact"/>
              <w:jc w:val="left"/>
            </w:pPr>
            <w:r>
              <w:t xml:space="preserve">$27,000</w:t>
            </w:r>
          </w:p>
        </w:tc>
        <w:tc>
          <w:p>
            <w:pPr>
              <w:pStyle w:val="Compact"/>
              <w:jc w:val="left"/>
            </w:pPr>
            <w:r>
              <w:t xml:space="preserve">$63,000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Fraud Losses</w:t>
            </w:r>
          </w:p>
        </w:tc>
        <w:tc>
          <w:p>
            <w:pPr>
              <w:pStyle w:val="Compact"/>
              <w:jc w:val="left"/>
            </w:pPr>
            <w:r>
              <w:t xml:space="preserve">$283,500</w:t>
            </w:r>
          </w:p>
        </w:tc>
        <w:tc>
          <w:p>
            <w:pPr>
              <w:pStyle w:val="Compact"/>
              <w:jc w:val="left"/>
            </w:pPr>
            <w:r>
              <w:t xml:space="preserve">$85,500</w:t>
            </w:r>
          </w:p>
        </w:tc>
        <w:tc>
          <w:p>
            <w:pPr>
              <w:pStyle w:val="Compact"/>
              <w:jc w:val="left"/>
            </w:pPr>
            <w:r>
              <w:t xml:space="preserve">$198,000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AWS Operating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$300</w:t>
            </w:r>
          </w:p>
        </w:tc>
        <w:tc>
          <w:p>
            <w:pPr>
              <w:pStyle w:val="Compact"/>
              <w:jc w:val="left"/>
            </w:pPr>
            <w:r>
              <w:t xml:space="preserve">-$300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$381,070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$116,445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$264,625</w:t>
            </w:r>
          </w:p>
        </w:tc>
      </w:tr>
    </w:tbl>
    <w:bookmarkEnd w:id="31"/>
    <w:bookmarkStart w:id="32" w:name="aws-operating-costs-300month"/>
    <w:p>
      <w:pPr>
        <w:pStyle w:val="Heading3"/>
      </w:pPr>
      <w:r>
        <w:t xml:space="preserve">AWS Operating Costs: $300/month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p>
            <w:pPr>
              <w:pStyle w:val="Compact"/>
              <w:jc w:val="left"/>
            </w:pPr>
            <w:r>
              <w:t xml:space="preserve">Monthly 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Textract (45k pages)</w:t>
            </w:r>
          </w:p>
        </w:tc>
        <w:tc>
          <w:p>
            <w:pPr>
              <w:pStyle w:val="Compact"/>
              <w:jc w:val="left"/>
            </w:pPr>
            <w:r>
              <w:t xml:space="preserve">$135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RDS (db.t3.small)</w:t>
            </w:r>
          </w:p>
        </w:tc>
        <w:tc>
          <w:p>
            <w:pPr>
              <w:pStyle w:val="Compact"/>
              <w:jc w:val="left"/>
            </w:pPr>
            <w:r>
              <w:t xml:space="preserve">$36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Fraud Detector</w:t>
            </w:r>
          </w:p>
        </w:tc>
        <w:tc>
          <w:p>
            <w:pPr>
              <w:pStyle w:val="Compact"/>
              <w:jc w:val="left"/>
            </w:pPr>
            <w:r>
              <w:t xml:space="preserve">$23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CloudWatch</w:t>
            </w:r>
          </w:p>
        </w:tc>
        <w:tc>
          <w:p>
            <w:pPr>
              <w:pStyle w:val="Compact"/>
              <w:jc w:val="left"/>
            </w:pPr>
            <w:r>
              <w:t xml:space="preserve">$15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S3, Amplify, Step Functions, Lambda</w:t>
            </w:r>
          </w:p>
        </w:tc>
        <w:tc>
          <w:p>
            <w:pPr>
              <w:pStyle w:val="Compact"/>
              <w:jc w:val="left"/>
            </w:pPr>
            <w:r>
              <w:t xml:space="preserve">$20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Gateway, SES, Cognito</w:t>
            </w:r>
          </w:p>
        </w:tc>
        <w:tc>
          <w:p>
            <w:pPr>
              <w:pStyle w:val="Compact"/>
              <w:jc w:val="left"/>
            </w:pPr>
            <w:r>
              <w:t xml:space="preserve">$0 (free tier)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$229 (~$300 w/buffer)</w:t>
            </w:r>
          </w:p>
        </w:tc>
      </w:tr>
    </w:tbl>
    <w:bookmarkEnd w:id="32"/>
    <w:bookmarkStart w:id="33" w:name="roi-summary"/>
    <w:p>
      <w:pPr>
        <w:pStyle w:val="Heading3"/>
      </w:pPr>
      <w:r>
        <w:t xml:space="preserve">ROI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 Savings</w:t>
            </w:r>
          </w:p>
        </w:tc>
        <w:tc>
          <w:p>
            <w:pPr>
              <w:pStyle w:val="Compact"/>
              <w:jc w:val="left"/>
            </w:pPr>
            <w:r>
              <w:t xml:space="preserve">$264,625 USD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Annual Savings</w:t>
            </w:r>
          </w:p>
        </w:tc>
        <w:tc>
          <w:p>
            <w:pPr>
              <w:pStyle w:val="Compact"/>
              <w:jc w:val="left"/>
            </w:pPr>
            <w:r>
              <w:t xml:space="preserve">$3,175,500 USD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Annual AWS Cost</w:t>
            </w:r>
          </w:p>
        </w:tc>
        <w:tc>
          <w:p>
            <w:pPr>
              <w:pStyle w:val="Compact"/>
              <w:jc w:val="left"/>
            </w:pPr>
            <w:r>
              <w:t xml:space="preserve">$3,600 USD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Annual ROI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88,208%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Payback Period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 days</w:t>
            </w:r>
          </w:p>
        </w:tc>
      </w:tr>
    </w:tbl>
    <w:p>
      <w:pPr>
        <w:pStyle w:val="BodyText"/>
      </w:pPr>
      <w:r>
        <w:rPr>
          <w:bCs/>
          <w:b/>
        </w:rPr>
        <w:t xml:space="preserve">$1 spent on AWS = $882 saved</w:t>
      </w:r>
    </w:p>
    <w:bookmarkEnd w:id="33"/>
    <w:bookmarkStart w:id="34" w:name="mexican-context"/>
    <w:p>
      <w:pPr>
        <w:pStyle w:val="Heading3"/>
      </w:pPr>
      <w:r>
        <w:t xml:space="preserve">Mexican Context</w:t>
      </w:r>
    </w:p>
    <w:p>
      <w:pPr>
        <w:numPr>
          <w:ilvl w:val="0"/>
          <w:numId w:val="1003"/>
        </w:numPr>
        <w:pStyle w:val="Compact"/>
      </w:pPr>
      <w:r>
        <w:t xml:space="preserve">Salaries: 2026 Mexican banking wages (Glassdoor/Indeed)</w:t>
      </w:r>
    </w:p>
    <w:p>
      <w:pPr>
        <w:numPr>
          <w:ilvl w:val="0"/>
          <w:numId w:val="1003"/>
        </w:numPr>
        <w:pStyle w:val="Compact"/>
      </w:pPr>
      <w:r>
        <w:t xml:space="preserve">Loan amounts: $2k-5k average (Banco de México)</w:t>
      </w:r>
    </w:p>
    <w:p>
      <w:pPr>
        <w:numPr>
          <w:ilvl w:val="0"/>
          <w:numId w:val="1003"/>
        </w:numPr>
        <w:pStyle w:val="Compact"/>
      </w:pPr>
      <w:r>
        <w:t xml:space="preserve">Fraud rates: 2% (CNBV industry average)</w:t>
      </w:r>
    </w:p>
    <w:p>
      <w:pPr>
        <w:numPr>
          <w:ilvl w:val="0"/>
          <w:numId w:val="1003"/>
        </w:numPr>
        <w:pStyle w:val="Compact"/>
      </w:pPr>
      <w:r>
        <w:t xml:space="preserve">Conservative estimate range: $142k-312k/month savings</w:t>
      </w:r>
    </w:p>
    <w:bookmarkEnd w:id="34"/>
    <w:bookmarkEnd w:id="35"/>
    <w:bookmarkStart w:id="39" w:name="implementation-plan"/>
    <w:p>
      <w:pPr>
        <w:pStyle w:val="Heading2"/>
      </w:pPr>
      <w:r>
        <w:t xml:space="preserve">Implementation Plan</w:t>
      </w:r>
    </w:p>
    <w:bookmarkStart w:id="36" w:name="week-timeline"/>
    <w:p>
      <w:pPr>
        <w:pStyle w:val="Heading3"/>
      </w:pPr>
      <w:r>
        <w:t xml:space="preserve">4-Week Timeline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c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Foundation: AWS setup, RDS/S3/Cognito, basic React app, first Lambda</w:t>
            </w:r>
          </w:p>
        </w:tc>
        <w:tc>
          <w:p>
            <w:pPr>
              <w:pStyle w:val="Compact"/>
              <w:jc w:val="left"/>
            </w:pPr>
            <w:r>
              <w:t xml:space="preserve">Upload document → see extracted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Intelligence: Textract integration, test 50+ Mexican docs, fraud detection</w:t>
            </w:r>
          </w:p>
        </w:tc>
        <w:tc>
          <w:p>
            <w:pPr>
              <w:pStyle w:val="Compact"/>
              <w:jc w:val="left"/>
            </w:pPr>
            <w:r>
              <w:t xml:space="preserve">Complete extraction + validation + fraud pipeline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Workflow: Step Functions, approval dashboard, email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End-to-end workflow working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Polish: CloudWatch monitoring, testing (100+ apps), demo practice</w:t>
            </w:r>
          </w:p>
        </w:tc>
        <w:tc>
          <w:p>
            <w:pPr>
              <w:pStyle w:val="Compact"/>
              <w:jc w:val="left"/>
            </w:pPr>
            <w:r>
              <w:t xml:space="preserve">Working demo ready for KPMG</w:t>
            </w:r>
          </w:p>
        </w:tc>
      </w:tr>
    </w:tbl>
    <w:bookmarkEnd w:id="36"/>
    <w:bookmarkStart w:id="37" w:name="team-structure"/>
    <w:p>
      <w:pPr>
        <w:pStyle w:val="Heading3"/>
      </w:pPr>
      <w:r>
        <w:t xml:space="preserve">Team Structure</w:t>
      </w:r>
    </w:p>
    <w:p>
      <w:pPr>
        <w:pStyle w:val="FirstParagraph"/>
      </w:pPr>
      <w:r>
        <w:rPr>
          <w:bCs/>
          <w:b/>
        </w:rPr>
        <w:t xml:space="preserve">Development (2-3):</w:t>
      </w:r>
      <w:r>
        <w:t xml:space="preserve"> </w:t>
      </w:r>
      <w:r>
        <w:t xml:space="preserve">AWS infrastructure, Lambda functions, React frontend, database, testing</w:t>
      </w:r>
    </w:p>
    <w:p>
      <w:pPr>
        <w:pStyle w:val="BodyText"/>
      </w:pPr>
      <w:r>
        <w:rPr>
          <w:bCs/>
          <w:b/>
        </w:rPr>
        <w:t xml:space="preserve">Business (2-3):</w:t>
      </w:r>
      <w:r>
        <w:t xml:space="preserve"> </w:t>
      </w:r>
      <w:r>
        <w:t xml:space="preserve">Requirements, business case, project management, change management, presentations</w:t>
      </w:r>
    </w:p>
    <w:p>
      <w:pPr>
        <w:pStyle w:val="BodyText"/>
      </w:pPr>
      <w:r>
        <w:rPr>
          <w:bCs/>
          <w:b/>
        </w:rPr>
        <w:t xml:space="preserve">Everyone:</w:t>
      </w:r>
      <w:r>
        <w:t xml:space="preserve"> </w:t>
      </w:r>
      <w:r>
        <w:t xml:space="preserve">Learn AWS basics, understand system, practice demo</w:t>
      </w:r>
    </w:p>
    <w:bookmarkEnd w:id="37"/>
    <w:bookmarkStart w:id="38" w:name="key-risks"/>
    <w:p>
      <w:pPr>
        <w:pStyle w:val="Heading3"/>
      </w:pPr>
      <w:r>
        <w:t xml:space="preserve">Key Risks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Textract accuracy low</w:t>
            </w:r>
          </w:p>
        </w:tc>
        <w:tc>
          <w:p>
            <w:pPr>
              <w:pStyle w:val="Compact"/>
              <w:jc w:val="left"/>
            </w:pPr>
            <w:r>
              <w:t xml:space="preserve">Test 100+ Mexican docs Week 2. Add manual verification if &lt;90%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 availability</w:t>
            </w:r>
          </w:p>
        </w:tc>
        <w:tc>
          <w:p>
            <w:pPr>
              <w:pStyle w:val="Compact"/>
              <w:jc w:val="left"/>
            </w:pPr>
            <w:r>
              <w:t xml:space="preserve">Agile approach, redistribute tasks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AWS costs exceed free tier</w:t>
            </w:r>
          </w:p>
        </w:tc>
        <w:tc>
          <w:p>
            <w:pPr>
              <w:pStyle w:val="Compact"/>
              <w:jc w:val="left"/>
            </w:pPr>
            <w:r>
              <w:t xml:space="preserve">Monitor daily, use student credits, pool $20-30 if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 failure</w:t>
            </w:r>
          </w:p>
        </w:tc>
        <w:tc>
          <w:p>
            <w:pPr>
              <w:pStyle w:val="Compact"/>
              <w:jc w:val="left"/>
            </w:pPr>
            <w:r>
              <w:t xml:space="preserve">Record backup video, have screenshot slides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Can’t finish in 4 weeks</w:t>
            </w:r>
          </w:p>
        </w:tc>
        <w:tc>
          <w:p>
            <w:pPr>
              <w:pStyle w:val="Compact"/>
              <w:jc w:val="left"/>
            </w:pPr>
            <w:r>
              <w:t xml:space="preserve">MVP approach - show architecture + partial demo</w:t>
            </w:r>
          </w:p>
        </w:tc>
      </w:tr>
    </w:tbl>
    <w:bookmarkEnd w:id="38"/>
    <w:bookmarkEnd w:id="39"/>
    <w:bookmarkStart w:id="43" w:name="next-steps"/>
    <w:p>
      <w:pPr>
        <w:pStyle w:val="Heading2"/>
      </w:pPr>
      <w:r>
        <w:t xml:space="preserve">Next Steps</w:t>
      </w:r>
    </w:p>
    <w:bookmarkStart w:id="40" w:name="this-week"/>
    <w:p>
      <w:pPr>
        <w:pStyle w:val="Heading3"/>
      </w:pPr>
      <w:r>
        <w:t xml:space="preserve">This Week</w:t>
      </w:r>
    </w:p>
    <w:p>
      <w:pPr>
        <w:numPr>
          <w:ilvl w:val="0"/>
          <w:numId w:val="1004"/>
        </w:numPr>
        <w:pStyle w:val="Compact"/>
      </w:pPr>
      <w:r>
        <w:t xml:space="preserve">☐ Team reviews briefing</w:t>
      </w:r>
    </w:p>
    <w:p>
      <w:pPr>
        <w:numPr>
          <w:ilvl w:val="0"/>
          <w:numId w:val="1004"/>
        </w:numPr>
        <w:pStyle w:val="Compact"/>
      </w:pPr>
      <w:r>
        <w:t xml:space="preserve">☐ Prepare 7 questions for Session 2</w:t>
      </w:r>
    </w:p>
    <w:p>
      <w:pPr>
        <w:numPr>
          <w:ilvl w:val="0"/>
          <w:numId w:val="1004"/>
        </w:numPr>
        <w:pStyle w:val="Compact"/>
      </w:pPr>
      <w:r>
        <w:t xml:space="preserve">☐ AWS account + student credits</w:t>
      </w:r>
    </w:p>
    <w:p>
      <w:pPr>
        <w:numPr>
          <w:ilvl w:val="0"/>
          <w:numId w:val="1004"/>
        </w:numPr>
        <w:pStyle w:val="Compact"/>
      </w:pPr>
      <w:r>
        <w:t xml:space="preserve">☐ Assign roles</w:t>
      </w:r>
    </w:p>
    <w:p>
      <w:pPr>
        <w:numPr>
          <w:ilvl w:val="0"/>
          <w:numId w:val="1004"/>
        </w:numPr>
        <w:pStyle w:val="Compact"/>
      </w:pPr>
      <w:r>
        <w:t xml:space="preserve">☐ Create workspace (GitHub, Drive)</w:t>
      </w:r>
    </w:p>
    <w:bookmarkEnd w:id="40"/>
    <w:bookmarkStart w:id="41" w:name="session-2-questions-kpmg"/>
    <w:p>
      <w:pPr>
        <w:pStyle w:val="Heading3"/>
      </w:pPr>
      <w:r>
        <w:t xml:space="preserve">Session 2 Questions (KPMG)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Approval Criteria:</w:t>
      </w:r>
      <w:r>
        <w:t xml:space="preserve"> </w:t>
      </w:r>
      <w:r>
        <w:t xml:space="preserve">Credit score thresholds? Income/debt-to-income requirements?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ERP System:</w:t>
      </w:r>
      <w:r>
        <w:t xml:space="preserve"> </w:t>
      </w:r>
      <w:r>
        <w:t xml:space="preserve">Current database? SQL-based? API access?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Fraud Patterns:</w:t>
      </w:r>
      <w:r>
        <w:t xml:space="preserve"> </w:t>
      </w:r>
      <w:r>
        <w:t xml:space="preserve">Most common fraud types (forged docs, identity theft)?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Document Formats:</w:t>
      </w:r>
      <w:r>
        <w:t xml:space="preserve"> </w:t>
      </w:r>
      <w:r>
        <w:t xml:space="preserve">PDF/images? Scanned vs. photos? Handwritten?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Volume Patterns:</w:t>
      </w:r>
      <w:r>
        <w:t xml:space="preserve"> </w:t>
      </w:r>
      <w:r>
        <w:t xml:space="preserve">Peak times (month-end, paydays, seasonal)?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Compliance:</w:t>
      </w:r>
      <w:r>
        <w:t xml:space="preserve"> </w:t>
      </w:r>
      <w:r>
        <w:t xml:space="preserve">Banking regulations (data retention, audit trails, security)?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Staff Concerns:</w:t>
      </w:r>
      <w:r>
        <w:t xml:space="preserve"> </w:t>
      </w:r>
      <w:r>
        <w:t xml:space="preserve">Automation worries (job security, training)?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Gather specifics to refine solution</w:t>
      </w:r>
    </w:p>
    <w:bookmarkEnd w:id="41"/>
    <w:bookmarkStart w:id="42" w:name="final-deliverables-week-7"/>
    <w:p>
      <w:pPr>
        <w:pStyle w:val="Heading3"/>
      </w:pPr>
      <w:r>
        <w:t xml:space="preserve">Final Deliverables (Week 7)</w:t>
      </w:r>
    </w:p>
    <w:p>
      <w:pPr>
        <w:numPr>
          <w:ilvl w:val="0"/>
          <w:numId w:val="1006"/>
        </w:numPr>
        <w:pStyle w:val="Compact"/>
      </w:pPr>
      <w:r>
        <w:t xml:space="preserve">Live working demo</w:t>
      </w:r>
    </w:p>
    <w:p>
      <w:pPr>
        <w:numPr>
          <w:ilvl w:val="0"/>
          <w:numId w:val="1006"/>
        </w:numPr>
        <w:pStyle w:val="Compact"/>
      </w:pPr>
      <w:r>
        <w:t xml:space="preserve">Business case presentation</w:t>
      </w:r>
    </w:p>
    <w:p>
      <w:pPr>
        <w:numPr>
          <w:ilvl w:val="0"/>
          <w:numId w:val="1006"/>
        </w:numPr>
        <w:pStyle w:val="Compact"/>
      </w:pPr>
      <w:r>
        <w:t xml:space="preserve">Architecture diagrams</w:t>
      </w:r>
    </w:p>
    <w:p>
      <w:pPr>
        <w:numPr>
          <w:ilvl w:val="0"/>
          <w:numId w:val="1006"/>
        </w:numPr>
        <w:pStyle w:val="Compact"/>
      </w:pPr>
      <w:r>
        <w:t xml:space="preserve">Updated cost/ROI analysis</w:t>
      </w:r>
    </w:p>
    <w:p>
      <w:pPr>
        <w:numPr>
          <w:ilvl w:val="0"/>
          <w:numId w:val="1006"/>
        </w:numPr>
        <w:pStyle w:val="Compact"/>
      </w:pPr>
      <w:r>
        <w:t xml:space="preserve">Implementation roadmap</w:t>
      </w:r>
    </w:p>
    <w:p>
      <w:pPr>
        <w:numPr>
          <w:ilvl w:val="0"/>
          <w:numId w:val="1006"/>
        </w:numPr>
        <w:pStyle w:val="Compact"/>
      </w:pPr>
      <w:r>
        <w:t xml:space="preserve">Change management strategy</w:t>
      </w:r>
    </w:p>
    <w:bookmarkEnd w:id="42"/>
    <w:bookmarkEnd w:id="43"/>
    <w:bookmarkStart w:id="46" w:name="key-differentiators"/>
    <w:p>
      <w:pPr>
        <w:pStyle w:val="Heading2"/>
      </w:pPr>
      <w:r>
        <w:t xml:space="preserve">Key Differentiators</w:t>
      </w:r>
    </w:p>
    <w:bookmarkStart w:id="44" w:name="why-well-win"/>
    <w:p>
      <w:pPr>
        <w:pStyle w:val="Heading3"/>
      </w:pPr>
      <w:r>
        <w:t xml:space="preserve">Why We’ll Win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Real Working Prototype</w:t>
      </w:r>
      <w:r>
        <w:t xml:space="preserve"> </w:t>
      </w:r>
      <w:r>
        <w:t xml:space="preserve">- Functional AWS system, not PowerPoint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Enterprise Technology</w:t>
      </w:r>
      <w:r>
        <w:t xml:space="preserve"> </w:t>
      </w:r>
      <w:r>
        <w:t xml:space="preserve">- Production-ready AWS services KPMG clients use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Realistic Business Case</w:t>
      </w:r>
      <w:r>
        <w:t xml:space="preserve"> </w:t>
      </w:r>
      <w:r>
        <w:t xml:space="preserve">- Mexican salaries/fraud rates, conservative estimates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Professional Approach</w:t>
      </w:r>
      <w:r>
        <w:t xml:space="preserve"> </w:t>
      </w:r>
      <w:r>
        <w:t xml:space="preserve">- Humans control credit decisions, comprehensive plan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Complete Solution</w:t>
      </w:r>
      <w:r>
        <w:t xml:space="preserve"> </w:t>
      </w:r>
      <w:r>
        <w:t xml:space="preserve">- Technology + change management + implementation</w:t>
      </w:r>
    </w:p>
    <w:bookmarkEnd w:id="44"/>
    <w:bookmarkStart w:id="45" w:name="our-secret-weapon-amazon-textract"/>
    <w:p>
      <w:pPr>
        <w:pStyle w:val="Heading3"/>
      </w:pPr>
      <w:r>
        <w:t xml:space="preserve">Our Secret Weapon: Amazon Textract</w:t>
      </w:r>
    </w:p>
    <w:p>
      <w:pPr>
        <w:pStyle w:val="FirstParagraph"/>
      </w:pPr>
      <w:r>
        <w:rPr>
          <w:bCs/>
          <w:b/>
        </w:rPr>
        <w:t xml:space="preserve">vs. Low-Code Tools:</w:t>
      </w:r>
      <w:r>
        <w:t xml:space="preserve"> </w:t>
      </w:r>
      <w:r>
        <w:t xml:space="preserve">- Most teams: N8N, Zapier, Airtable ($30k-75k/month for 15k apps)</w:t>
      </w:r>
      <w:r>
        <w:t xml:space="preserve"> </w:t>
      </w:r>
      <w:r>
        <w:t xml:space="preserve">- Us: Enterprise AI ($300/month)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100x cheaper + enterprise-grade</w:t>
      </w:r>
    </w:p>
    <w:p>
      <w:pPr>
        <w:pStyle w:val="BodyText"/>
      </w:pPr>
      <w:r>
        <w:t xml:space="preserve">Textract handles Mexican IDs with 95-99% accuracy - purpose-built for document extraction.</w:t>
      </w:r>
    </w:p>
    <w:bookmarkEnd w:id="45"/>
    <w:bookmarkEnd w:id="46"/>
    <w:bookmarkStart w:id="47" w:name="why-act-now"/>
    <w:p>
      <w:pPr>
        <w:pStyle w:val="Heading2"/>
      </w:pPr>
      <w:r>
        <w:t xml:space="preserve">Why Act Now</w:t>
      </w:r>
    </w:p>
    <w:p>
      <w:pPr>
        <w:pStyle w:val="FirstParagraph"/>
      </w:pPr>
      <w:r>
        <w:rPr>
          <w:bCs/>
          <w:b/>
        </w:rPr>
        <w:t xml:space="preserve">Every month of delay = $381,000 lost</w:t>
      </w:r>
      <w:r>
        <w:t xml:space="preserve"> </w:t>
      </w:r>
      <w:r>
        <w:t xml:space="preserve">- 1,500 customers to competitors</w:t>
      </w:r>
      <w:r>
        <w:t xml:space="preserve"> </w:t>
      </w:r>
      <w:r>
        <w:t xml:space="preserve">- 189 fraud cases</w:t>
      </w:r>
      <w:r>
        <w:t xml:space="preserve"> </w:t>
      </w:r>
      <w:r>
        <w:t xml:space="preserve">- Staff burnout</w:t>
      </w:r>
    </w:p>
    <w:p>
      <w:pPr>
        <w:pStyle w:val="BodyText"/>
      </w:pPr>
      <w:r>
        <w:rPr>
          <w:bCs/>
          <w:b/>
        </w:rPr>
        <w:t xml:space="preserve">3 months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analysis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= $1.14M lost</w:t>
      </w:r>
    </w:p>
    <w:p>
      <w:pPr>
        <w:pStyle w:val="BodyText"/>
      </w:pPr>
      <w:r>
        <w:rPr>
          <w:bCs/>
          <w:b/>
        </w:rPr>
        <w:t xml:space="preserve">System pays for itself in 4 days.</w:t>
      </w:r>
    </w:p>
    <w:bookmarkEnd w:id="47"/>
    <w:bookmarkStart w:id="51" w:name="quick-reference"/>
    <w:p>
      <w:pPr>
        <w:pStyle w:val="Heading2"/>
      </w:pPr>
      <w:r>
        <w:t xml:space="preserve">Quick Reference</w:t>
      </w:r>
    </w:p>
    <w:bookmarkStart w:id="48" w:name="key-metrics"/>
    <w:p>
      <w:pPr>
        <w:pStyle w:val="Heading3"/>
      </w:pPr>
      <w:r>
        <w:t xml:space="preserve">Key Metrics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p>
            <w:pPr>
              <w:pStyle w:val="Compact"/>
              <w:jc w:val="left"/>
            </w:pPr>
            <w:r>
              <w:t xml:space="preserve">AWS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p>
            <w:pPr>
              <w:pStyle w:val="Compact"/>
              <w:jc w:val="left"/>
            </w:pPr>
            <w:r>
              <w:t xml:space="preserve">2 hours</w:t>
            </w:r>
          </w:p>
        </w:tc>
        <w:tc>
          <w:p>
            <w:pPr>
              <w:pStyle w:val="Compact"/>
              <w:jc w:val="left"/>
            </w:pPr>
            <w:r>
              <w:t xml:space="preserve">-97%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Cost/month</w:t>
            </w:r>
          </w:p>
        </w:tc>
        <w:tc>
          <w:p>
            <w:pPr>
              <w:pStyle w:val="Compact"/>
              <w:jc w:val="left"/>
            </w:pPr>
            <w:r>
              <w:t xml:space="preserve">$381k</w:t>
            </w:r>
          </w:p>
        </w:tc>
        <w:tc>
          <w:p>
            <w:pPr>
              <w:pStyle w:val="Compact"/>
              <w:jc w:val="left"/>
            </w:pPr>
            <w:r>
              <w:t xml:space="preserve">$116k</w:t>
            </w:r>
          </w:p>
        </w:tc>
        <w:tc>
          <w:p>
            <w:pPr>
              <w:pStyle w:val="Compact"/>
              <w:jc w:val="left"/>
            </w:pPr>
            <w:r>
              <w:t xml:space="preserve">-$265k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Abandonment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p>
            <w:pPr>
              <w:pStyle w:val="Compact"/>
              <w:jc w:val="left"/>
            </w:pPr>
            <w:r>
              <w:t xml:space="preserve">-7%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Fraud</w:t>
            </w:r>
          </w:p>
        </w:tc>
        <w:tc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p>
            <w:pPr>
              <w:pStyle w:val="Compact"/>
              <w:jc w:val="left"/>
            </w:pPr>
            <w:r>
              <w:t xml:space="preserve">0.6%</w:t>
            </w:r>
          </w:p>
        </w:tc>
        <w:tc>
          <w:p>
            <w:pPr>
              <w:pStyle w:val="Compact"/>
              <w:jc w:val="left"/>
            </w:pPr>
            <w:r>
              <w:t xml:space="preserve">-70%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p>
            <w:pPr>
              <w:pStyle w:val="Compact"/>
              <w:jc w:val="left"/>
            </w:pPr>
            <w:r>
              <w:t xml:space="preserve">6-8</w:t>
            </w:r>
          </w:p>
        </w:tc>
        <w:tc>
          <w:p>
            <w:pPr>
              <w:pStyle w:val="Compact"/>
              <w:jc w:val="left"/>
            </w:pPr>
            <w:r>
              <w:t xml:space="preserve">2-4</w:t>
            </w:r>
          </w:p>
        </w:tc>
        <w:tc>
          <w:p>
            <w:pPr>
              <w:pStyle w:val="Compact"/>
              <w:jc w:val="left"/>
            </w:pPr>
            <w:r>
              <w:t xml:space="preserve">-50%</w:t>
            </w:r>
          </w:p>
        </w:tc>
      </w:tr>
    </w:tbl>
    <w:bookmarkEnd w:id="48"/>
    <w:bookmarkStart w:id="49" w:name="aws-services-simplified"/>
    <w:p>
      <w:pPr>
        <w:pStyle w:val="Heading3"/>
      </w:pPr>
      <w:r>
        <w:t xml:space="preserve">AWS Services Simplified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Textract</w:t>
      </w:r>
      <w:r>
        <w:t xml:space="preserve"> </w:t>
      </w:r>
      <w:r>
        <w:t xml:space="preserve">= AI reads PDFs (like Google Lens++)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Lambda</w:t>
      </w:r>
      <w:r>
        <w:t xml:space="preserve"> </w:t>
      </w:r>
      <w:r>
        <w:t xml:space="preserve">= Auto-triggered code (cloud Excel macros)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RDS</w:t>
      </w:r>
      <w:r>
        <w:t xml:space="preserve"> </w:t>
      </w:r>
      <w:r>
        <w:t xml:space="preserve">= Database (Excel for millions of rows)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S3</w:t>
      </w:r>
      <w:r>
        <w:t xml:space="preserve"> </w:t>
      </w:r>
      <w:r>
        <w:t xml:space="preserve">= Cloud storage (Google Drive for apps)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Step Functions</w:t>
      </w:r>
      <w:r>
        <w:t xml:space="preserve"> </w:t>
      </w:r>
      <w:r>
        <w:t xml:space="preserve">= Workflow manager (working flowchart)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Fraud Detector</w:t>
      </w:r>
      <w:r>
        <w:t xml:space="preserve"> </w:t>
      </w:r>
      <w:r>
        <w:t xml:space="preserve">= AI security guard</w:t>
      </w:r>
    </w:p>
    <w:bookmarkEnd w:id="49"/>
    <w:bookmarkStart w:id="50" w:name="resources"/>
    <w:p>
      <w:pPr>
        <w:pStyle w:val="Heading3"/>
      </w:pPr>
      <w:r>
        <w:t xml:space="preserve">Resources</w:t>
      </w:r>
    </w:p>
    <w:p>
      <w:pPr>
        <w:numPr>
          <w:ilvl w:val="0"/>
          <w:numId w:val="1009"/>
        </w:numPr>
        <w:pStyle w:val="Compact"/>
      </w:pPr>
      <w:r>
        <w:t xml:space="preserve">AWS Training: aws.amazon.com/training/</w:t>
      </w:r>
    </w:p>
    <w:p>
      <w:pPr>
        <w:numPr>
          <w:ilvl w:val="0"/>
          <w:numId w:val="1009"/>
        </w:numPr>
        <w:pStyle w:val="Compact"/>
      </w:pPr>
      <w:r>
        <w:t xml:space="preserve">Student Credits: aws.amazon.com/education/awseducate/</w:t>
      </w:r>
    </w:p>
    <w:p>
      <w:pPr>
        <w:numPr>
          <w:ilvl w:val="0"/>
          <w:numId w:val="1009"/>
        </w:numPr>
        <w:pStyle w:val="Compact"/>
      </w:pPr>
      <w:r>
        <w:t xml:space="preserve">React: react.dev/learn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 |</w:t>
      </w:r>
      <w:r>
        <w:t xml:space="preserve"> </w:t>
      </w:r>
      <w:r>
        <w:rPr>
          <w:bCs/>
          <w:b/>
        </w:rPr>
        <w:t xml:space="preserve">Updated:</w:t>
      </w:r>
      <w:r>
        <w:t xml:space="preserve"> </w:t>
      </w:r>
      <w:r>
        <w:t xml:space="preserve">Feb 15, 2026</w:t>
      </w:r>
    </w:p>
    <w:p>
      <w:pPr>
        <w:pStyle w:val="BodyText"/>
      </w:pPr>
      <w:r>
        <w:rPr>
          <w:bCs/>
          <w:b/>
        </w:rPr>
        <w:t xml:space="preserve">Bottom Line:</w:t>
      </w:r>
      <w:r>
        <w:t xml:space="preserve"> </w:t>
      </w:r>
      <w:r>
        <w:t xml:space="preserve">$381k/month problem. $300/month solution. That’s our story.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2026-02-15T23:19:12Z</dcterms:created>
  <dcterms:modified xsi:type="dcterms:W3CDTF">2026-02-15T23:19:12Z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