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C49C96" w14:textId="77777777" w:rsidR="00ED0AE1" w:rsidRPr="00ED0AE1" w:rsidRDefault="00ED0AE1" w:rsidP="00ED0AE1">
      <w:pPr>
        <w:jc w:val="center"/>
        <w:rPr>
          <w:b/>
          <w:bCs/>
        </w:rPr>
      </w:pPr>
      <w:r w:rsidRPr="00ED0AE1">
        <w:rPr>
          <w:b/>
          <w:bCs/>
        </w:rPr>
        <w:t>Software Matemático IA</w:t>
      </w:r>
    </w:p>
    <w:p w14:paraId="00B7EF7A" w14:textId="77777777" w:rsidR="00ED0AE1" w:rsidRPr="00ED0AE1" w:rsidRDefault="00ED0AE1" w:rsidP="00ED0AE1">
      <w:pPr>
        <w:jc w:val="center"/>
        <w:rPr>
          <w:b/>
          <w:bCs/>
        </w:rPr>
      </w:pPr>
      <w:r w:rsidRPr="00ED0AE1">
        <w:rPr>
          <w:b/>
          <w:bCs/>
        </w:rPr>
        <w:t>Manual de Usuario</w:t>
      </w:r>
    </w:p>
    <w:p w14:paraId="51D73137" w14:textId="77777777" w:rsidR="00ED0AE1" w:rsidRPr="00ED0AE1" w:rsidRDefault="00ED0AE1" w:rsidP="00ED0AE1">
      <w:pPr>
        <w:jc w:val="center"/>
      </w:pPr>
    </w:p>
    <w:p w14:paraId="4787DF46" w14:textId="77777777" w:rsidR="00ED0AE1" w:rsidRPr="00ED0AE1" w:rsidRDefault="00ED0AE1" w:rsidP="00ED0AE1">
      <w:pPr>
        <w:jc w:val="center"/>
      </w:pPr>
    </w:p>
    <w:p w14:paraId="428D6788" w14:textId="77777777" w:rsidR="00ED0AE1" w:rsidRPr="00ED0AE1" w:rsidRDefault="00ED0AE1" w:rsidP="00ED0AE1">
      <w:pPr>
        <w:jc w:val="center"/>
      </w:pPr>
    </w:p>
    <w:p w14:paraId="45C9A3D9" w14:textId="77777777" w:rsidR="00ED0AE1" w:rsidRPr="00ED0AE1" w:rsidRDefault="00ED0AE1" w:rsidP="00ED0AE1">
      <w:pPr>
        <w:jc w:val="center"/>
      </w:pPr>
    </w:p>
    <w:p w14:paraId="639F94B2" w14:textId="77777777" w:rsidR="00ED0AE1" w:rsidRPr="00ED0AE1" w:rsidRDefault="00ED0AE1" w:rsidP="00ED0AE1">
      <w:pPr>
        <w:jc w:val="center"/>
      </w:pPr>
    </w:p>
    <w:p w14:paraId="7C185AD6" w14:textId="77777777" w:rsidR="00ED0AE1" w:rsidRPr="00ED0AE1" w:rsidRDefault="00ED0AE1" w:rsidP="00ED0AE1">
      <w:pPr>
        <w:jc w:val="center"/>
      </w:pPr>
    </w:p>
    <w:p w14:paraId="4D61AC57" w14:textId="77777777" w:rsidR="00ED0AE1" w:rsidRPr="00ED0AE1" w:rsidRDefault="00ED0AE1" w:rsidP="00ED0AE1">
      <w:pPr>
        <w:jc w:val="center"/>
      </w:pPr>
    </w:p>
    <w:p w14:paraId="371D7553" w14:textId="77777777" w:rsidR="00ED0AE1" w:rsidRPr="00ED0AE1" w:rsidRDefault="00ED0AE1" w:rsidP="00ED0AE1">
      <w:pPr>
        <w:jc w:val="center"/>
      </w:pPr>
    </w:p>
    <w:p w14:paraId="002AC454" w14:textId="77777777" w:rsidR="00ED0AE1" w:rsidRPr="00ED0AE1" w:rsidRDefault="00ED0AE1" w:rsidP="00ED0AE1">
      <w:pPr>
        <w:jc w:val="center"/>
      </w:pPr>
    </w:p>
    <w:p w14:paraId="03BA6F76" w14:textId="77777777" w:rsidR="00ED0AE1" w:rsidRPr="00ED0AE1" w:rsidRDefault="00ED0AE1" w:rsidP="00ED0AE1">
      <w:pPr>
        <w:jc w:val="center"/>
      </w:pPr>
      <w:r w:rsidRPr="00ED0AE1">
        <w:rPr>
          <w:b/>
          <w:bCs/>
        </w:rPr>
        <w:t>Aprendiz</w:t>
      </w:r>
      <w:r w:rsidRPr="00ED0AE1">
        <w:t>:</w:t>
      </w:r>
    </w:p>
    <w:p w14:paraId="2252A40A" w14:textId="77777777" w:rsidR="00ED0AE1" w:rsidRPr="00ED0AE1" w:rsidRDefault="00ED0AE1" w:rsidP="00ED0AE1">
      <w:pPr>
        <w:jc w:val="center"/>
      </w:pPr>
      <w:r w:rsidRPr="00ED0AE1">
        <w:t>Santiago Peña Aranda</w:t>
      </w:r>
    </w:p>
    <w:p w14:paraId="576BCEE3" w14:textId="77777777" w:rsidR="00ED0AE1" w:rsidRPr="00ED0AE1" w:rsidRDefault="00ED0AE1" w:rsidP="00ED0AE1">
      <w:pPr>
        <w:jc w:val="center"/>
      </w:pPr>
    </w:p>
    <w:p w14:paraId="5DECB769" w14:textId="77777777" w:rsidR="00ED0AE1" w:rsidRPr="00ED0AE1" w:rsidRDefault="00ED0AE1" w:rsidP="00ED0AE1">
      <w:pPr>
        <w:jc w:val="center"/>
      </w:pPr>
    </w:p>
    <w:p w14:paraId="5D4530AD" w14:textId="77777777" w:rsidR="00ED0AE1" w:rsidRPr="00ED0AE1" w:rsidRDefault="00ED0AE1" w:rsidP="00ED0AE1">
      <w:pPr>
        <w:jc w:val="center"/>
      </w:pPr>
    </w:p>
    <w:p w14:paraId="42694E84" w14:textId="77777777" w:rsidR="00ED0AE1" w:rsidRPr="00ED0AE1" w:rsidRDefault="00ED0AE1" w:rsidP="00ED0AE1">
      <w:pPr>
        <w:jc w:val="center"/>
      </w:pPr>
    </w:p>
    <w:p w14:paraId="5CF5E67B" w14:textId="77777777" w:rsidR="00ED0AE1" w:rsidRPr="00ED0AE1" w:rsidRDefault="00ED0AE1" w:rsidP="00ED0AE1">
      <w:pPr>
        <w:jc w:val="center"/>
      </w:pPr>
    </w:p>
    <w:p w14:paraId="6097F64A" w14:textId="77777777" w:rsidR="00ED0AE1" w:rsidRPr="00ED0AE1" w:rsidRDefault="00ED0AE1" w:rsidP="00ED0AE1">
      <w:pPr>
        <w:jc w:val="center"/>
      </w:pPr>
      <w:r w:rsidRPr="00ED0AE1">
        <w:rPr>
          <w:b/>
          <w:bCs/>
        </w:rPr>
        <w:t>Instructor</w:t>
      </w:r>
      <w:r w:rsidRPr="00ED0AE1">
        <w:t>:</w:t>
      </w:r>
    </w:p>
    <w:p w14:paraId="40D06D85" w14:textId="77777777" w:rsidR="00ED0AE1" w:rsidRPr="00ED0AE1" w:rsidRDefault="00ED0AE1" w:rsidP="00ED0AE1">
      <w:pPr>
        <w:jc w:val="center"/>
      </w:pPr>
      <w:r w:rsidRPr="00ED0AE1">
        <w:t>Janier Andrés Ballesteros Rincón</w:t>
      </w:r>
    </w:p>
    <w:p w14:paraId="17064BBB" w14:textId="77777777" w:rsidR="00ED0AE1" w:rsidRPr="00ED0AE1" w:rsidRDefault="00ED0AE1" w:rsidP="00ED0AE1">
      <w:pPr>
        <w:jc w:val="center"/>
      </w:pPr>
    </w:p>
    <w:p w14:paraId="6793F230" w14:textId="77777777" w:rsidR="00ED0AE1" w:rsidRPr="00ED0AE1" w:rsidRDefault="00ED0AE1" w:rsidP="00ED0AE1">
      <w:pPr>
        <w:jc w:val="center"/>
      </w:pPr>
    </w:p>
    <w:p w14:paraId="31BF108D" w14:textId="77777777" w:rsidR="00ED0AE1" w:rsidRPr="00ED0AE1" w:rsidRDefault="00ED0AE1" w:rsidP="00ED0AE1">
      <w:pPr>
        <w:jc w:val="center"/>
      </w:pPr>
    </w:p>
    <w:p w14:paraId="09EAC765" w14:textId="77777777" w:rsidR="00ED0AE1" w:rsidRPr="00ED0AE1" w:rsidRDefault="00ED0AE1" w:rsidP="00ED0AE1">
      <w:pPr>
        <w:jc w:val="center"/>
      </w:pPr>
    </w:p>
    <w:p w14:paraId="0EF01CD3" w14:textId="77777777" w:rsidR="00ED0AE1" w:rsidRPr="00ED0AE1" w:rsidRDefault="00ED0AE1" w:rsidP="00ED0AE1">
      <w:pPr>
        <w:jc w:val="center"/>
      </w:pPr>
    </w:p>
    <w:p w14:paraId="2C8E87CC" w14:textId="77777777" w:rsidR="00ED0AE1" w:rsidRPr="00ED0AE1" w:rsidRDefault="00ED0AE1" w:rsidP="00ED0AE1">
      <w:pPr>
        <w:jc w:val="center"/>
      </w:pPr>
    </w:p>
    <w:p w14:paraId="72FC58F9" w14:textId="77777777" w:rsidR="00ED0AE1" w:rsidRPr="00ED0AE1" w:rsidRDefault="00ED0AE1" w:rsidP="00ED0AE1">
      <w:pPr>
        <w:jc w:val="center"/>
      </w:pPr>
      <w:r w:rsidRPr="00ED0AE1">
        <w:t>Centro de Gestión Sur colombiano Sostenible sede Yamboró</w:t>
      </w:r>
    </w:p>
    <w:p w14:paraId="55EE4DAE" w14:textId="77777777" w:rsidR="00ED0AE1" w:rsidRPr="00ED0AE1" w:rsidRDefault="00ED0AE1" w:rsidP="00ED0AE1">
      <w:pPr>
        <w:jc w:val="center"/>
      </w:pPr>
      <w:r w:rsidRPr="00ED0AE1">
        <w:t>Análisis y Desarrollo de Software 3312744</w:t>
      </w:r>
    </w:p>
    <w:p w14:paraId="3226E48D" w14:textId="77777777" w:rsidR="00ED0AE1" w:rsidRPr="00ED0AE1" w:rsidRDefault="00ED0AE1" w:rsidP="00ED0AE1">
      <w:pPr>
        <w:jc w:val="center"/>
      </w:pPr>
      <w:r w:rsidRPr="00ED0AE1">
        <w:t>Agosto de 2026</w:t>
      </w:r>
    </w:p>
    <w:p w14:paraId="58206FA1" w14:textId="77777777" w:rsidR="00ED0AE1" w:rsidRPr="00ED0AE1" w:rsidRDefault="00ED0AE1" w:rsidP="00ED0AE1">
      <w:pPr>
        <w:jc w:val="center"/>
      </w:pPr>
      <w:r w:rsidRPr="00ED0AE1">
        <w:rPr>
          <w:b/>
          <w:bCs/>
        </w:rPr>
        <w:lastRenderedPageBreak/>
        <w:t>Contenido</w:t>
      </w:r>
    </w:p>
    <w:p w14:paraId="5A784B97" w14:textId="77777777" w:rsidR="00ED0AE1" w:rsidRPr="00ED0AE1" w:rsidRDefault="00ED0AE1" w:rsidP="00ED0AE1">
      <w:r w:rsidRPr="00ED0AE1">
        <w:t>1. Presentación</w:t>
      </w:r>
    </w:p>
    <w:p w14:paraId="53F8D664" w14:textId="77777777" w:rsidR="00ED0AE1" w:rsidRPr="00ED0AE1" w:rsidRDefault="00ED0AE1" w:rsidP="00ED0AE1">
      <w:r w:rsidRPr="00ED0AE1">
        <w:t>2. Requisitos del sistema</w:t>
      </w:r>
    </w:p>
    <w:p w14:paraId="0C45A1CF" w14:textId="77777777" w:rsidR="00ED0AE1" w:rsidRPr="00ED0AE1" w:rsidRDefault="00ED0AE1" w:rsidP="00ED0AE1">
      <w:r w:rsidRPr="00ED0AE1">
        <w:t>3. Instalación</w:t>
      </w:r>
    </w:p>
    <w:p w14:paraId="665D2FC1" w14:textId="7D4809AA" w:rsidR="00ED0AE1" w:rsidRPr="00ED0AE1" w:rsidRDefault="00ED0AE1" w:rsidP="00ED0AE1">
      <w:r w:rsidRPr="00ED0AE1">
        <w:t xml:space="preserve">4. Configuración del </w:t>
      </w:r>
      <w:r w:rsidRPr="00ED0AE1">
        <w:t>archivo. env</w:t>
      </w:r>
    </w:p>
    <w:p w14:paraId="1FFDE9BD" w14:textId="77777777" w:rsidR="00ED0AE1" w:rsidRPr="00ED0AE1" w:rsidRDefault="00ED0AE1" w:rsidP="00ED0AE1">
      <w:r w:rsidRPr="00ED0AE1">
        <w:t>5. Inicio de la aplicación</w:t>
      </w:r>
    </w:p>
    <w:p w14:paraId="6AFCBD57" w14:textId="77777777" w:rsidR="00ED0AE1" w:rsidRPr="00ED0AE1" w:rsidRDefault="00ED0AE1" w:rsidP="00ED0AE1">
      <w:r w:rsidRPr="00ED0AE1">
        <w:t>6. Crear una cuenta (registro)</w:t>
      </w:r>
    </w:p>
    <w:p w14:paraId="7CF8AFF5" w14:textId="77777777" w:rsidR="00ED0AE1" w:rsidRPr="00ED0AE1" w:rsidRDefault="00ED0AE1" w:rsidP="00ED0AE1">
      <w:r w:rsidRPr="00ED0AE1">
        <w:t>7. Iniciar sesión</w:t>
      </w:r>
    </w:p>
    <w:p w14:paraId="6B8345DC" w14:textId="77777777" w:rsidR="00ED0AE1" w:rsidRPr="00ED0AE1" w:rsidRDefault="00ED0AE1" w:rsidP="00ED0AE1">
      <w:r w:rsidRPr="00ED0AE1">
        <w:t>8. Menú principal</w:t>
      </w:r>
    </w:p>
    <w:p w14:paraId="261BEC81" w14:textId="77777777" w:rsidR="00ED0AE1" w:rsidRPr="00ED0AE1" w:rsidRDefault="00ED0AE1" w:rsidP="00ED0AE1">
      <w:r w:rsidRPr="00ED0AE1">
        <w:t>9. Resolver un problema escrito</w:t>
      </w:r>
    </w:p>
    <w:p w14:paraId="184CD3C7" w14:textId="77777777" w:rsidR="00ED0AE1" w:rsidRPr="00ED0AE1" w:rsidRDefault="00ED0AE1" w:rsidP="00ED0AE1">
      <w:r w:rsidRPr="00ED0AE1">
        <w:t>10. Resolver un problema con imagen o fotografía</w:t>
      </w:r>
    </w:p>
    <w:p w14:paraId="566534A3" w14:textId="77777777" w:rsidR="00ED0AE1" w:rsidRPr="00ED0AE1" w:rsidRDefault="00ED0AE1" w:rsidP="00ED0AE1">
      <w:r w:rsidRPr="00ED0AE1">
        <w:t>11. Cómo leer el procedimiento y el resultado</w:t>
      </w:r>
    </w:p>
    <w:p w14:paraId="03A125AA" w14:textId="77777777" w:rsidR="00ED0AE1" w:rsidRPr="00ED0AE1" w:rsidRDefault="00ED0AE1" w:rsidP="00ED0AE1">
      <w:r w:rsidRPr="00ED0AE1">
        <w:t>12. Consultar el historial</w:t>
      </w:r>
    </w:p>
    <w:p w14:paraId="582E9311" w14:textId="77777777" w:rsidR="00ED0AE1" w:rsidRPr="00ED0AE1" w:rsidRDefault="00ED0AE1" w:rsidP="00ED0AE1">
      <w:r w:rsidRPr="00ED0AE1">
        <w:t>13. Cerrar sesión</w:t>
      </w:r>
    </w:p>
    <w:p w14:paraId="0DCCE8BE" w14:textId="77777777" w:rsidR="00ED0AE1" w:rsidRPr="00ED0AE1" w:rsidRDefault="00ED0AE1" w:rsidP="00ED0AE1">
      <w:r w:rsidRPr="00ED0AE1">
        <w:t>14. Solución de problemas frecuentes</w:t>
      </w:r>
    </w:p>
    <w:p w14:paraId="09097447" w14:textId="77777777" w:rsidR="00ED0AE1" w:rsidRPr="00ED0AE1" w:rsidRDefault="00ED0AE1" w:rsidP="00ED0AE1">
      <w:r w:rsidRPr="00ED0AE1">
        <w:t>15. Referencias</w:t>
      </w:r>
    </w:p>
    <w:p w14:paraId="648238F7" w14:textId="77777777" w:rsidR="00ED0AE1" w:rsidRPr="00ED0AE1" w:rsidRDefault="00ED0AE1" w:rsidP="00ED0AE1">
      <w:pPr>
        <w:jc w:val="center"/>
        <w:rPr>
          <w:b/>
          <w:bCs/>
        </w:rPr>
      </w:pPr>
      <w:r w:rsidRPr="00ED0AE1">
        <w:rPr>
          <w:b/>
          <w:bCs/>
        </w:rPr>
        <w:t>1. Presentación</w:t>
      </w:r>
    </w:p>
    <w:p w14:paraId="4A5C6944" w14:textId="77777777" w:rsidR="00ED0AE1" w:rsidRPr="00ED0AE1" w:rsidRDefault="00ED0AE1" w:rsidP="00ED0AE1">
      <w:r w:rsidRPr="00ED0AE1">
        <w:t>Este manual está pensado para cualquier persona que vaya a usar Software Matemático IA por primera vez, sin necesidad de conocimientos técnicos previos. Aquí encontrará, paso a paso y con ejemplos, cómo instalar el programa, crear su cuenta, resolver problemas matemáticos con ayuda de inteligencia artificial y revisar su historial de consultas.</w:t>
      </w:r>
    </w:p>
    <w:p w14:paraId="563F3922" w14:textId="3AC93231" w:rsidR="00ED0AE1" w:rsidRDefault="00ED0AE1" w:rsidP="00ED0AE1">
      <w:r w:rsidRPr="00ED0AE1">
        <w:t>La idea del programa es sencilla: usted escribe (o fotografía) un problema matemático y el sistema le devuelve el procedimiento explicado y el resultado final, verificado automáticamente cuando es posible. Cada consulta queda guardada en su historial personal, de modo que pueda volver a repasarla cuando la necesite.</w:t>
      </w:r>
    </w:p>
    <w:p w14:paraId="53974250" w14:textId="6CD7DFF6" w:rsidR="00ED0AE1" w:rsidRDefault="00ED0AE1" w:rsidP="00ED0AE1"/>
    <w:p w14:paraId="30B7C599" w14:textId="15244159" w:rsidR="00ED0AE1" w:rsidRDefault="00ED0AE1" w:rsidP="00ED0AE1"/>
    <w:p w14:paraId="2AEBA0BD" w14:textId="2C824F59" w:rsidR="00ED0AE1" w:rsidRDefault="00ED0AE1" w:rsidP="00ED0AE1"/>
    <w:p w14:paraId="1E2AD743" w14:textId="6C90D537" w:rsidR="00ED0AE1" w:rsidRDefault="00ED0AE1" w:rsidP="00ED0AE1"/>
    <w:p w14:paraId="0B50A1CF" w14:textId="2F5C3B5F" w:rsidR="00ED0AE1" w:rsidRDefault="00ED0AE1" w:rsidP="00ED0AE1"/>
    <w:p w14:paraId="005E75B2" w14:textId="77777777" w:rsidR="00ED0AE1" w:rsidRPr="00ED0AE1" w:rsidRDefault="00ED0AE1" w:rsidP="00ED0AE1"/>
    <w:p w14:paraId="751FEDC2" w14:textId="77777777" w:rsidR="00ED0AE1" w:rsidRPr="00ED0AE1" w:rsidRDefault="00ED0AE1" w:rsidP="00ED0AE1">
      <w:pPr>
        <w:jc w:val="center"/>
      </w:pPr>
      <w:r w:rsidRPr="00ED0AE1">
        <w:rPr>
          <w:b/>
          <w:bCs/>
        </w:rPr>
        <w:lastRenderedPageBreak/>
        <w:t>2. Requisitos del sistema</w:t>
      </w:r>
    </w:p>
    <w:p w14:paraId="0DBA5085" w14:textId="77777777" w:rsidR="00ED0AE1" w:rsidRPr="00ED0AE1" w:rsidRDefault="00ED0AE1" w:rsidP="00ED0AE1">
      <w:r w:rsidRPr="00ED0AE1">
        <w:t>Antes de instalar la aplicación, verifique que su equipo cuente con lo siguiente:</w:t>
      </w:r>
    </w:p>
    <w:p w14:paraId="3FAFC799" w14:textId="77777777" w:rsidR="00ED0AE1" w:rsidRPr="00ED0AE1" w:rsidRDefault="00ED0AE1" w:rsidP="00ED0AE1">
      <w:pPr>
        <w:numPr>
          <w:ilvl w:val="0"/>
          <w:numId w:val="1"/>
        </w:numPr>
      </w:pPr>
      <w:r w:rsidRPr="00ED0AE1">
        <w:t>Windows 10 u 11 de 64 bits.</w:t>
      </w:r>
    </w:p>
    <w:p w14:paraId="558904C8" w14:textId="77777777" w:rsidR="00ED0AE1" w:rsidRPr="00ED0AE1" w:rsidRDefault="00ED0AE1" w:rsidP="00ED0AE1">
      <w:pPr>
        <w:numPr>
          <w:ilvl w:val="0"/>
          <w:numId w:val="1"/>
        </w:numPr>
      </w:pPr>
      <w:r w:rsidRPr="00ED0AE1">
        <w:t>Conexión a internet, necesaria para que la inteligencia artificial pueda responder.</w:t>
      </w:r>
    </w:p>
    <w:p w14:paraId="04896273" w14:textId="77777777" w:rsidR="00ED0AE1" w:rsidRPr="00ED0AE1" w:rsidRDefault="00ED0AE1" w:rsidP="00ED0AE1">
      <w:pPr>
        <w:numPr>
          <w:ilvl w:val="0"/>
          <w:numId w:val="1"/>
        </w:numPr>
      </w:pPr>
      <w:r w:rsidRPr="00ED0AE1">
        <w:t>Cámara web, opcional, solo si desea fotografiar los problemas en lugar de escribirlos.</w:t>
      </w:r>
    </w:p>
    <w:p w14:paraId="4B987F9E" w14:textId="77777777" w:rsidR="00ED0AE1" w:rsidRDefault="00ED0AE1" w:rsidP="00ED0AE1">
      <w:pPr>
        <w:numPr>
          <w:ilvl w:val="0"/>
          <w:numId w:val="1"/>
        </w:numPr>
      </w:pPr>
      <w:r w:rsidRPr="00ED0AE1">
        <w:t>Python 3.12 o superior, únicamente si va a ejecutar el programa desde el código fuente y no desde el ejecutable.</w:t>
      </w:r>
    </w:p>
    <w:p w14:paraId="335E57B0" w14:textId="7DFFEA7F" w:rsidR="00ED0AE1" w:rsidRDefault="00ED0AE1" w:rsidP="00ED0AE1">
      <w:pPr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3.</w:t>
      </w:r>
      <w:r w:rsidRPr="00ED0AE1">
        <w:rPr>
          <w:b/>
          <w:bCs/>
          <w:color w:val="000000"/>
          <w:sz w:val="24"/>
          <w:szCs w:val="24"/>
        </w:rPr>
        <w:t>Instalación</w:t>
      </w:r>
    </w:p>
    <w:p w14:paraId="31C91532" w14:textId="77777777" w:rsidR="00ED0AE1" w:rsidRPr="00ED0AE1" w:rsidRDefault="00ED0AE1" w:rsidP="00ED0AE1">
      <w:r w:rsidRPr="00ED0AE1">
        <w:t>Si usted ya cuenta con el ejecutable, la instalación es inmediata: copie el archivo SoftwareMatematicoIA.exe a la carpeta de su preferencia y haga doble clic sobre él. No es necesario instalar nada adicional ni tener Python en el equipo.</w:t>
      </w:r>
    </w:p>
    <w:p w14:paraId="0A3EEDFE" w14:textId="77777777" w:rsidR="00ED0AE1" w:rsidRPr="00ED0AE1" w:rsidRDefault="00ED0AE1" w:rsidP="00ED0AE1">
      <w:r w:rsidRPr="00ED0AE1">
        <w:t>Si en cambio prefiere ejecutarlo desde el código fuente, siga estos pasos en orden:</w:t>
      </w:r>
    </w:p>
    <w:p w14:paraId="2B3CE00C" w14:textId="77777777" w:rsidR="00ED0AE1" w:rsidRPr="00ED0AE1" w:rsidRDefault="00ED0AE1" w:rsidP="00ED0AE1">
      <w:pPr>
        <w:numPr>
          <w:ilvl w:val="0"/>
          <w:numId w:val="1"/>
        </w:numPr>
      </w:pPr>
      <w:r w:rsidRPr="00ED0AE1">
        <w:t>Instale Python 3.12 o superior desde python.org.</w:t>
      </w:r>
    </w:p>
    <w:p w14:paraId="596BFDBB" w14:textId="77777777" w:rsidR="00ED0AE1" w:rsidRPr="00ED0AE1" w:rsidRDefault="00ED0AE1" w:rsidP="00ED0AE1">
      <w:pPr>
        <w:numPr>
          <w:ilvl w:val="0"/>
          <w:numId w:val="1"/>
        </w:numPr>
      </w:pPr>
      <w:r w:rsidRPr="00ED0AE1">
        <w:t>Abra una terminal dentro de la carpeta del proyecto.</w:t>
      </w:r>
    </w:p>
    <w:p w14:paraId="1EF1D2D1" w14:textId="77777777" w:rsidR="00ED0AE1" w:rsidRPr="00ED0AE1" w:rsidRDefault="00ED0AE1" w:rsidP="00ED0AE1">
      <w:pPr>
        <w:numPr>
          <w:ilvl w:val="0"/>
          <w:numId w:val="1"/>
        </w:numPr>
      </w:pPr>
      <w:r w:rsidRPr="00ED0AE1">
        <w:t>Cree un entorno virtual con el comando: python -m venv venv</w:t>
      </w:r>
    </w:p>
    <w:p w14:paraId="3E315446" w14:textId="77777777" w:rsidR="00ED0AE1" w:rsidRPr="00ED0AE1" w:rsidRDefault="00ED0AE1" w:rsidP="00ED0AE1">
      <w:pPr>
        <w:numPr>
          <w:ilvl w:val="0"/>
          <w:numId w:val="1"/>
        </w:numPr>
      </w:pPr>
      <w:r w:rsidRPr="00ED0AE1">
        <w:t>Actívelo con: venv\Scripts\activate</w:t>
      </w:r>
    </w:p>
    <w:p w14:paraId="057ACBB0" w14:textId="77777777" w:rsidR="00ED0AE1" w:rsidRPr="00ED0AE1" w:rsidRDefault="00ED0AE1" w:rsidP="00ED0AE1">
      <w:pPr>
        <w:numPr>
          <w:ilvl w:val="0"/>
          <w:numId w:val="1"/>
        </w:numPr>
      </w:pPr>
      <w:r w:rsidRPr="00ED0AE1">
        <w:t>Instale las dependencias con: pip install -r requirements.txt</w:t>
      </w:r>
    </w:p>
    <w:p w14:paraId="0F3A5442" w14:textId="77777777" w:rsidR="00ED0AE1" w:rsidRDefault="00ED0AE1" w:rsidP="00ED0AE1">
      <w:pPr>
        <w:numPr>
          <w:ilvl w:val="0"/>
          <w:numId w:val="1"/>
        </w:numPr>
      </w:pPr>
      <w:r w:rsidRPr="00ED0AE1">
        <w:t>Ejecute la aplicación con: python main.py</w:t>
      </w:r>
    </w:p>
    <w:p w14:paraId="18CE8364" w14:textId="2DC32611" w:rsidR="00ED0AE1" w:rsidRDefault="00ED0AE1" w:rsidP="00ED0AE1">
      <w:pPr>
        <w:ind w:left="360"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4.</w:t>
      </w:r>
      <w:r w:rsidRPr="00ED0AE1">
        <w:rPr>
          <w:b/>
          <w:bCs/>
          <w:color w:val="000000"/>
          <w:sz w:val="24"/>
          <w:szCs w:val="24"/>
        </w:rPr>
        <w:t xml:space="preserve">Configuración del </w:t>
      </w:r>
      <w:r w:rsidRPr="00ED0AE1">
        <w:rPr>
          <w:b/>
          <w:bCs/>
          <w:color w:val="000000"/>
          <w:sz w:val="24"/>
          <w:szCs w:val="24"/>
        </w:rPr>
        <w:t>archivo. Env</w:t>
      </w:r>
    </w:p>
    <w:p w14:paraId="6020AF4E" w14:textId="294A6621" w:rsidR="00ED0AE1" w:rsidRPr="00ED0AE1" w:rsidRDefault="00ED0AE1" w:rsidP="00ED0AE1">
      <w:pPr>
        <w:ind w:left="360"/>
      </w:pPr>
      <w:r w:rsidRPr="00ED0AE1">
        <w:t xml:space="preserve">Para que la inteligencia artificial funcione, el programa necesita una clave de acceso (API </w:t>
      </w:r>
      <w:proofErr w:type="spellStart"/>
      <w:r w:rsidRPr="00ED0AE1">
        <w:t>key</w:t>
      </w:r>
      <w:proofErr w:type="spellEnd"/>
      <w:r w:rsidRPr="00ED0AE1">
        <w:t xml:space="preserve">) que se guarda en un archivo </w:t>
      </w:r>
      <w:r w:rsidRPr="00ED0AE1">
        <w:t>llamado. env</w:t>
      </w:r>
      <w:r w:rsidRPr="00ED0AE1">
        <w:t>, ubicado en la misma carpeta del ejecutable o del proyecto. Ábralo con el Bloc de notas y complete estas tres líneas:</w:t>
      </w:r>
    </w:p>
    <w:p w14:paraId="60F22B2F" w14:textId="77777777" w:rsidR="00ED0AE1" w:rsidRPr="00ED0AE1" w:rsidRDefault="00ED0AE1" w:rsidP="00ED0AE1">
      <w:pPr>
        <w:ind w:left="360"/>
        <w:rPr>
          <w:lang w:val="en-US"/>
        </w:rPr>
      </w:pPr>
      <w:r w:rsidRPr="00ED0AE1">
        <w:rPr>
          <w:lang w:val="en-US"/>
        </w:rPr>
        <w:t>GROUP_API_KEY=su_clave_real</w:t>
      </w:r>
    </w:p>
    <w:p w14:paraId="456FA0D6" w14:textId="77777777" w:rsidR="00ED0AE1" w:rsidRPr="00ED0AE1" w:rsidRDefault="00ED0AE1" w:rsidP="00ED0AE1">
      <w:pPr>
        <w:ind w:left="360"/>
        <w:rPr>
          <w:lang w:val="en-US"/>
        </w:rPr>
      </w:pPr>
      <w:r w:rsidRPr="00ED0AE1">
        <w:rPr>
          <w:lang w:val="en-US"/>
        </w:rPr>
        <w:t>GROUP_BASE_URL=https://api.groq.com/openai/v1</w:t>
      </w:r>
    </w:p>
    <w:p w14:paraId="667A07C2" w14:textId="77777777" w:rsidR="00ED0AE1" w:rsidRPr="00ED0AE1" w:rsidRDefault="00ED0AE1" w:rsidP="00ED0AE1">
      <w:pPr>
        <w:ind w:left="360"/>
      </w:pPr>
      <w:r w:rsidRPr="00ED0AE1">
        <w:t>GROUP_MODEL=qwen/qwen3.6-27b</w:t>
      </w:r>
    </w:p>
    <w:p w14:paraId="72888B65" w14:textId="7BE1EB85" w:rsidR="00ED0AE1" w:rsidRDefault="00ED0AE1" w:rsidP="00ED0AE1">
      <w:pPr>
        <w:ind w:left="360"/>
      </w:pPr>
      <w:r w:rsidRPr="00ED0AE1">
        <w:t>Reemplace su_clave_real por la clave que le entregó su proveedor de inteligencia artificial. Si utiliza Groq, puede obtenerla gratis en https://console.groq.com/keys. Guarde el archivo y reinicie el programa para que los cambios surtan efecto. Por seguridad, nunca comparta esta clave con otras personas ni la publique en internet.</w:t>
      </w:r>
    </w:p>
    <w:p w14:paraId="25153DA3" w14:textId="3AEA547B" w:rsidR="00ED0AE1" w:rsidRDefault="00ED0AE1" w:rsidP="00ED0AE1">
      <w:pPr>
        <w:ind w:left="360"/>
      </w:pPr>
    </w:p>
    <w:p w14:paraId="4AB7CA59" w14:textId="07DAA61B" w:rsidR="00ED0AE1" w:rsidRDefault="00ED0AE1" w:rsidP="00ED0AE1">
      <w:pPr>
        <w:ind w:left="360"/>
      </w:pPr>
    </w:p>
    <w:p w14:paraId="6A231141" w14:textId="77777777" w:rsidR="00ED0AE1" w:rsidRDefault="00ED0AE1" w:rsidP="00ED0AE1">
      <w:pPr>
        <w:ind w:left="360"/>
      </w:pPr>
    </w:p>
    <w:p w14:paraId="0CA51A9C" w14:textId="77777777" w:rsidR="00ED0AE1" w:rsidRPr="00ED0AE1" w:rsidRDefault="00ED0AE1" w:rsidP="00ED0AE1">
      <w:pPr>
        <w:ind w:left="360"/>
        <w:jc w:val="center"/>
      </w:pPr>
      <w:r w:rsidRPr="00ED0AE1">
        <w:rPr>
          <w:b/>
          <w:bCs/>
        </w:rPr>
        <w:lastRenderedPageBreak/>
        <w:t>5. Inicio de la aplicación</w:t>
      </w:r>
    </w:p>
    <w:p w14:paraId="3E1D0F54" w14:textId="5E59D456" w:rsidR="00ED0AE1" w:rsidRDefault="00ED0AE1" w:rsidP="00ED0AE1">
      <w:pPr>
        <w:spacing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Al abrir SoftwareMatematicoIA.exe (o ejecutar python main.py), lo primero que verá es la pantalla de bienvenida, que se muestra unos segundos mientras el programa carga. Después, el sistema lo llevará automáticamente a la pantalla de inicio de sesión.</w:t>
      </w:r>
    </w:p>
    <w:p w14:paraId="3733CC65" w14:textId="46CB7FCA" w:rsidR="00ED0AE1" w:rsidRDefault="00ED0AE1" w:rsidP="00ED0AE1">
      <w:pPr>
        <w:spacing w:line="480" w:lineRule="auto"/>
        <w:jc w:val="both"/>
      </w:pPr>
      <w:r w:rsidRPr="00ED0AE1">
        <w:drawing>
          <wp:inline distT="0" distB="0" distL="0" distR="0" wp14:anchorId="59965E74" wp14:editId="7B42A547">
            <wp:extent cx="5534025" cy="364614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39412" cy="364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BB17" w14:textId="3404A0EC" w:rsidR="00ED0AE1" w:rsidRDefault="00ED0AE1" w:rsidP="00ED0AE1">
      <w:pPr>
        <w:spacing w:line="480" w:lineRule="auto"/>
        <w:jc w:val="both"/>
      </w:pPr>
      <w:r w:rsidRPr="00ED0AE1">
        <w:rPr>
          <w:i/>
          <w:iCs/>
        </w:rPr>
        <w:t>Figura 1</w:t>
      </w:r>
      <w:r w:rsidRPr="00ED0AE1">
        <w:t>. Pantalla de bienvenida de Software Matemático IA.</w:t>
      </w:r>
    </w:p>
    <w:p w14:paraId="309E595F" w14:textId="45D770F8" w:rsidR="00ED0AE1" w:rsidRDefault="00ED0AE1" w:rsidP="00ED0AE1">
      <w:pPr>
        <w:spacing w:line="480" w:lineRule="auto"/>
        <w:jc w:val="both"/>
      </w:pPr>
    </w:p>
    <w:p w14:paraId="7515C3AA" w14:textId="5F004E56" w:rsidR="00ED0AE1" w:rsidRDefault="00ED0AE1" w:rsidP="00ED0AE1">
      <w:pPr>
        <w:spacing w:line="480" w:lineRule="auto"/>
        <w:jc w:val="both"/>
      </w:pPr>
    </w:p>
    <w:p w14:paraId="29CA2391" w14:textId="4AC341D9" w:rsidR="00ED0AE1" w:rsidRDefault="00ED0AE1" w:rsidP="00ED0AE1">
      <w:pPr>
        <w:spacing w:line="480" w:lineRule="auto"/>
        <w:jc w:val="both"/>
      </w:pPr>
    </w:p>
    <w:p w14:paraId="3FC2094F" w14:textId="11EBEF9F" w:rsidR="00ED0AE1" w:rsidRDefault="00ED0AE1" w:rsidP="00ED0AE1">
      <w:pPr>
        <w:spacing w:line="480" w:lineRule="auto"/>
        <w:jc w:val="both"/>
      </w:pPr>
    </w:p>
    <w:p w14:paraId="23546B06" w14:textId="789A8ADC" w:rsidR="00ED0AE1" w:rsidRDefault="00ED0AE1" w:rsidP="00ED0AE1">
      <w:pPr>
        <w:spacing w:line="480" w:lineRule="auto"/>
        <w:jc w:val="both"/>
      </w:pPr>
    </w:p>
    <w:p w14:paraId="5BCE1747" w14:textId="77777777" w:rsidR="00ED0AE1" w:rsidRPr="00ED0AE1" w:rsidRDefault="00ED0AE1" w:rsidP="00ED0AE1">
      <w:pPr>
        <w:spacing w:line="480" w:lineRule="auto"/>
        <w:jc w:val="both"/>
      </w:pPr>
    </w:p>
    <w:p w14:paraId="490522E4" w14:textId="77777777" w:rsidR="00ED0AE1" w:rsidRPr="00ED0AE1" w:rsidRDefault="00ED0AE1" w:rsidP="00ED0AE1">
      <w:pPr>
        <w:spacing w:line="480" w:lineRule="auto"/>
        <w:jc w:val="center"/>
        <w:rPr>
          <w:b/>
          <w:bCs/>
        </w:rPr>
      </w:pPr>
      <w:r w:rsidRPr="00ED0AE1">
        <w:rPr>
          <w:b/>
          <w:bCs/>
        </w:rPr>
        <w:lastRenderedPageBreak/>
        <w:t>6. Crear una cuenta (registro)</w:t>
      </w:r>
    </w:p>
    <w:p w14:paraId="3E15FD56" w14:textId="77777777" w:rsidR="00ED0AE1" w:rsidRPr="00ED0AE1" w:rsidRDefault="00ED0AE1" w:rsidP="00ED0AE1">
      <w:pPr>
        <w:spacing w:line="480" w:lineRule="auto"/>
      </w:pPr>
      <w:r w:rsidRPr="00ED0AE1">
        <w:t>Si es la primera vez que usa el programa, deberá crear una cuenta antes de poder ingresar:</w:t>
      </w:r>
    </w:p>
    <w:p w14:paraId="6CA4B404" w14:textId="77777777" w:rsidR="00ED0AE1" w:rsidRPr="00ED0AE1" w:rsidRDefault="00ED0AE1" w:rsidP="00ED0AE1">
      <w:pPr>
        <w:numPr>
          <w:ilvl w:val="0"/>
          <w:numId w:val="1"/>
        </w:numPr>
        <w:spacing w:line="480" w:lineRule="auto"/>
      </w:pPr>
      <w:r w:rsidRPr="00ED0AE1">
        <w:t>En la pantalla de inicio, haga clic en el botón "Registrarse".</w:t>
      </w:r>
    </w:p>
    <w:p w14:paraId="059AED40" w14:textId="77777777" w:rsidR="00ED0AE1" w:rsidRPr="00ED0AE1" w:rsidRDefault="00ED0AE1" w:rsidP="00ED0AE1">
      <w:pPr>
        <w:numPr>
          <w:ilvl w:val="0"/>
          <w:numId w:val="1"/>
        </w:numPr>
        <w:spacing w:line="480" w:lineRule="auto"/>
      </w:pPr>
      <w:r w:rsidRPr="00ED0AE1">
        <w:t>Escriba su nombre completo, un nombre de usuario de entre 4 y 20 caracteres y una contraseña.</w:t>
      </w:r>
    </w:p>
    <w:p w14:paraId="238C6407" w14:textId="77777777" w:rsidR="00ED0AE1" w:rsidRPr="00ED0AE1" w:rsidRDefault="00ED0AE1" w:rsidP="00ED0AE1">
      <w:pPr>
        <w:numPr>
          <w:ilvl w:val="0"/>
          <w:numId w:val="1"/>
        </w:numPr>
        <w:spacing w:line="480" w:lineRule="auto"/>
      </w:pPr>
      <w:r w:rsidRPr="00ED0AE1">
        <w:t>La contraseña debe tener mínimo 8 caracteres, con al menos una mayúscula, una minúscula y un número.</w:t>
      </w:r>
    </w:p>
    <w:p w14:paraId="5BE627B9" w14:textId="77777777" w:rsidR="00ED0AE1" w:rsidRPr="00ED0AE1" w:rsidRDefault="00ED0AE1" w:rsidP="00ED0AE1">
      <w:pPr>
        <w:numPr>
          <w:ilvl w:val="0"/>
          <w:numId w:val="1"/>
        </w:numPr>
        <w:spacing w:line="480" w:lineRule="auto"/>
      </w:pPr>
      <w:r w:rsidRPr="00ED0AE1">
        <w:t>Confirme la contraseña y presione "Crear cuenta".</w:t>
      </w:r>
    </w:p>
    <w:p w14:paraId="278ED37A" w14:textId="0C5FD44A" w:rsidR="00ED0AE1" w:rsidRDefault="00ED0AE1" w:rsidP="00ED0AE1">
      <w:pPr>
        <w:numPr>
          <w:ilvl w:val="0"/>
          <w:numId w:val="1"/>
        </w:numPr>
        <w:spacing w:line="480" w:lineRule="auto"/>
      </w:pPr>
      <w:r w:rsidRPr="00ED0AE1">
        <w:t>Si todos los datos son correctos, el sistema lo devolverá a la pantalla de inicio de sesión.</w:t>
      </w:r>
    </w:p>
    <w:p w14:paraId="535FD806" w14:textId="4E73F191" w:rsidR="00ED0AE1" w:rsidRDefault="00ED0AE1" w:rsidP="00ED0AE1">
      <w:pPr>
        <w:spacing w:line="480" w:lineRule="auto"/>
      </w:pPr>
      <w:r w:rsidRPr="00ED0AE1">
        <w:drawing>
          <wp:inline distT="0" distB="0" distL="0" distR="0" wp14:anchorId="5C350F35" wp14:editId="55483707">
            <wp:extent cx="3514725" cy="41529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22604" cy="416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8F94" w14:textId="77777777" w:rsidR="00A73372" w:rsidRPr="00A73372" w:rsidRDefault="00A73372" w:rsidP="00A73372">
      <w:pPr>
        <w:spacing w:line="480" w:lineRule="auto"/>
      </w:pPr>
      <w:r w:rsidRPr="00A73372">
        <w:rPr>
          <w:i/>
          <w:iCs/>
        </w:rPr>
        <w:lastRenderedPageBreak/>
        <w:t>Figura 2</w:t>
      </w:r>
      <w:r w:rsidRPr="00A73372">
        <w:t>. Pantalla de registro de usuario.</w:t>
      </w:r>
    </w:p>
    <w:p w14:paraId="080B6AF7" w14:textId="77777777" w:rsidR="00A73372" w:rsidRPr="00A73372" w:rsidRDefault="00A73372" w:rsidP="00A73372">
      <w:pPr>
        <w:spacing w:line="480" w:lineRule="auto"/>
        <w:jc w:val="center"/>
        <w:rPr>
          <w:b/>
          <w:bCs/>
        </w:rPr>
      </w:pPr>
      <w:r w:rsidRPr="00A73372">
        <w:rPr>
          <w:b/>
          <w:bCs/>
        </w:rPr>
        <w:t>7. Iniciar sesión</w:t>
      </w:r>
    </w:p>
    <w:p w14:paraId="62BA1EF6" w14:textId="77777777" w:rsidR="00A73372" w:rsidRPr="00A73372" w:rsidRDefault="00A73372" w:rsidP="00A73372">
      <w:pPr>
        <w:numPr>
          <w:ilvl w:val="0"/>
          <w:numId w:val="1"/>
        </w:numPr>
        <w:spacing w:line="480" w:lineRule="auto"/>
      </w:pPr>
      <w:r w:rsidRPr="00A73372">
        <w:t>Escriba su usuario y su contraseña en los campos correspondientes.</w:t>
      </w:r>
    </w:p>
    <w:p w14:paraId="1942AFB7" w14:textId="77777777" w:rsidR="00A73372" w:rsidRPr="00A73372" w:rsidRDefault="00A73372" w:rsidP="00A73372">
      <w:pPr>
        <w:numPr>
          <w:ilvl w:val="0"/>
          <w:numId w:val="1"/>
        </w:numPr>
        <w:spacing w:line="480" w:lineRule="auto"/>
      </w:pPr>
      <w:r w:rsidRPr="00A73372">
        <w:t>Presione "Iniciar Sesión" o simplemente la tecla Enter.</w:t>
      </w:r>
    </w:p>
    <w:p w14:paraId="792BF1C8" w14:textId="00B278F2" w:rsidR="00A73372" w:rsidRPr="00ED0AE1" w:rsidRDefault="00A73372" w:rsidP="00ED0AE1">
      <w:pPr>
        <w:numPr>
          <w:ilvl w:val="0"/>
          <w:numId w:val="1"/>
        </w:numPr>
        <w:spacing w:line="480" w:lineRule="auto"/>
      </w:pPr>
      <w:r w:rsidRPr="00A73372">
        <w:t>Si los datos son correctos, el sistema lo llevará directo al panel principal.</w:t>
      </w:r>
    </w:p>
    <w:p w14:paraId="025A56DC" w14:textId="6D1B1834" w:rsidR="00ED0AE1" w:rsidRPr="00ED0AE1" w:rsidRDefault="00A73372" w:rsidP="00A73372">
      <w:pPr>
        <w:spacing w:line="480" w:lineRule="auto"/>
      </w:pPr>
      <w:r w:rsidRPr="00A73372">
        <w:drawing>
          <wp:inline distT="0" distB="0" distL="0" distR="0" wp14:anchorId="2E13C668" wp14:editId="13AF39D7">
            <wp:extent cx="5238750" cy="3518581"/>
            <wp:effectExtent l="0" t="0" r="0" b="571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630" cy="352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6D8B7" w14:textId="3A5D2683" w:rsidR="00A73372" w:rsidRDefault="00A73372" w:rsidP="00A73372">
      <w:r w:rsidRPr="00A73372">
        <w:rPr>
          <w:i/>
          <w:iCs/>
        </w:rPr>
        <w:t>Figura 3</w:t>
      </w:r>
      <w:r w:rsidRPr="00A73372">
        <w:t>. Pantalla de inicio de sesión.</w:t>
      </w:r>
    </w:p>
    <w:p w14:paraId="229B3679" w14:textId="3785935A" w:rsidR="00A73372" w:rsidRDefault="00A73372" w:rsidP="00A73372"/>
    <w:p w14:paraId="1A72C3E8" w14:textId="3FD25773" w:rsidR="00A73372" w:rsidRDefault="00A73372" w:rsidP="00A73372"/>
    <w:p w14:paraId="0371AB27" w14:textId="3ABF9883" w:rsidR="00A73372" w:rsidRDefault="00A73372" w:rsidP="00A73372"/>
    <w:p w14:paraId="634AACE9" w14:textId="42D83FE2" w:rsidR="00A73372" w:rsidRDefault="00A73372" w:rsidP="00A73372"/>
    <w:p w14:paraId="7D17A7C0" w14:textId="0F8B6B1C" w:rsidR="00A73372" w:rsidRDefault="00A73372" w:rsidP="00A73372"/>
    <w:p w14:paraId="7298DC79" w14:textId="6D4EFCD9" w:rsidR="00A73372" w:rsidRDefault="00A73372" w:rsidP="00A73372"/>
    <w:p w14:paraId="0A470A72" w14:textId="77777777" w:rsidR="00A73372" w:rsidRDefault="00A73372" w:rsidP="00A73372"/>
    <w:p w14:paraId="1ED6F39E" w14:textId="77777777" w:rsidR="00A73372" w:rsidRPr="00A73372" w:rsidRDefault="00A73372" w:rsidP="00A73372">
      <w:pPr>
        <w:jc w:val="center"/>
        <w:rPr>
          <w:b/>
          <w:bCs/>
        </w:rPr>
      </w:pPr>
      <w:r w:rsidRPr="00A73372">
        <w:rPr>
          <w:b/>
          <w:bCs/>
        </w:rPr>
        <w:lastRenderedPageBreak/>
        <w:t>8. Menú principal</w:t>
      </w:r>
    </w:p>
    <w:p w14:paraId="6BA4BAC7" w14:textId="62686365" w:rsidR="00A73372" w:rsidRDefault="00A73372" w:rsidP="00A73372">
      <w:r w:rsidRPr="00A73372">
        <w:t>Una vez dentro, encontrará el panel principal con un resumen de sus estadísticas (número de consultas realizadas, fecha y motor de inteligencia artificial utilizado) y las tarjetas de acceso a cada función: Resolver Problema, Tomar Foto, Historial, Información, Cerrar Sesión y Salir.</w:t>
      </w:r>
    </w:p>
    <w:p w14:paraId="59BA0B6E" w14:textId="3F820677" w:rsidR="00A73372" w:rsidRPr="00A73372" w:rsidRDefault="00A73372" w:rsidP="00A73372">
      <w:r w:rsidRPr="00A73372">
        <w:drawing>
          <wp:inline distT="0" distB="0" distL="0" distR="0" wp14:anchorId="7A3EC9BC" wp14:editId="65BFFB31">
            <wp:extent cx="5612130" cy="2979420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B577B" w14:textId="7B19AC50" w:rsidR="00A73372" w:rsidRDefault="00A73372" w:rsidP="00A73372">
      <w:r w:rsidRPr="00A73372">
        <w:rPr>
          <w:i/>
          <w:iCs/>
        </w:rPr>
        <w:t>Figura 4</w:t>
      </w:r>
      <w:r w:rsidRPr="00A73372">
        <w:t>. Menú principal de la aplicación.</w:t>
      </w:r>
    </w:p>
    <w:p w14:paraId="22F479A4" w14:textId="373A4AF1" w:rsidR="00655D5B" w:rsidRDefault="00655D5B" w:rsidP="00A73372"/>
    <w:p w14:paraId="5259E00F" w14:textId="5CF5777D" w:rsidR="00655D5B" w:rsidRDefault="00655D5B" w:rsidP="00A73372"/>
    <w:p w14:paraId="4FF5E0A8" w14:textId="26B87C9A" w:rsidR="00655D5B" w:rsidRDefault="00655D5B" w:rsidP="00A73372"/>
    <w:p w14:paraId="0E90E52F" w14:textId="67B4E941" w:rsidR="00655D5B" w:rsidRDefault="00655D5B" w:rsidP="00A73372"/>
    <w:p w14:paraId="226550C3" w14:textId="23D7FCC4" w:rsidR="00655D5B" w:rsidRDefault="00655D5B" w:rsidP="00A73372"/>
    <w:p w14:paraId="3008C053" w14:textId="5AC6F0D0" w:rsidR="00655D5B" w:rsidRDefault="00655D5B" w:rsidP="00A73372"/>
    <w:p w14:paraId="1D115267" w14:textId="3C92F00B" w:rsidR="00655D5B" w:rsidRDefault="00655D5B" w:rsidP="00A73372"/>
    <w:p w14:paraId="6C0F996E" w14:textId="2D7DFD15" w:rsidR="00655D5B" w:rsidRDefault="00655D5B" w:rsidP="00A73372"/>
    <w:p w14:paraId="5562ECAA" w14:textId="4F1E0E06" w:rsidR="00655D5B" w:rsidRDefault="00655D5B" w:rsidP="00A73372"/>
    <w:p w14:paraId="4F0CD4F8" w14:textId="3A53114D" w:rsidR="00655D5B" w:rsidRDefault="00655D5B" w:rsidP="00A73372"/>
    <w:p w14:paraId="1FCB7D55" w14:textId="5C93EEDC" w:rsidR="00655D5B" w:rsidRDefault="00655D5B" w:rsidP="00A73372"/>
    <w:p w14:paraId="323F449D" w14:textId="40381AF2" w:rsidR="00655D5B" w:rsidRDefault="00655D5B" w:rsidP="00A73372"/>
    <w:p w14:paraId="436E7C92" w14:textId="00ADD1E6" w:rsidR="00655D5B" w:rsidRDefault="00655D5B" w:rsidP="00A73372"/>
    <w:p w14:paraId="275A0467" w14:textId="77777777" w:rsidR="00655D5B" w:rsidRPr="00A73372" w:rsidRDefault="00655D5B" w:rsidP="00A73372"/>
    <w:p w14:paraId="7856C33B" w14:textId="77777777" w:rsidR="00A73372" w:rsidRPr="00A73372" w:rsidRDefault="00A73372" w:rsidP="00A73372">
      <w:pPr>
        <w:jc w:val="center"/>
        <w:rPr>
          <w:b/>
          <w:bCs/>
        </w:rPr>
      </w:pPr>
      <w:r w:rsidRPr="00A73372">
        <w:rPr>
          <w:b/>
          <w:bCs/>
        </w:rPr>
        <w:lastRenderedPageBreak/>
        <w:t>9. Resolver un problema escrito</w:t>
      </w:r>
    </w:p>
    <w:p w14:paraId="678CA26C" w14:textId="77777777" w:rsidR="00A73372" w:rsidRPr="00A73372" w:rsidRDefault="00A73372" w:rsidP="00A73372">
      <w:pPr>
        <w:numPr>
          <w:ilvl w:val="0"/>
          <w:numId w:val="1"/>
        </w:numPr>
      </w:pPr>
      <w:r w:rsidRPr="00A73372">
        <w:t>Presione la tarjeta "Resolver Problema".</w:t>
      </w:r>
    </w:p>
    <w:p w14:paraId="19400205" w14:textId="77777777" w:rsidR="00A73372" w:rsidRPr="00A73372" w:rsidRDefault="00A73372" w:rsidP="00A73372">
      <w:pPr>
        <w:numPr>
          <w:ilvl w:val="0"/>
          <w:numId w:val="1"/>
        </w:numPr>
      </w:pPr>
      <w:r w:rsidRPr="00A73372">
        <w:t>Escriba su problema en el recuadro de texto. Por ejemplo: "Si un automóvil viaja a 80 km/h durante 3 horas, ¿qué distancia recorre?".</w:t>
      </w:r>
    </w:p>
    <w:p w14:paraId="479A4C2A" w14:textId="77777777" w:rsidR="00A73372" w:rsidRPr="00A73372" w:rsidRDefault="00A73372" w:rsidP="00A73372">
      <w:pPr>
        <w:numPr>
          <w:ilvl w:val="0"/>
          <w:numId w:val="1"/>
        </w:numPr>
      </w:pPr>
      <w:r w:rsidRPr="00A73372">
        <w:t>Presione "Resolver" y espere unos segundos mientras la inteligencia artificial procesa la respuesta.</w:t>
      </w:r>
    </w:p>
    <w:p w14:paraId="1D087517" w14:textId="1831B412" w:rsidR="00ED0AE1" w:rsidRPr="00A73372" w:rsidRDefault="00655D5B" w:rsidP="00A73372">
      <w:r w:rsidRPr="00655D5B">
        <w:drawing>
          <wp:inline distT="0" distB="0" distL="0" distR="0" wp14:anchorId="45D5CCCA" wp14:editId="03973FB1">
            <wp:extent cx="5611575" cy="2932981"/>
            <wp:effectExtent l="0" t="0" r="8255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5839" cy="293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5EB8" w14:textId="77777777" w:rsidR="00655D5B" w:rsidRPr="00655D5B" w:rsidRDefault="00655D5B" w:rsidP="00655D5B">
      <w:pPr>
        <w:jc w:val="center"/>
        <w:rPr>
          <w:b/>
          <w:bCs/>
        </w:rPr>
      </w:pPr>
      <w:r w:rsidRPr="00655D5B">
        <w:rPr>
          <w:b/>
          <w:bCs/>
        </w:rPr>
        <w:t>11. Cómo leer el procedimiento y el resultado</w:t>
      </w:r>
    </w:p>
    <w:p w14:paraId="3781D65A" w14:textId="77777777" w:rsidR="00655D5B" w:rsidRPr="00655D5B" w:rsidRDefault="00655D5B" w:rsidP="00655D5B">
      <w:r w:rsidRPr="00655D5B">
        <w:t>La respuesta de la inteligencia artificial aparece en el recuadro "Procedimiento y Resultado", dividido en dos partes: el desarrollo paso a paso y la respuesta final. Justo debajo, un aviso le indica el nivel de confianza del resultado:</w:t>
      </w:r>
    </w:p>
    <w:p w14:paraId="0B091D14" w14:textId="77777777" w:rsidR="00655D5B" w:rsidRPr="00655D5B" w:rsidRDefault="00655D5B" w:rsidP="00655D5B">
      <w:pPr>
        <w:numPr>
          <w:ilvl w:val="0"/>
          <w:numId w:val="1"/>
        </w:numPr>
      </w:pPr>
      <w:r w:rsidRPr="00655D5B">
        <w:t>"Resultado verificado por software": la respuesta de la inteligencia artificial coincidió con el cálculo hecho internamente por el programa.</w:t>
      </w:r>
    </w:p>
    <w:p w14:paraId="77AD4EB2" w14:textId="41616EDA" w:rsidR="00655D5B" w:rsidRDefault="00655D5B" w:rsidP="00655D5B">
      <w:pPr>
        <w:numPr>
          <w:ilvl w:val="0"/>
          <w:numId w:val="1"/>
        </w:numPr>
      </w:pPr>
      <w:r w:rsidRPr="00655D5B">
        <w:t>"No se pudo verificar automáticamente": el programa no logró comprobar el resultado por sí mismo (esto ocurre con problemas verbales complejos), pero igual se muestra la respuesta de la inteligencia artificial.</w:t>
      </w:r>
    </w:p>
    <w:p w14:paraId="51E66E12" w14:textId="3C70BBD2" w:rsidR="00655D5B" w:rsidRPr="00655D5B" w:rsidRDefault="00655D5B" w:rsidP="00655D5B">
      <w:r w:rsidRPr="00655D5B">
        <w:drawing>
          <wp:inline distT="0" distB="0" distL="0" distR="0" wp14:anchorId="4BE24BEB" wp14:editId="2358E6C7">
            <wp:extent cx="5612130" cy="11391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B8E729" w14:textId="77777777" w:rsidR="00655D5B" w:rsidRPr="00655D5B" w:rsidRDefault="00655D5B" w:rsidP="00655D5B">
      <w:r w:rsidRPr="00655D5B">
        <w:rPr>
          <w:i/>
          <w:iCs/>
        </w:rPr>
        <w:t>Figura 7</w:t>
      </w:r>
      <w:r w:rsidRPr="00655D5B">
        <w:t>. Procedimiento y resultado de una consulta resuelta.</w:t>
      </w:r>
    </w:p>
    <w:p w14:paraId="3C47F860" w14:textId="77777777" w:rsidR="00655D5B" w:rsidRPr="00655D5B" w:rsidRDefault="00655D5B" w:rsidP="00655D5B">
      <w:r w:rsidRPr="00655D5B">
        <w:rPr>
          <w:b/>
          <w:bCs/>
        </w:rPr>
        <w:lastRenderedPageBreak/>
        <w:t>12. Consultar el historial</w:t>
      </w:r>
    </w:p>
    <w:p w14:paraId="29D772C0" w14:textId="77777777" w:rsidR="00655D5B" w:rsidRPr="00655D5B" w:rsidRDefault="00655D5B" w:rsidP="00655D5B">
      <w:pPr>
        <w:numPr>
          <w:ilvl w:val="0"/>
          <w:numId w:val="1"/>
        </w:numPr>
      </w:pPr>
      <w:r w:rsidRPr="00655D5B">
        <w:t>Presione la tarjeta "Historial" desde el menú principal.</w:t>
      </w:r>
    </w:p>
    <w:p w14:paraId="4959F309" w14:textId="77777777" w:rsidR="00655D5B" w:rsidRPr="00655D5B" w:rsidRDefault="00655D5B" w:rsidP="00655D5B">
      <w:pPr>
        <w:numPr>
          <w:ilvl w:val="0"/>
          <w:numId w:val="1"/>
        </w:numPr>
      </w:pPr>
      <w:r w:rsidRPr="00655D5B">
        <w:t>La tabla muestra la fecha, la hora, el problema, el procedimiento y el resultado de cada consulta.</w:t>
      </w:r>
    </w:p>
    <w:p w14:paraId="1ACD7E75" w14:textId="77777777" w:rsidR="00655D5B" w:rsidRPr="00655D5B" w:rsidRDefault="00655D5B" w:rsidP="00655D5B">
      <w:pPr>
        <w:numPr>
          <w:ilvl w:val="0"/>
          <w:numId w:val="1"/>
        </w:numPr>
      </w:pPr>
      <w:r w:rsidRPr="00655D5B">
        <w:t>Haga doble clic sobre una fila para ver el detalle completo, con el procedimiento y el resultado en secciones separadas.</w:t>
      </w:r>
    </w:p>
    <w:p w14:paraId="58790E57" w14:textId="77777777" w:rsidR="00655D5B" w:rsidRPr="00655D5B" w:rsidRDefault="00655D5B" w:rsidP="00655D5B">
      <w:pPr>
        <w:numPr>
          <w:ilvl w:val="0"/>
          <w:numId w:val="1"/>
        </w:numPr>
      </w:pPr>
      <w:r w:rsidRPr="00655D5B">
        <w:t>Presione "Actualizar" si necesita recargar la lista con las consultas más recientes.</w:t>
      </w:r>
    </w:p>
    <w:p w14:paraId="53B1C6FA" w14:textId="5344278F" w:rsidR="00ED0AE1" w:rsidRPr="00ED0AE1" w:rsidRDefault="00655D5B" w:rsidP="00655D5B">
      <w:r w:rsidRPr="00655D5B">
        <w:drawing>
          <wp:inline distT="0" distB="0" distL="0" distR="0" wp14:anchorId="78AE8358" wp14:editId="2C4FA20D">
            <wp:extent cx="5612130" cy="3839210"/>
            <wp:effectExtent l="0" t="0" r="7620" b="889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EA3D" w14:textId="77777777" w:rsidR="00655D5B" w:rsidRPr="00655D5B" w:rsidRDefault="00655D5B" w:rsidP="00655D5B">
      <w:r w:rsidRPr="00655D5B">
        <w:rPr>
          <w:i/>
          <w:iCs/>
        </w:rPr>
        <w:t>Figura 8</w:t>
      </w:r>
      <w:r w:rsidRPr="00655D5B">
        <w:t>. Historial de consultas del usuario.</w:t>
      </w:r>
    </w:p>
    <w:p w14:paraId="3319459D" w14:textId="1CC70E92" w:rsidR="00655D5B" w:rsidRDefault="00655D5B" w:rsidP="00655D5B">
      <w:pPr>
        <w:jc w:val="center"/>
        <w:rPr>
          <w:b/>
          <w:bCs/>
        </w:rPr>
      </w:pPr>
      <w:r w:rsidRPr="00655D5B">
        <w:rPr>
          <w:b/>
          <w:bCs/>
        </w:rPr>
        <w:t>13. Cerrar sesión</w:t>
      </w:r>
    </w:p>
    <w:p w14:paraId="08B22071" w14:textId="77777777" w:rsidR="00655D5B" w:rsidRPr="00655D5B" w:rsidRDefault="00655D5B" w:rsidP="00655D5B">
      <w:pPr>
        <w:numPr>
          <w:ilvl w:val="0"/>
          <w:numId w:val="1"/>
        </w:numPr>
      </w:pPr>
      <w:r w:rsidRPr="00655D5B">
        <w:t>En el menú principal, presione la tarjeta "Cerrar Sesión".</w:t>
      </w:r>
    </w:p>
    <w:p w14:paraId="34933BDC" w14:textId="77777777" w:rsidR="00655D5B" w:rsidRPr="00655D5B" w:rsidRDefault="00655D5B" w:rsidP="00655D5B">
      <w:pPr>
        <w:numPr>
          <w:ilvl w:val="0"/>
          <w:numId w:val="1"/>
        </w:numPr>
      </w:pPr>
      <w:r w:rsidRPr="00655D5B">
        <w:t>Confirme la acción cuando el sistema se lo pida.</w:t>
      </w:r>
    </w:p>
    <w:p w14:paraId="4030BE73" w14:textId="2731A10F" w:rsidR="00655D5B" w:rsidRDefault="00655D5B" w:rsidP="00655D5B">
      <w:pPr>
        <w:numPr>
          <w:ilvl w:val="0"/>
          <w:numId w:val="1"/>
        </w:numPr>
      </w:pPr>
      <w:r w:rsidRPr="00655D5B">
        <w:t>El programa lo devolverá a la pantalla de inicio de sesión.</w:t>
      </w:r>
    </w:p>
    <w:p w14:paraId="35FC9730" w14:textId="3640E501" w:rsidR="00655D5B" w:rsidRDefault="00655D5B" w:rsidP="00655D5B"/>
    <w:p w14:paraId="729E25A9" w14:textId="3817BD7B" w:rsidR="00655D5B" w:rsidRDefault="00655D5B" w:rsidP="00655D5B"/>
    <w:p w14:paraId="01CCDF8B" w14:textId="2BA89264" w:rsidR="00655D5B" w:rsidRDefault="00655D5B" w:rsidP="00655D5B"/>
    <w:p w14:paraId="7D04D753" w14:textId="77777777" w:rsidR="00655D5B" w:rsidRDefault="00655D5B" w:rsidP="00655D5B"/>
    <w:p w14:paraId="0A95BAC6" w14:textId="2907256F" w:rsidR="00655D5B" w:rsidRDefault="00655D5B" w:rsidP="00655D5B">
      <w:pPr>
        <w:jc w:val="center"/>
        <w:rPr>
          <w:b/>
          <w:bCs/>
          <w:color w:val="000000"/>
          <w:sz w:val="24"/>
          <w:szCs w:val="24"/>
        </w:rPr>
      </w:pPr>
      <w:r w:rsidRPr="00655D5B">
        <w:rPr>
          <w:b/>
          <w:bCs/>
          <w:color w:val="000000"/>
          <w:sz w:val="24"/>
          <w:szCs w:val="24"/>
        </w:rPr>
        <w:lastRenderedPageBreak/>
        <w:t>Solución de problemas frecuentes</w:t>
      </w:r>
    </w:p>
    <w:p w14:paraId="5AF61A23" w14:textId="47A98EA1" w:rsidR="00655D5B" w:rsidRDefault="00655D5B" w:rsidP="00655D5B">
      <w:r w:rsidRPr="00655D5B">
        <w:t xml:space="preserve">A </w:t>
      </w:r>
      <w:r w:rsidRPr="00655D5B">
        <w:t>continuación,</w:t>
      </w:r>
      <w:r w:rsidRPr="00655D5B">
        <w:t xml:space="preserve"> se listan los inconvenientes más comunes y cómo resolverlos.</w:t>
      </w:r>
    </w:p>
    <w:tbl>
      <w:tblPr>
        <w:tblW w:w="5000" w:type="pct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38"/>
        <w:gridCol w:w="5784"/>
      </w:tblGrid>
      <w:tr w:rsidR="00655D5B" w:rsidRPr="00655D5B" w14:paraId="00A43EA8" w14:textId="77777777" w:rsidTr="004828F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0AD65F" w14:textId="77777777" w:rsidR="00655D5B" w:rsidRPr="00655D5B" w:rsidRDefault="00655D5B" w:rsidP="00655D5B">
            <w:r w:rsidRPr="00655D5B">
              <w:rPr>
                <w:b/>
                <w:bCs/>
              </w:rPr>
              <w:t>Situación</w:t>
            </w:r>
          </w:p>
        </w:tc>
        <w:tc>
          <w:tcPr>
            <w:tcW w:w="6300" w:type="dxa"/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ECD3C" w14:textId="77777777" w:rsidR="00655D5B" w:rsidRPr="00655D5B" w:rsidRDefault="00655D5B" w:rsidP="00655D5B">
            <w:r w:rsidRPr="00655D5B">
              <w:rPr>
                <w:b/>
                <w:bCs/>
              </w:rPr>
              <w:t>Qué hacer</w:t>
            </w:r>
          </w:p>
        </w:tc>
      </w:tr>
      <w:tr w:rsidR="00655D5B" w:rsidRPr="00655D5B" w14:paraId="3B300196" w14:textId="77777777" w:rsidTr="004828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046DED" w14:textId="77777777" w:rsidR="00655D5B" w:rsidRPr="00655D5B" w:rsidRDefault="00655D5B" w:rsidP="00655D5B">
            <w:r w:rsidRPr="00655D5B">
              <w:t>Falta la clave de la API (GROUP_API_KEY)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F9EE19" w14:textId="77E4FFAE" w:rsidR="00655D5B" w:rsidRPr="00655D5B" w:rsidRDefault="00655D5B" w:rsidP="00655D5B">
            <w:r w:rsidRPr="00655D5B">
              <w:t xml:space="preserve">Verifique que el </w:t>
            </w:r>
            <w:r w:rsidRPr="00655D5B">
              <w:t>archivo. env</w:t>
            </w:r>
            <w:r w:rsidRPr="00655D5B">
              <w:t xml:space="preserve"> exista junto al programa y que GROUP_API_KEY tenga la clave real, no un texto de ejemplo como "TU_CLAVE_REAL". Guarde el archivo y reinicie la aplicación.</w:t>
            </w:r>
          </w:p>
        </w:tc>
      </w:tr>
      <w:tr w:rsidR="00655D5B" w:rsidRPr="00655D5B" w14:paraId="1B3A221F" w14:textId="77777777" w:rsidTr="004828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99C6D" w14:textId="77777777" w:rsidR="00655D5B" w:rsidRPr="00655D5B" w:rsidRDefault="00655D5B" w:rsidP="00655D5B">
            <w:r w:rsidRPr="00655D5B">
              <w:t>Clave de API inválida (error 401)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B2DFA2" w14:textId="731541CB" w:rsidR="00655D5B" w:rsidRPr="00655D5B" w:rsidRDefault="00655D5B" w:rsidP="00655D5B">
            <w:r w:rsidRPr="00655D5B">
              <w:t xml:space="preserve">La clave está incorrecta o fue revocada por el proveedor. Genere una nueva desde la consola de su proveedor y reemplácela en el </w:t>
            </w:r>
            <w:r w:rsidRPr="00655D5B">
              <w:t>archivo. env</w:t>
            </w:r>
            <w:r w:rsidRPr="00655D5B">
              <w:t>.</w:t>
            </w:r>
          </w:p>
        </w:tc>
      </w:tr>
      <w:tr w:rsidR="00655D5B" w:rsidRPr="00655D5B" w14:paraId="3BD2A1CD" w14:textId="77777777" w:rsidTr="004828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BB1B1" w14:textId="77777777" w:rsidR="00655D5B" w:rsidRPr="00655D5B" w:rsidRDefault="00655D5B" w:rsidP="00655D5B">
            <w:r w:rsidRPr="00655D5B">
              <w:t>Sin conexión a internet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9025" w14:textId="77777777" w:rsidR="00655D5B" w:rsidRPr="00655D5B" w:rsidRDefault="00655D5B" w:rsidP="00655D5B">
            <w:r w:rsidRPr="00655D5B">
              <w:t>El mensaje "No se pudo conectar con el proveedor de IA" aparece cuando falta conexión, la URL configurada es incorrecta o el servidor del proveedor está caído. Revise su conexión y el valor de GROUP_BASE_URL.</w:t>
            </w:r>
          </w:p>
        </w:tc>
      </w:tr>
      <w:tr w:rsidR="00655D5B" w:rsidRPr="00655D5B" w14:paraId="0FC1914A" w14:textId="77777777" w:rsidTr="004828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5FE75" w14:textId="77777777" w:rsidR="00655D5B" w:rsidRPr="00655D5B" w:rsidRDefault="00655D5B" w:rsidP="00655D5B">
            <w:r w:rsidRPr="00655D5B">
              <w:t>La aplicación tarda demasiado en responder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F7ED6" w14:textId="77777777" w:rsidR="00655D5B" w:rsidRPr="00655D5B" w:rsidRDefault="00655D5B" w:rsidP="00655D5B">
            <w:r w:rsidRPr="00655D5B">
              <w:t>Espere unos segundos y vuelva a intentarlo. Si el problema persiste, revise su conexión a internet o pruebe con otro modelo en GROUP_MODEL.</w:t>
            </w:r>
          </w:p>
        </w:tc>
      </w:tr>
      <w:tr w:rsidR="00655D5B" w:rsidRPr="00655D5B" w14:paraId="4406141E" w14:textId="77777777" w:rsidTr="004828F0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F8A8B" w14:textId="77777777" w:rsidR="00655D5B" w:rsidRPr="00655D5B" w:rsidRDefault="00655D5B" w:rsidP="00655D5B">
            <w:r w:rsidRPr="00655D5B">
              <w:t>No se detecta la cámara</w:t>
            </w:r>
          </w:p>
        </w:tc>
        <w:tc>
          <w:tcPr>
            <w:tcW w:w="63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2B4FC" w14:textId="77777777" w:rsidR="00655D5B" w:rsidRPr="00655D5B" w:rsidRDefault="00655D5B" w:rsidP="00655D5B">
            <w:r w:rsidRPr="00655D5B">
              <w:t>Utilice la opción "Cargar Imagen" para seleccionar un archivo guardado en su equipo en lugar de tomar la foto.</w:t>
            </w:r>
          </w:p>
        </w:tc>
      </w:tr>
    </w:tbl>
    <w:p w14:paraId="4ED1828A" w14:textId="77777777" w:rsidR="00655D5B" w:rsidRPr="00655D5B" w:rsidRDefault="00655D5B" w:rsidP="00655D5B"/>
    <w:p w14:paraId="5E12D355" w14:textId="77777777" w:rsidR="00655D5B" w:rsidRPr="00655D5B" w:rsidRDefault="00655D5B" w:rsidP="00655D5B">
      <w:pPr>
        <w:jc w:val="center"/>
      </w:pPr>
      <w:r w:rsidRPr="00655D5B">
        <w:rPr>
          <w:b/>
          <w:bCs/>
        </w:rPr>
        <w:t>15. Referencias</w:t>
      </w:r>
    </w:p>
    <w:p w14:paraId="68335F21" w14:textId="77777777" w:rsidR="00655D5B" w:rsidRPr="00655D5B" w:rsidRDefault="00655D5B" w:rsidP="00655D5B">
      <w:pPr>
        <w:rPr>
          <w:lang w:val="en-US"/>
        </w:rPr>
      </w:pPr>
      <w:r w:rsidRPr="00655D5B">
        <w:rPr>
          <w:lang w:val="en-US"/>
        </w:rPr>
        <w:t>Groq Inc. (2026). Groq API documentation. https://console.groq.com/docs</w:t>
      </w:r>
    </w:p>
    <w:p w14:paraId="15D56C94" w14:textId="77777777" w:rsidR="00655D5B" w:rsidRPr="00655D5B" w:rsidRDefault="00655D5B" w:rsidP="00655D5B">
      <w:pPr>
        <w:rPr>
          <w:lang w:val="en-US"/>
        </w:rPr>
      </w:pPr>
      <w:r w:rsidRPr="00655D5B">
        <w:rPr>
          <w:lang w:val="en-US"/>
        </w:rPr>
        <w:t>Riverbank Computing. (2024). PyQt5 reference guide. https://www.riverbankcomputing.com/static/Docs/PyQt5/</w:t>
      </w:r>
    </w:p>
    <w:p w14:paraId="37B31959" w14:textId="77777777" w:rsidR="00655D5B" w:rsidRPr="00655D5B" w:rsidRDefault="00655D5B" w:rsidP="00655D5B">
      <w:pPr>
        <w:rPr>
          <w:lang w:val="en-US"/>
        </w:rPr>
      </w:pPr>
      <w:r w:rsidRPr="00655D5B">
        <w:rPr>
          <w:lang w:val="en-US"/>
        </w:rPr>
        <w:t>SymPy Development Team. (2024). SymPy documentation. https://docs.sympy.org/</w:t>
      </w:r>
    </w:p>
    <w:p w14:paraId="6CE02BEB" w14:textId="77777777" w:rsidR="00655D5B" w:rsidRPr="00655D5B" w:rsidRDefault="00655D5B" w:rsidP="00655D5B">
      <w:r w:rsidRPr="00655D5B">
        <w:t>Servicio Nacional de Aprendizaje [SENA]. (2025). Instructivo No. 1: Estudio de caso, Software Matemático Inteligente con Inteligencia Artificial. Centro de Gestión y Desarrollo Sostenible Surcolombiano.</w:t>
      </w:r>
    </w:p>
    <w:p w14:paraId="1233EB85" w14:textId="4CF0FEF3" w:rsidR="00655D5B" w:rsidRPr="00655D5B" w:rsidRDefault="00655D5B" w:rsidP="00655D5B"/>
    <w:p w14:paraId="1B86B7B4" w14:textId="77777777" w:rsidR="00655D5B" w:rsidRPr="00655D5B" w:rsidRDefault="00655D5B" w:rsidP="00655D5B">
      <w:pPr>
        <w:jc w:val="center"/>
        <w:rPr>
          <w:b/>
          <w:bCs/>
        </w:rPr>
      </w:pPr>
    </w:p>
    <w:p w14:paraId="5DD3FC1A" w14:textId="77777777" w:rsidR="00ED0AE1" w:rsidRPr="00ED0AE1" w:rsidRDefault="00ED0AE1" w:rsidP="00ED0AE1"/>
    <w:p w14:paraId="2178D3B4" w14:textId="77777777" w:rsidR="00ED0AE1" w:rsidRPr="00ED0AE1" w:rsidRDefault="00ED0AE1" w:rsidP="00ED0AE1">
      <w:pPr>
        <w:jc w:val="center"/>
      </w:pPr>
    </w:p>
    <w:p w14:paraId="62FA63C7" w14:textId="77777777" w:rsidR="00ED0AE1" w:rsidRPr="00ED0AE1" w:rsidRDefault="00ED0AE1" w:rsidP="00ED0AE1"/>
    <w:sectPr w:rsidR="00ED0AE1" w:rsidRPr="00ED0AE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DE3D78"/>
    <w:multiLevelType w:val="hybridMultilevel"/>
    <w:tmpl w:val="AF946ECC"/>
    <w:lvl w:ilvl="0" w:tplc="2A9AAC4C">
      <w:start w:val="1"/>
      <w:numFmt w:val="bullet"/>
      <w:lvlText w:val="•"/>
      <w:lvlJc w:val="left"/>
      <w:pPr>
        <w:ind w:left="720" w:hanging="360"/>
      </w:pPr>
    </w:lvl>
    <w:lvl w:ilvl="1" w:tplc="66843CE0">
      <w:numFmt w:val="decimal"/>
      <w:lvlText w:val=""/>
      <w:lvlJc w:val="left"/>
    </w:lvl>
    <w:lvl w:ilvl="2" w:tplc="DA0CBD0E">
      <w:numFmt w:val="decimal"/>
      <w:lvlText w:val=""/>
      <w:lvlJc w:val="left"/>
    </w:lvl>
    <w:lvl w:ilvl="3" w:tplc="31AE2ADA">
      <w:numFmt w:val="decimal"/>
      <w:lvlText w:val=""/>
      <w:lvlJc w:val="left"/>
    </w:lvl>
    <w:lvl w:ilvl="4" w:tplc="3A681D46">
      <w:numFmt w:val="decimal"/>
      <w:lvlText w:val=""/>
      <w:lvlJc w:val="left"/>
    </w:lvl>
    <w:lvl w:ilvl="5" w:tplc="4B50A646">
      <w:numFmt w:val="decimal"/>
      <w:lvlText w:val=""/>
      <w:lvlJc w:val="left"/>
    </w:lvl>
    <w:lvl w:ilvl="6" w:tplc="567C6448">
      <w:numFmt w:val="decimal"/>
      <w:lvlText w:val=""/>
      <w:lvlJc w:val="left"/>
    </w:lvl>
    <w:lvl w:ilvl="7" w:tplc="A7D8BC02">
      <w:numFmt w:val="decimal"/>
      <w:lvlText w:val=""/>
      <w:lvlJc w:val="left"/>
    </w:lvl>
    <w:lvl w:ilvl="8" w:tplc="2642044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AE1"/>
    <w:rsid w:val="00655D5B"/>
    <w:rsid w:val="00A73372"/>
    <w:rsid w:val="00ED0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8C983B"/>
  <w15:chartTrackingRefBased/>
  <w15:docId w15:val="{FC5685A9-53D4-430A-AC3B-1FDC84427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link w:val="Ttulo1Car"/>
    <w:uiPriority w:val="9"/>
    <w:qFormat/>
    <w:rsid w:val="00ED0AE1"/>
    <w:pPr>
      <w:spacing w:after="0" w:line="240" w:lineRule="auto"/>
      <w:outlineLvl w:val="0"/>
    </w:pPr>
    <w:rPr>
      <w:rFonts w:ascii="Times New Roman" w:eastAsia="Times New Roman" w:hAnsi="Times New Roman" w:cs="Times New Roman"/>
      <w:color w:val="2E74B5"/>
      <w:sz w:val="32"/>
      <w:szCs w:val="32"/>
      <w:lang w:eastAsia="es-CO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D0AE1"/>
    <w:rPr>
      <w:rFonts w:ascii="Times New Roman" w:eastAsia="Times New Roman" w:hAnsi="Times New Roman" w:cs="Times New Roman"/>
      <w:color w:val="2E74B5"/>
      <w:sz w:val="32"/>
      <w:szCs w:val="32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11</Pages>
  <Words>1214</Words>
  <Characters>6679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Mordecai Peña</dc:creator>
  <cp:keywords/>
  <dc:description/>
  <cp:lastModifiedBy>Mordecai Peña</cp:lastModifiedBy>
  <cp:revision>1</cp:revision>
  <dcterms:created xsi:type="dcterms:W3CDTF">2026-08-28T00:28:00Z</dcterms:created>
  <dcterms:modified xsi:type="dcterms:W3CDTF">2026-08-28T01:14:00Z</dcterms:modified>
</cp:coreProperties>
</file>