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eastAsia="en-US"/>
          <w14:ligatures w14:val="standardContextual"/>
        </w:rPr>
        <w:id w:val="104012572"/>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5084C6DE" w14:textId="0762E976" w:rsidR="003E6944" w:rsidRDefault="00D07A79">
          <w:pPr>
            <w:pStyle w:val="Sinespaciado"/>
            <w:rPr>
              <w:sz w:val="2"/>
            </w:rPr>
          </w:pPr>
          <w:r>
            <w:rPr>
              <w:noProof/>
            </w:rPr>
            <mc:AlternateContent>
              <mc:Choice Requires="wps">
                <w:drawing>
                  <wp:anchor distT="0" distB="0" distL="114300" distR="114300" simplePos="0" relativeHeight="251661312" behindDoc="0" locked="0" layoutInCell="1" allowOverlap="1" wp14:anchorId="4DF54FBC" wp14:editId="4A0E5D8B">
                    <wp:simplePos x="0" y="0"/>
                    <wp:positionH relativeFrom="page">
                      <wp:posOffset>893134</wp:posOffset>
                    </wp:positionH>
                    <wp:positionV relativeFrom="margin">
                      <wp:posOffset>3971</wp:posOffset>
                    </wp:positionV>
                    <wp:extent cx="5890437" cy="5231219"/>
                    <wp:effectExtent l="0" t="0" r="0" b="7620"/>
                    <wp:wrapNone/>
                    <wp:docPr id="62" name="Cuadro de texto 66"/>
                    <wp:cNvGraphicFramePr/>
                    <a:graphic xmlns:a="http://schemas.openxmlformats.org/drawingml/2006/main">
                      <a:graphicData uri="http://schemas.microsoft.com/office/word/2010/wordprocessingShape">
                        <wps:wsp>
                          <wps:cNvSpPr txBox="1"/>
                          <wps:spPr>
                            <a:xfrm>
                              <a:off x="0" y="0"/>
                              <a:ext cx="5890437" cy="5231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CF1A9DF" w14:textId="344883E8" w:rsidR="003E6944" w:rsidRDefault="003E6944">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PLATAFORMA COLABORATIVA DE HOSPEDAJE</w:t>
                                    </w:r>
                                  </w:p>
                                </w:sdtContent>
                              </w:sdt>
                              <w:p w14:paraId="311F32C5" w14:textId="2843E1D5" w:rsidR="00D07A79" w:rsidRDefault="00000000" w:rsidP="00D07A79">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3E6944">
                                      <w:rPr>
                                        <w:color w:val="156082" w:themeColor="accent1"/>
                                        <w:sz w:val="36"/>
                                        <w:szCs w:val="36"/>
                                      </w:rPr>
                                      <w:t>Trabajo Práctico Grupal</w:t>
                                    </w:r>
                                  </w:sdtContent>
                                </w:sdt>
                              </w:p>
                              <w:p w14:paraId="346AA4C8" w14:textId="65D93962" w:rsidR="00D07A79" w:rsidRPr="00D07A79" w:rsidRDefault="00D07A79" w:rsidP="00D07A79">
                                <w:pPr>
                                  <w:pStyle w:val="Sinespaciado"/>
                                  <w:spacing w:before="120"/>
                                  <w:rPr>
                                    <w:lang w:val="es-ES"/>
                                  </w:rPr>
                                </w:pPr>
                                <w:r>
                                  <w:rPr>
                                    <w:color w:val="156082" w:themeColor="accent1"/>
                                    <w:sz w:val="36"/>
                                    <w:szCs w:val="36"/>
                                  </w:rPr>
                                  <w:t>Comisión S31</w:t>
                                </w:r>
                              </w:p>
                              <w:p w14:paraId="16DD71EC" w14:textId="77777777" w:rsidR="00D07A79" w:rsidRPr="00D07A79" w:rsidRDefault="00D07A79" w:rsidP="00D07A79">
                                <w:pPr>
                                  <w:pStyle w:val="Sinespaciado"/>
                                  <w:spacing w:before="120"/>
                                  <w:rPr>
                                    <w:color w:val="156082" w:themeColor="accent1"/>
                                    <w:sz w:val="28"/>
                                    <w:szCs w:val="28"/>
                                  </w:rPr>
                                </w:pPr>
                                <w:r w:rsidRPr="00D07A79">
                                  <w:rPr>
                                    <w:color w:val="156082" w:themeColor="accent1"/>
                                    <w:sz w:val="36"/>
                                    <w:szCs w:val="36"/>
                                  </w:rPr>
                                  <w:t>Integrantes</w:t>
                                </w:r>
                                <w:r w:rsidRPr="00D07A79">
                                  <w:rPr>
                                    <w:color w:val="156082" w:themeColor="accent1"/>
                                    <w:sz w:val="28"/>
                                    <w:szCs w:val="28"/>
                                  </w:rPr>
                                  <w:t>:</w:t>
                                </w:r>
                              </w:p>
                              <w:p w14:paraId="428879F4" w14:textId="60BF85F1" w:rsidR="00D07A79" w:rsidRPr="00D07A79" w:rsidRDefault="00D07A79" w:rsidP="00D07A79">
                                <w:pPr>
                                  <w:pStyle w:val="Sinespaciado"/>
                                  <w:spacing w:before="120"/>
                                  <w:rPr>
                                    <w:color w:val="156082" w:themeColor="accent1"/>
                                    <w:sz w:val="26"/>
                                    <w:szCs w:val="26"/>
                                  </w:rPr>
                                </w:pPr>
                                <w:proofErr w:type="spellStart"/>
                                <w:r w:rsidRPr="00D07A79">
                                  <w:rPr>
                                    <w:color w:val="156082" w:themeColor="accent1"/>
                                    <w:sz w:val="26"/>
                                    <w:szCs w:val="26"/>
                                  </w:rPr>
                                  <w:t>Cassina</w:t>
                                </w:r>
                                <w:proofErr w:type="spellEnd"/>
                                <w:r w:rsidRPr="00D07A79">
                                  <w:rPr>
                                    <w:color w:val="156082" w:themeColor="accent1"/>
                                    <w:sz w:val="26"/>
                                    <w:szCs w:val="26"/>
                                  </w:rPr>
                                  <w:t xml:space="preserve"> </w:t>
                                </w:r>
                                <w:proofErr w:type="spellStart"/>
                                <w:r w:rsidRPr="00D07A79">
                                  <w:rPr>
                                    <w:color w:val="156082" w:themeColor="accent1"/>
                                    <w:sz w:val="26"/>
                                    <w:szCs w:val="26"/>
                                  </w:rPr>
                                  <w:t>Matias</w:t>
                                </w:r>
                                <w:proofErr w:type="spellEnd"/>
                                <w:r w:rsidRPr="00D07A79">
                                  <w:rPr>
                                    <w:color w:val="156082" w:themeColor="accent1"/>
                                    <w:sz w:val="26"/>
                                    <w:szCs w:val="26"/>
                                  </w:rPr>
                                  <w:t xml:space="preserve"> – Legajo 33212 – Usuario de Discord: matiascassina</w:t>
                                </w:r>
                              </w:p>
                              <w:p w14:paraId="36AA3693" w14:textId="7F7B9655" w:rsidR="00D07A79" w:rsidRPr="00D07A79" w:rsidRDefault="00D07A79" w:rsidP="00D07A79">
                                <w:pPr>
                                  <w:pStyle w:val="Sinespaciado"/>
                                  <w:spacing w:before="120"/>
                                  <w:rPr>
                                    <w:color w:val="156082" w:themeColor="accent1"/>
                                    <w:sz w:val="26"/>
                                    <w:szCs w:val="26"/>
                                  </w:rPr>
                                </w:pPr>
                                <w:r w:rsidRPr="00D07A79">
                                  <w:rPr>
                                    <w:color w:val="156082" w:themeColor="accent1"/>
                                    <w:sz w:val="26"/>
                                    <w:szCs w:val="26"/>
                                  </w:rPr>
                                  <w:t>González D’Angelo Santiago – Legajo 33211 – Usuario de Discord: dangelo2315</w:t>
                                </w:r>
                              </w:p>
                              <w:p w14:paraId="0433127B" w14:textId="44011DB4" w:rsidR="00D07A79" w:rsidRPr="00D07A79" w:rsidRDefault="00D07A79" w:rsidP="00D07A79">
                                <w:pPr>
                                  <w:pStyle w:val="Sinespaciado"/>
                                  <w:spacing w:before="120"/>
                                  <w:rPr>
                                    <w:color w:val="156082" w:themeColor="accent1"/>
                                    <w:sz w:val="26"/>
                                    <w:szCs w:val="26"/>
                                  </w:rPr>
                                </w:pPr>
                                <w:r w:rsidRPr="00D07A79">
                                  <w:rPr>
                                    <w:color w:val="156082" w:themeColor="accent1"/>
                                    <w:sz w:val="26"/>
                                    <w:szCs w:val="26"/>
                                  </w:rPr>
                                  <w:t xml:space="preserve">Ochoa </w:t>
                                </w:r>
                                <w:proofErr w:type="spellStart"/>
                                <w:r w:rsidRPr="00D07A79">
                                  <w:rPr>
                                    <w:color w:val="156082" w:themeColor="accent1"/>
                                    <w:sz w:val="26"/>
                                    <w:szCs w:val="26"/>
                                  </w:rPr>
                                  <w:t>Matias</w:t>
                                </w:r>
                                <w:proofErr w:type="spellEnd"/>
                                <w:r w:rsidRPr="00D07A79">
                                  <w:rPr>
                                    <w:color w:val="156082" w:themeColor="accent1"/>
                                    <w:sz w:val="26"/>
                                    <w:szCs w:val="26"/>
                                  </w:rPr>
                                  <w:t xml:space="preserve"> – Legajo 32290 – Usuario de Discord: matiochoa</w:t>
                                </w:r>
                              </w:p>
                              <w:p w14:paraId="302FE90E" w14:textId="2523718B" w:rsidR="003E6944" w:rsidRPr="00D07A79" w:rsidRDefault="00D07A79" w:rsidP="00D07A79">
                                <w:pPr>
                                  <w:pStyle w:val="Sinespaciado"/>
                                  <w:spacing w:before="120"/>
                                  <w:rPr>
                                    <w:color w:val="156082" w:themeColor="accent1"/>
                                    <w:sz w:val="26"/>
                                    <w:szCs w:val="26"/>
                                  </w:rPr>
                                </w:pPr>
                                <w:r w:rsidRPr="00D07A79">
                                  <w:rPr>
                                    <w:color w:val="156082" w:themeColor="accent1"/>
                                    <w:sz w:val="26"/>
                                    <w:szCs w:val="26"/>
                                  </w:rPr>
                                  <w:t>Otero Ian Facundo – Legajo 32532 – Usuario de Discord: facuotero</w:t>
                                </w:r>
                              </w:p>
                              <w:p w14:paraId="68D8EDFA" w14:textId="48F68CF7" w:rsidR="00D07A79" w:rsidRPr="00D07A79" w:rsidRDefault="00D07A79" w:rsidP="00D07A79">
                                <w:pPr>
                                  <w:pStyle w:val="Sinespaciado"/>
                                  <w:spacing w:before="120"/>
                                  <w:rPr>
                                    <w:color w:val="156082" w:themeColor="accent1"/>
                                    <w:sz w:val="26"/>
                                    <w:szCs w:val="26"/>
                                  </w:rPr>
                                </w:pPr>
                                <w:r w:rsidRPr="00D07A79">
                                  <w:rPr>
                                    <w:color w:val="156082" w:themeColor="accent1"/>
                                    <w:sz w:val="26"/>
                                    <w:szCs w:val="26"/>
                                  </w:rPr>
                                  <w:t>Porzio María Pía – Legajo 33243 – Usuario de Discord: piaporzio_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DF54FBC" id="_x0000_t202" coordsize="21600,21600" o:spt="202" path="m,l,21600r21600,l21600,xe">
                    <v:stroke joinstyle="miter"/>
                    <v:path gradientshapeok="t" o:connecttype="rect"/>
                  </v:shapetype>
                  <v:shape id="Cuadro de texto 66" o:spid="_x0000_s1026" type="#_x0000_t202" style="position:absolute;margin-left:70.35pt;margin-top:.3pt;width:463.8pt;height:411.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" filled="f" stroked="f" strokeweight=".5pt">
                    <v:textbo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CF1A9DF" w14:textId="344883E8" w:rsidR="003E6944" w:rsidRDefault="003E6944">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PLATAFORMA COLABORATIVA DE HOSPEDAJE</w:t>
                              </w:r>
                            </w:p>
                          </w:sdtContent>
                        </w:sdt>
                        <w:p w14:paraId="311F32C5" w14:textId="2843E1D5" w:rsidR="00D07A79" w:rsidRDefault="00000000" w:rsidP="00D07A79">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3E6944">
                                <w:rPr>
                                  <w:color w:val="156082" w:themeColor="accent1"/>
                                  <w:sz w:val="36"/>
                                  <w:szCs w:val="36"/>
                                </w:rPr>
                                <w:t>Trabajo Práctico Grupal</w:t>
                              </w:r>
                            </w:sdtContent>
                          </w:sdt>
                        </w:p>
                        <w:p w14:paraId="346AA4C8" w14:textId="65D93962" w:rsidR="00D07A79" w:rsidRPr="00D07A79" w:rsidRDefault="00D07A79" w:rsidP="00D07A79">
                          <w:pPr>
                            <w:pStyle w:val="Sinespaciado"/>
                            <w:spacing w:before="120"/>
                            <w:rPr>
                              <w:lang w:val="es-ES"/>
                            </w:rPr>
                          </w:pPr>
                          <w:r>
                            <w:rPr>
                              <w:color w:val="156082" w:themeColor="accent1"/>
                              <w:sz w:val="36"/>
                              <w:szCs w:val="36"/>
                            </w:rPr>
                            <w:t>Comisión S31</w:t>
                          </w:r>
                        </w:p>
                        <w:p w14:paraId="16DD71EC" w14:textId="77777777" w:rsidR="00D07A79" w:rsidRPr="00D07A79" w:rsidRDefault="00D07A79" w:rsidP="00D07A79">
                          <w:pPr>
                            <w:pStyle w:val="Sinespaciado"/>
                            <w:spacing w:before="120"/>
                            <w:rPr>
                              <w:color w:val="156082" w:themeColor="accent1"/>
                              <w:sz w:val="28"/>
                              <w:szCs w:val="28"/>
                            </w:rPr>
                          </w:pPr>
                          <w:r w:rsidRPr="00D07A79">
                            <w:rPr>
                              <w:color w:val="156082" w:themeColor="accent1"/>
                              <w:sz w:val="36"/>
                              <w:szCs w:val="36"/>
                            </w:rPr>
                            <w:t>Integrantes</w:t>
                          </w:r>
                          <w:r w:rsidRPr="00D07A79">
                            <w:rPr>
                              <w:color w:val="156082" w:themeColor="accent1"/>
                              <w:sz w:val="28"/>
                              <w:szCs w:val="28"/>
                            </w:rPr>
                            <w:t>:</w:t>
                          </w:r>
                        </w:p>
                        <w:p w14:paraId="428879F4" w14:textId="60BF85F1" w:rsidR="00D07A79" w:rsidRPr="00D07A79" w:rsidRDefault="00D07A79" w:rsidP="00D07A79">
                          <w:pPr>
                            <w:pStyle w:val="Sinespaciado"/>
                            <w:spacing w:before="120"/>
                            <w:rPr>
                              <w:color w:val="156082" w:themeColor="accent1"/>
                              <w:sz w:val="26"/>
                              <w:szCs w:val="26"/>
                            </w:rPr>
                          </w:pPr>
                          <w:proofErr w:type="spellStart"/>
                          <w:r w:rsidRPr="00D07A79">
                            <w:rPr>
                              <w:color w:val="156082" w:themeColor="accent1"/>
                              <w:sz w:val="26"/>
                              <w:szCs w:val="26"/>
                            </w:rPr>
                            <w:t>Cassina</w:t>
                          </w:r>
                          <w:proofErr w:type="spellEnd"/>
                          <w:r w:rsidRPr="00D07A79">
                            <w:rPr>
                              <w:color w:val="156082" w:themeColor="accent1"/>
                              <w:sz w:val="26"/>
                              <w:szCs w:val="26"/>
                            </w:rPr>
                            <w:t xml:space="preserve"> </w:t>
                          </w:r>
                          <w:proofErr w:type="spellStart"/>
                          <w:r w:rsidRPr="00D07A79">
                            <w:rPr>
                              <w:color w:val="156082" w:themeColor="accent1"/>
                              <w:sz w:val="26"/>
                              <w:szCs w:val="26"/>
                            </w:rPr>
                            <w:t>Matias</w:t>
                          </w:r>
                          <w:proofErr w:type="spellEnd"/>
                          <w:r w:rsidRPr="00D07A79">
                            <w:rPr>
                              <w:color w:val="156082" w:themeColor="accent1"/>
                              <w:sz w:val="26"/>
                              <w:szCs w:val="26"/>
                            </w:rPr>
                            <w:t xml:space="preserve"> – Legajo 33212 – Usuario de Discord: matiascassina</w:t>
                          </w:r>
                        </w:p>
                        <w:p w14:paraId="36AA3693" w14:textId="7F7B9655" w:rsidR="00D07A79" w:rsidRPr="00D07A79" w:rsidRDefault="00D07A79" w:rsidP="00D07A79">
                          <w:pPr>
                            <w:pStyle w:val="Sinespaciado"/>
                            <w:spacing w:before="120"/>
                            <w:rPr>
                              <w:color w:val="156082" w:themeColor="accent1"/>
                              <w:sz w:val="26"/>
                              <w:szCs w:val="26"/>
                            </w:rPr>
                          </w:pPr>
                          <w:r w:rsidRPr="00D07A79">
                            <w:rPr>
                              <w:color w:val="156082" w:themeColor="accent1"/>
                              <w:sz w:val="26"/>
                              <w:szCs w:val="26"/>
                            </w:rPr>
                            <w:t>González D’Angelo Santiago – Legajo 33211 – Usuario de Discord: dangelo2315</w:t>
                          </w:r>
                        </w:p>
                        <w:p w14:paraId="0433127B" w14:textId="44011DB4" w:rsidR="00D07A79" w:rsidRPr="00D07A79" w:rsidRDefault="00D07A79" w:rsidP="00D07A79">
                          <w:pPr>
                            <w:pStyle w:val="Sinespaciado"/>
                            <w:spacing w:before="120"/>
                            <w:rPr>
                              <w:color w:val="156082" w:themeColor="accent1"/>
                              <w:sz w:val="26"/>
                              <w:szCs w:val="26"/>
                            </w:rPr>
                          </w:pPr>
                          <w:r w:rsidRPr="00D07A79">
                            <w:rPr>
                              <w:color w:val="156082" w:themeColor="accent1"/>
                              <w:sz w:val="26"/>
                              <w:szCs w:val="26"/>
                            </w:rPr>
                            <w:t xml:space="preserve">Ochoa </w:t>
                          </w:r>
                          <w:proofErr w:type="spellStart"/>
                          <w:r w:rsidRPr="00D07A79">
                            <w:rPr>
                              <w:color w:val="156082" w:themeColor="accent1"/>
                              <w:sz w:val="26"/>
                              <w:szCs w:val="26"/>
                            </w:rPr>
                            <w:t>Matias</w:t>
                          </w:r>
                          <w:proofErr w:type="spellEnd"/>
                          <w:r w:rsidRPr="00D07A79">
                            <w:rPr>
                              <w:color w:val="156082" w:themeColor="accent1"/>
                              <w:sz w:val="26"/>
                              <w:szCs w:val="26"/>
                            </w:rPr>
                            <w:t xml:space="preserve"> – Legajo 32290 – Usuario de Discord: matiochoa</w:t>
                          </w:r>
                        </w:p>
                        <w:p w14:paraId="302FE90E" w14:textId="2523718B" w:rsidR="003E6944" w:rsidRPr="00D07A79" w:rsidRDefault="00D07A79" w:rsidP="00D07A79">
                          <w:pPr>
                            <w:pStyle w:val="Sinespaciado"/>
                            <w:spacing w:before="120"/>
                            <w:rPr>
                              <w:color w:val="156082" w:themeColor="accent1"/>
                              <w:sz w:val="26"/>
                              <w:szCs w:val="26"/>
                            </w:rPr>
                          </w:pPr>
                          <w:r w:rsidRPr="00D07A79">
                            <w:rPr>
                              <w:color w:val="156082" w:themeColor="accent1"/>
                              <w:sz w:val="26"/>
                              <w:szCs w:val="26"/>
                            </w:rPr>
                            <w:t>Otero Ian Facundo – Legajo 32532 – Usuario de Discord: facuotero</w:t>
                          </w:r>
                        </w:p>
                        <w:p w14:paraId="68D8EDFA" w14:textId="48F68CF7" w:rsidR="00D07A79" w:rsidRPr="00D07A79" w:rsidRDefault="00D07A79" w:rsidP="00D07A79">
                          <w:pPr>
                            <w:pStyle w:val="Sinespaciado"/>
                            <w:spacing w:before="120"/>
                            <w:rPr>
                              <w:color w:val="156082" w:themeColor="accent1"/>
                              <w:sz w:val="26"/>
                              <w:szCs w:val="26"/>
                            </w:rPr>
                          </w:pPr>
                          <w:r w:rsidRPr="00D07A79">
                            <w:rPr>
                              <w:color w:val="156082" w:themeColor="accent1"/>
                              <w:sz w:val="26"/>
                              <w:szCs w:val="26"/>
                            </w:rPr>
                            <w:t>Porzio María Pía – Legajo 33243 – Usuario de Discord: piaporzio_</w:t>
                          </w:r>
                        </w:p>
                      </w:txbxContent>
                    </v:textbox>
                    <w10:wrap anchorx="page" anchory="margin"/>
                  </v:shape>
                </w:pict>
              </mc:Fallback>
            </mc:AlternateContent>
          </w:r>
        </w:p>
        <w:p w14:paraId="10CE1B2D" w14:textId="530BD122" w:rsidR="003E6944" w:rsidRDefault="003E6944">
          <w:r>
            <w:rPr>
              <w:noProof/>
              <w:color w:val="156082" w:themeColor="accent1"/>
              <w:sz w:val="36"/>
              <w:szCs w:val="36"/>
            </w:rPr>
            <mc:AlternateContent>
              <mc:Choice Requires="wpg">
                <w:drawing>
                  <wp:anchor distT="0" distB="0" distL="114300" distR="114300" simplePos="0" relativeHeight="251660288" behindDoc="1" locked="0" layoutInCell="1" allowOverlap="1" wp14:anchorId="516989C8" wp14:editId="58D7B01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1C92DD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58A8A63" wp14:editId="0EEBEEBB">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C862B" w14:textId="59C579EE" w:rsidR="003E6944"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3E6944">
                                      <w:rPr>
                                        <w:color w:val="156082" w:themeColor="accent1"/>
                                        <w:sz w:val="36"/>
                                        <w:szCs w:val="36"/>
                                      </w:rPr>
                                      <w:t>UTN – Facultad Regional La Plata</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083EF6C" w14:textId="6CFB5262" w:rsidR="003E6944" w:rsidRDefault="003E6944">
                                    <w:pPr>
                                      <w:pStyle w:val="Sinespaciado"/>
                                      <w:jc w:val="right"/>
                                      <w:rPr>
                                        <w:color w:val="156082" w:themeColor="accent1"/>
                                        <w:sz w:val="36"/>
                                        <w:szCs w:val="36"/>
                                      </w:rPr>
                                    </w:pPr>
                                    <w:r>
                                      <w:rPr>
                                        <w:color w:val="156082" w:themeColor="accent1"/>
                                        <w:sz w:val="36"/>
                                        <w:szCs w:val="36"/>
                                      </w:rPr>
                                      <w:t>Desarrollo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58A8A63"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90C862B" w14:textId="59C579EE" w:rsidR="003E6944"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3E6944">
                                <w:rPr>
                                  <w:color w:val="156082" w:themeColor="accent1"/>
                                  <w:sz w:val="36"/>
                                  <w:szCs w:val="36"/>
                                </w:rPr>
                                <w:t>UTN – Facultad Regional La Plata</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083EF6C" w14:textId="6CFB5262" w:rsidR="003E6944" w:rsidRDefault="003E6944">
                              <w:pPr>
                                <w:pStyle w:val="Sinespaciado"/>
                                <w:jc w:val="right"/>
                                <w:rPr>
                                  <w:color w:val="156082" w:themeColor="accent1"/>
                                  <w:sz w:val="36"/>
                                  <w:szCs w:val="36"/>
                                </w:rPr>
                              </w:pPr>
                              <w:r>
                                <w:rPr>
                                  <w:color w:val="156082" w:themeColor="accent1"/>
                                  <w:sz w:val="36"/>
                                  <w:szCs w:val="36"/>
                                </w:rPr>
                                <w:t>Desarrollo de Software</w:t>
                              </w:r>
                            </w:p>
                          </w:sdtContent>
                        </w:sdt>
                      </w:txbxContent>
                    </v:textbox>
                    <w10:wrap anchorx="page" anchory="margin"/>
                  </v:shape>
                </w:pict>
              </mc:Fallback>
            </mc:AlternateContent>
          </w:r>
        </w:p>
        <w:p w14:paraId="40D16A8E" w14:textId="48AD5579" w:rsidR="003E6944" w:rsidRDefault="003E6944">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587EBE4E" w14:textId="77777777" w:rsidR="00523141" w:rsidRPr="00523141" w:rsidRDefault="00523141" w:rsidP="000D3181">
      <w:pPr>
        <w:jc w:val="both"/>
        <w:rPr>
          <w:rFonts w:ascii="Arial" w:hAnsi="Arial" w:cs="Arial"/>
          <w:b/>
          <w:bCs/>
          <w:sz w:val="52"/>
          <w:szCs w:val="52"/>
        </w:rPr>
      </w:pPr>
      <w:r w:rsidRPr="00523141">
        <w:rPr>
          <w:rFonts w:ascii="Arial" w:hAnsi="Arial" w:cs="Arial"/>
          <w:b/>
          <w:bCs/>
          <w:sz w:val="52"/>
          <w:szCs w:val="52"/>
        </w:rPr>
        <w:lastRenderedPageBreak/>
        <w:t>ENTREGA 1 </w:t>
      </w:r>
    </w:p>
    <w:p w14:paraId="11578E61" w14:textId="77777777" w:rsidR="00523141" w:rsidRPr="00523141" w:rsidRDefault="00523141" w:rsidP="000D3181">
      <w:pPr>
        <w:ind w:firstLine="708"/>
        <w:jc w:val="both"/>
        <w:rPr>
          <w:rFonts w:ascii="Arial" w:hAnsi="Arial" w:cs="Arial"/>
        </w:rPr>
      </w:pPr>
      <w:r w:rsidRPr="00523141">
        <w:rPr>
          <w:rFonts w:ascii="Arial" w:hAnsi="Arial" w:cs="Arial"/>
          <w:b/>
          <w:bCs/>
        </w:rPr>
        <w:t>Objetivo:</w:t>
      </w:r>
      <w:r w:rsidRPr="00523141">
        <w:rPr>
          <w:rFonts w:ascii="Arial" w:hAnsi="Arial" w:cs="Arial"/>
        </w:rPr>
        <w:t xml:space="preserve"> ofrecer un sistema que permita gestionar la información de los servicios de hospedaje ofrecidos por la empresa de turismo.</w:t>
      </w:r>
    </w:p>
    <w:p w14:paraId="66FDE31F" w14:textId="77777777" w:rsidR="00523141" w:rsidRPr="00523141" w:rsidRDefault="00523141" w:rsidP="000D3181">
      <w:pPr>
        <w:ind w:firstLine="708"/>
        <w:jc w:val="both"/>
        <w:rPr>
          <w:rFonts w:ascii="Arial" w:hAnsi="Arial" w:cs="Arial"/>
        </w:rPr>
      </w:pPr>
      <w:r w:rsidRPr="00523141">
        <w:rPr>
          <w:rFonts w:ascii="Arial" w:hAnsi="Arial" w:cs="Arial"/>
          <w:b/>
          <w:bCs/>
        </w:rPr>
        <w:t xml:space="preserve">Alcance: </w:t>
      </w:r>
      <w:r w:rsidRPr="00523141">
        <w:rPr>
          <w:rFonts w:ascii="Arial" w:hAnsi="Arial" w:cs="Arial"/>
        </w:rPr>
        <w:t>incluye el registro y gestión de usuarios, propiedades, reservas, pagos, servicios ofrecidos y calificaciones dentro de la plataforma. Permite que los anfitriones publiquen alojamientos, definan la disponibilidad de los mismos y reciban reservas. Mientras que, los huéspedes pueden buscar propiedades, reservarlas y calificar posteriormente su estadía. A su vez, incluye la administración de pagos y supervisión general de los usuarios.</w:t>
      </w:r>
    </w:p>
    <w:p w14:paraId="34FF0BD5" w14:textId="77777777" w:rsidR="00523141" w:rsidRPr="00523141" w:rsidRDefault="00523141" w:rsidP="000D3181">
      <w:pPr>
        <w:ind w:firstLine="708"/>
        <w:jc w:val="both"/>
        <w:rPr>
          <w:rFonts w:ascii="Arial" w:hAnsi="Arial" w:cs="Arial"/>
        </w:rPr>
      </w:pPr>
      <w:r w:rsidRPr="00523141">
        <w:rPr>
          <w:rFonts w:ascii="Arial" w:hAnsi="Arial" w:cs="Arial"/>
          <w:b/>
          <w:bCs/>
        </w:rPr>
        <w:t>Presentación de Mockups:</w:t>
      </w:r>
      <w:r w:rsidRPr="00523141">
        <w:rPr>
          <w:rFonts w:ascii="Arial" w:hAnsi="Arial" w:cs="Arial"/>
        </w:rPr>
        <w:t xml:space="preserve"> se presenta el enlace al proyecto en </w:t>
      </w:r>
      <w:proofErr w:type="spellStart"/>
      <w:r w:rsidRPr="00523141">
        <w:rPr>
          <w:rFonts w:ascii="Arial" w:hAnsi="Arial" w:cs="Arial"/>
        </w:rPr>
        <w:t>Figma</w:t>
      </w:r>
      <w:proofErr w:type="spellEnd"/>
      <w:r w:rsidRPr="00523141">
        <w:rPr>
          <w:rFonts w:ascii="Arial" w:hAnsi="Arial" w:cs="Arial"/>
        </w:rPr>
        <w:t xml:space="preserve"> que contiene los mockups diseñados para el sistema, donde se pueden visualizar las distintas vistas, distribución de elementos y la propuesta de interfaz de usuario. En el mismo desarrollamos las vistas de registrarse, iniciar sesión y reserva de propiedades. Una de las metas es lograr un diseño responsive, por ello realizamos los mockups tanto para las vistas de un teléfono móvil como de una computadora.</w:t>
      </w:r>
    </w:p>
    <w:p w14:paraId="3775AF9D" w14:textId="77777777" w:rsidR="00523141" w:rsidRPr="00523141" w:rsidRDefault="00523141" w:rsidP="000D3181">
      <w:pPr>
        <w:jc w:val="both"/>
        <w:rPr>
          <w:rFonts w:ascii="Arial" w:hAnsi="Arial" w:cs="Arial"/>
        </w:rPr>
      </w:pPr>
      <w:hyperlink r:id="rId5" w:history="1">
        <w:r w:rsidRPr="00523141">
          <w:rPr>
            <w:rStyle w:val="Hipervnculo"/>
            <w:rFonts w:ascii="Arial" w:hAnsi="Arial" w:cs="Arial"/>
          </w:rPr>
          <w:t>https://www.figma.com/team_invite/redeem/SAJrry3wH8zOOh0CjrjwHB</w:t>
        </w:r>
      </w:hyperlink>
    </w:p>
    <w:p w14:paraId="13E33671" w14:textId="37D76B08" w:rsidR="00344E70" w:rsidRDefault="00344E70" w:rsidP="000D3181">
      <w:pPr>
        <w:jc w:val="both"/>
        <w:rPr>
          <w:rFonts w:ascii="Arial" w:hAnsi="Arial" w:cs="Arial"/>
        </w:rPr>
      </w:pPr>
    </w:p>
    <w:p w14:paraId="2AC32623" w14:textId="77777777" w:rsidR="00523141" w:rsidRDefault="00523141" w:rsidP="000D3181">
      <w:pPr>
        <w:jc w:val="both"/>
        <w:rPr>
          <w:rFonts w:ascii="Arial" w:hAnsi="Arial" w:cs="Arial"/>
        </w:rPr>
      </w:pPr>
    </w:p>
    <w:p w14:paraId="6A2F47EB" w14:textId="77777777" w:rsidR="00523141" w:rsidRPr="00523141" w:rsidRDefault="00523141" w:rsidP="000D3181">
      <w:pPr>
        <w:jc w:val="both"/>
        <w:rPr>
          <w:rFonts w:ascii="Arial" w:hAnsi="Arial" w:cs="Arial"/>
          <w:b/>
          <w:bCs/>
          <w:sz w:val="52"/>
          <w:szCs w:val="52"/>
        </w:rPr>
      </w:pPr>
      <w:r w:rsidRPr="00523141">
        <w:rPr>
          <w:rFonts w:ascii="Arial" w:hAnsi="Arial" w:cs="Arial"/>
          <w:b/>
          <w:bCs/>
          <w:sz w:val="52"/>
          <w:szCs w:val="52"/>
        </w:rPr>
        <w:t>ENTREGA 2</w:t>
      </w:r>
    </w:p>
    <w:p w14:paraId="32E6EECB" w14:textId="77777777" w:rsidR="00523141" w:rsidRPr="00523141" w:rsidRDefault="00523141" w:rsidP="000D3181">
      <w:pPr>
        <w:jc w:val="both"/>
        <w:rPr>
          <w:rFonts w:ascii="Arial" w:hAnsi="Arial" w:cs="Arial"/>
        </w:rPr>
      </w:pPr>
    </w:p>
    <w:p w14:paraId="6063B537" w14:textId="77777777" w:rsidR="00523141" w:rsidRPr="00523141" w:rsidRDefault="00523141" w:rsidP="000D3181">
      <w:pPr>
        <w:jc w:val="both"/>
        <w:rPr>
          <w:rFonts w:ascii="Arial" w:hAnsi="Arial" w:cs="Arial"/>
          <w:b/>
          <w:bCs/>
          <w:sz w:val="32"/>
          <w:szCs w:val="32"/>
        </w:rPr>
      </w:pPr>
      <w:r w:rsidRPr="00523141">
        <w:rPr>
          <w:rFonts w:ascii="Arial" w:hAnsi="Arial" w:cs="Arial"/>
          <w:b/>
          <w:bCs/>
          <w:sz w:val="32"/>
          <w:szCs w:val="32"/>
          <w:u w:val="single"/>
        </w:rPr>
        <w:t>Método de autenticación</w:t>
      </w:r>
    </w:p>
    <w:p w14:paraId="6C2BE628" w14:textId="77777777" w:rsidR="00523141" w:rsidRPr="00523141" w:rsidRDefault="00523141" w:rsidP="000D3181">
      <w:pPr>
        <w:ind w:firstLine="708"/>
        <w:jc w:val="both"/>
        <w:rPr>
          <w:rFonts w:ascii="Arial" w:hAnsi="Arial" w:cs="Arial"/>
        </w:rPr>
      </w:pPr>
      <w:r w:rsidRPr="00523141">
        <w:rPr>
          <w:rFonts w:ascii="Arial" w:hAnsi="Arial" w:cs="Arial"/>
        </w:rPr>
        <w:t xml:space="preserve">Para la implementación de los procesos de inicio de sesión y registro en la aplicación se seleccionó Auth0 como herramienta principal. Auth0 es un servicio de </w:t>
      </w:r>
      <w:proofErr w:type="spellStart"/>
      <w:r w:rsidRPr="00523141">
        <w:rPr>
          <w:rFonts w:ascii="Arial" w:hAnsi="Arial" w:cs="Arial"/>
          <w:i/>
          <w:iCs/>
        </w:rPr>
        <w:t>Identity</w:t>
      </w:r>
      <w:proofErr w:type="spellEnd"/>
      <w:r w:rsidRPr="00523141">
        <w:rPr>
          <w:rFonts w:ascii="Arial" w:hAnsi="Arial" w:cs="Arial"/>
          <w:i/>
          <w:iCs/>
        </w:rPr>
        <w:t xml:space="preserve"> as a Service</w:t>
      </w:r>
      <w:r w:rsidRPr="00523141">
        <w:rPr>
          <w:rFonts w:ascii="Arial" w:hAnsi="Arial" w:cs="Arial"/>
        </w:rPr>
        <w:t xml:space="preserve"> (</w:t>
      </w:r>
      <w:proofErr w:type="spellStart"/>
      <w:r w:rsidRPr="00523141">
        <w:rPr>
          <w:rFonts w:ascii="Arial" w:hAnsi="Arial" w:cs="Arial"/>
        </w:rPr>
        <w:t>IDaaS</w:t>
      </w:r>
      <w:proofErr w:type="spellEnd"/>
      <w:r w:rsidRPr="00523141">
        <w:rPr>
          <w:rFonts w:ascii="Arial" w:hAnsi="Arial" w:cs="Arial"/>
        </w:rPr>
        <w:t xml:space="preserve">), es decir, una plataforma especializada en la gestión de autenticación y autorización de usuarios. Este servicio provee un SDK (software </w:t>
      </w:r>
      <w:proofErr w:type="spellStart"/>
      <w:r w:rsidRPr="00523141">
        <w:rPr>
          <w:rFonts w:ascii="Arial" w:hAnsi="Arial" w:cs="Arial"/>
        </w:rPr>
        <w:t>development</w:t>
      </w:r>
      <w:proofErr w:type="spellEnd"/>
      <w:r w:rsidRPr="00523141">
        <w:rPr>
          <w:rFonts w:ascii="Arial" w:hAnsi="Arial" w:cs="Arial"/>
        </w:rPr>
        <w:t xml:space="preserve"> </w:t>
      </w:r>
      <w:proofErr w:type="spellStart"/>
      <w:r w:rsidRPr="00523141">
        <w:rPr>
          <w:rFonts w:ascii="Arial" w:hAnsi="Arial" w:cs="Arial"/>
        </w:rPr>
        <w:t>key</w:t>
      </w:r>
      <w:proofErr w:type="spellEnd"/>
      <w:r w:rsidRPr="00523141">
        <w:rPr>
          <w:rFonts w:ascii="Arial" w:hAnsi="Arial" w:cs="Arial"/>
        </w:rPr>
        <w:t xml:space="preserve">) oficial, que incluye librerías, utilidades y documentación, lo que facilita la integración del sistema de autenticación en aplicaciones desarrolladas con </w:t>
      </w:r>
      <w:proofErr w:type="spellStart"/>
      <w:r w:rsidRPr="00523141">
        <w:rPr>
          <w:rFonts w:ascii="Arial" w:hAnsi="Arial" w:cs="Arial"/>
        </w:rPr>
        <w:t>React</w:t>
      </w:r>
      <w:proofErr w:type="spellEnd"/>
      <w:r w:rsidRPr="00523141">
        <w:rPr>
          <w:rFonts w:ascii="Arial" w:hAnsi="Arial" w:cs="Arial"/>
        </w:rPr>
        <w:t>.</w:t>
      </w:r>
    </w:p>
    <w:p w14:paraId="6B296AF0" w14:textId="77777777" w:rsidR="00523141" w:rsidRPr="00523141" w:rsidRDefault="00523141" w:rsidP="000D3181">
      <w:pPr>
        <w:ind w:firstLine="708"/>
        <w:jc w:val="both"/>
        <w:rPr>
          <w:rFonts w:ascii="Arial" w:hAnsi="Arial" w:cs="Arial"/>
        </w:rPr>
      </w:pPr>
      <w:r w:rsidRPr="00523141">
        <w:rPr>
          <w:rFonts w:ascii="Arial" w:hAnsi="Arial" w:cs="Arial"/>
        </w:rPr>
        <w:t xml:space="preserve">Dado que la plataforma contempla distintos perfiles de usuario, resulta necesario establecer un mecanismo de control de permisos. Auth0 posibilita la gestión de la autorización mediante la asignación de roles a los usuarios, tales como </w:t>
      </w:r>
      <w:r w:rsidRPr="00523141">
        <w:rPr>
          <w:rFonts w:ascii="Arial" w:hAnsi="Arial" w:cs="Arial"/>
          <w:i/>
          <w:iCs/>
        </w:rPr>
        <w:t>administrador</w:t>
      </w:r>
      <w:r w:rsidRPr="00523141">
        <w:rPr>
          <w:rFonts w:ascii="Arial" w:hAnsi="Arial" w:cs="Arial"/>
        </w:rPr>
        <w:t xml:space="preserve">, </w:t>
      </w:r>
      <w:r w:rsidRPr="00523141">
        <w:rPr>
          <w:rFonts w:ascii="Arial" w:hAnsi="Arial" w:cs="Arial"/>
          <w:i/>
          <w:iCs/>
        </w:rPr>
        <w:t>anfitrión</w:t>
      </w:r>
      <w:r w:rsidRPr="00523141">
        <w:rPr>
          <w:rFonts w:ascii="Arial" w:hAnsi="Arial" w:cs="Arial"/>
        </w:rPr>
        <w:t xml:space="preserve"> o </w:t>
      </w:r>
      <w:r w:rsidRPr="00523141">
        <w:rPr>
          <w:rFonts w:ascii="Arial" w:hAnsi="Arial" w:cs="Arial"/>
          <w:i/>
          <w:iCs/>
        </w:rPr>
        <w:t>huésped</w:t>
      </w:r>
      <w:r w:rsidRPr="00523141">
        <w:rPr>
          <w:rFonts w:ascii="Arial" w:hAnsi="Arial" w:cs="Arial"/>
        </w:rPr>
        <w:t>. Esto se implementa mediante el modelo RBAC (</w:t>
      </w:r>
      <w:r w:rsidRPr="00523141">
        <w:rPr>
          <w:rFonts w:ascii="Arial" w:hAnsi="Arial" w:cs="Arial"/>
          <w:i/>
          <w:iCs/>
        </w:rPr>
        <w:t>Role-</w:t>
      </w:r>
      <w:proofErr w:type="spellStart"/>
      <w:r w:rsidRPr="00523141">
        <w:rPr>
          <w:rFonts w:ascii="Arial" w:hAnsi="Arial" w:cs="Arial"/>
          <w:i/>
          <w:iCs/>
        </w:rPr>
        <w:t>Based</w:t>
      </w:r>
      <w:proofErr w:type="spellEnd"/>
      <w:r w:rsidRPr="00523141">
        <w:rPr>
          <w:rFonts w:ascii="Arial" w:hAnsi="Arial" w:cs="Arial"/>
          <w:i/>
          <w:iCs/>
        </w:rPr>
        <w:t xml:space="preserve"> Access Control</w:t>
      </w:r>
      <w:r w:rsidRPr="00523141">
        <w:rPr>
          <w:rFonts w:ascii="Arial" w:hAnsi="Arial" w:cs="Arial"/>
        </w:rPr>
        <w:t>), el cual permite definir roles, asociarles permisos específicos y posteriormente asignarlos a los usuarios correspondientes.</w:t>
      </w:r>
    </w:p>
    <w:p w14:paraId="2EF8744C" w14:textId="77777777" w:rsidR="00523141" w:rsidRPr="00523141" w:rsidRDefault="00523141" w:rsidP="000D3181">
      <w:pPr>
        <w:ind w:firstLine="360"/>
        <w:jc w:val="both"/>
        <w:rPr>
          <w:rFonts w:ascii="Arial" w:hAnsi="Arial" w:cs="Arial"/>
        </w:rPr>
      </w:pPr>
      <w:r w:rsidRPr="00523141">
        <w:rPr>
          <w:rFonts w:ascii="Arial" w:hAnsi="Arial" w:cs="Arial"/>
        </w:rPr>
        <w:t>En el diseño de la aplicación se definieron tres roles principales, cada uno con diferentes niveles de permisos:</w:t>
      </w:r>
    </w:p>
    <w:p w14:paraId="7AAA1A4A" w14:textId="77777777" w:rsidR="00523141" w:rsidRPr="00523141" w:rsidRDefault="00523141" w:rsidP="000D3181">
      <w:pPr>
        <w:numPr>
          <w:ilvl w:val="0"/>
          <w:numId w:val="8"/>
        </w:numPr>
        <w:jc w:val="both"/>
        <w:rPr>
          <w:rFonts w:ascii="Arial" w:hAnsi="Arial" w:cs="Arial"/>
        </w:rPr>
      </w:pPr>
      <w:r w:rsidRPr="00523141">
        <w:rPr>
          <w:rFonts w:ascii="Arial" w:hAnsi="Arial" w:cs="Arial"/>
        </w:rPr>
        <w:t xml:space="preserve">Huésped: constituye el rol predeterminado que se asigna a los usuarios al momento de registrarse. Sus permisos incluyen la navegación por la aplicación, </w:t>
      </w:r>
      <w:r w:rsidRPr="00523141">
        <w:rPr>
          <w:rFonts w:ascii="Arial" w:hAnsi="Arial" w:cs="Arial"/>
        </w:rPr>
        <w:lastRenderedPageBreak/>
        <w:t>la interacción con las propiedades, la comunicación con los anfitriones, la gestión de reservas y la realización de pagos.</w:t>
      </w:r>
      <w:r w:rsidRPr="00523141">
        <w:rPr>
          <w:rFonts w:ascii="Arial" w:hAnsi="Arial" w:cs="Arial"/>
        </w:rPr>
        <w:br/>
      </w:r>
      <w:r w:rsidRPr="00523141">
        <w:rPr>
          <w:rFonts w:ascii="Arial" w:hAnsi="Arial" w:cs="Arial"/>
        </w:rPr>
        <w:br/>
      </w:r>
    </w:p>
    <w:p w14:paraId="6ABF790C" w14:textId="77777777" w:rsidR="00523141" w:rsidRPr="00523141" w:rsidRDefault="00523141" w:rsidP="000D3181">
      <w:pPr>
        <w:numPr>
          <w:ilvl w:val="0"/>
          <w:numId w:val="8"/>
        </w:numPr>
        <w:jc w:val="both"/>
        <w:rPr>
          <w:rFonts w:ascii="Arial" w:hAnsi="Arial" w:cs="Arial"/>
        </w:rPr>
      </w:pPr>
      <w:r w:rsidRPr="00523141">
        <w:rPr>
          <w:rFonts w:ascii="Arial" w:hAnsi="Arial" w:cs="Arial"/>
        </w:rPr>
        <w:t>Anfitrión: se asigna a los usuarios que publican una propiedad. Este rol hereda los permisos del huésped y añade la posibilidad de publicar propiedades, responder a consultas de los huéspedes, administrar reservas y recibir pagos.</w:t>
      </w:r>
      <w:r w:rsidRPr="00523141">
        <w:rPr>
          <w:rFonts w:ascii="Arial" w:hAnsi="Arial" w:cs="Arial"/>
        </w:rPr>
        <w:br/>
      </w:r>
      <w:r w:rsidRPr="00523141">
        <w:rPr>
          <w:rFonts w:ascii="Arial" w:hAnsi="Arial" w:cs="Arial"/>
        </w:rPr>
        <w:br/>
      </w:r>
    </w:p>
    <w:p w14:paraId="7BF6962E" w14:textId="3316B643" w:rsidR="00523141" w:rsidRDefault="00523141" w:rsidP="000D3181">
      <w:pPr>
        <w:numPr>
          <w:ilvl w:val="0"/>
          <w:numId w:val="8"/>
        </w:numPr>
        <w:jc w:val="both"/>
        <w:rPr>
          <w:rFonts w:ascii="Arial" w:hAnsi="Arial" w:cs="Arial"/>
        </w:rPr>
      </w:pPr>
      <w:r w:rsidRPr="00523141">
        <w:rPr>
          <w:rFonts w:ascii="Arial" w:hAnsi="Arial" w:cs="Arial"/>
        </w:rPr>
        <w:t>Administrador: corresponde a usuarios seleccionados por la empresa. Este rol habilita la ejecución de tareas administrativas, tales como el control de estadísticas, la gestión de usuarios, reservas y propiedades.</w:t>
      </w:r>
      <w:r w:rsidRPr="00523141">
        <w:rPr>
          <w:rFonts w:ascii="Arial" w:hAnsi="Arial" w:cs="Arial"/>
        </w:rPr>
        <w:br/>
      </w:r>
    </w:p>
    <w:p w14:paraId="194E5827" w14:textId="77777777" w:rsidR="00523141" w:rsidRDefault="00523141" w:rsidP="000D3181">
      <w:pPr>
        <w:pStyle w:val="Ttulo2"/>
        <w:spacing w:before="360" w:after="120"/>
        <w:jc w:val="both"/>
      </w:pPr>
      <w:r>
        <w:rPr>
          <w:rFonts w:ascii="Arial" w:hAnsi="Arial" w:cs="Arial"/>
          <w:b/>
          <w:bCs/>
          <w:color w:val="000000"/>
          <w:u w:val="single"/>
        </w:rPr>
        <w:t>Desarrollo de APIs</w:t>
      </w:r>
    </w:p>
    <w:p w14:paraId="6D987E9F" w14:textId="77777777" w:rsidR="00523141" w:rsidRDefault="00523141" w:rsidP="000D3181">
      <w:pPr>
        <w:pStyle w:val="NormalWeb"/>
        <w:spacing w:before="240" w:beforeAutospacing="0" w:after="240" w:afterAutospacing="0"/>
        <w:ind w:firstLine="720"/>
        <w:jc w:val="both"/>
      </w:pPr>
      <w:r>
        <w:rPr>
          <w:rFonts w:ascii="Arial" w:hAnsi="Arial" w:cs="Arial"/>
          <w:color w:val="000000"/>
          <w:sz w:val="22"/>
          <w:szCs w:val="22"/>
        </w:rPr>
        <w:t xml:space="preserve">La API diseñada para nuestra plataforma de hospedaje tiene como objetivo principal permitir la comunicación entre el </w:t>
      </w:r>
      <w:proofErr w:type="spellStart"/>
      <w:r>
        <w:rPr>
          <w:rFonts w:ascii="Arial" w:hAnsi="Arial" w:cs="Arial"/>
          <w:color w:val="000000"/>
          <w:sz w:val="22"/>
          <w:szCs w:val="22"/>
        </w:rPr>
        <w:t>frontend</w:t>
      </w:r>
      <w:proofErr w:type="spellEnd"/>
      <w:r>
        <w:rPr>
          <w:rFonts w:ascii="Arial" w:hAnsi="Arial" w:cs="Arial"/>
          <w:color w:val="000000"/>
          <w:sz w:val="22"/>
          <w:szCs w:val="22"/>
        </w:rPr>
        <w:t xml:space="preserve"> y la base de datos, garantizando que las operaciones de consulta, registro y actualización de información se realicen de manera segura y eficiente.</w:t>
      </w:r>
    </w:p>
    <w:p w14:paraId="0E3E8B48" w14:textId="77777777" w:rsidR="00523141" w:rsidRDefault="00523141" w:rsidP="000D3181">
      <w:pPr>
        <w:pStyle w:val="NormalWeb"/>
        <w:spacing w:before="240" w:beforeAutospacing="0" w:after="240" w:afterAutospacing="0"/>
        <w:ind w:firstLine="720"/>
        <w:jc w:val="both"/>
      </w:pPr>
      <w:r>
        <w:rPr>
          <w:rFonts w:ascii="Arial" w:hAnsi="Arial" w:cs="Arial"/>
          <w:color w:val="000000"/>
          <w:sz w:val="22"/>
          <w:szCs w:val="22"/>
        </w:rPr>
        <w:t xml:space="preserve">Los </w:t>
      </w:r>
      <w:proofErr w:type="spellStart"/>
      <w:r>
        <w:rPr>
          <w:rFonts w:ascii="Arial" w:hAnsi="Arial" w:cs="Arial"/>
          <w:color w:val="000000"/>
          <w:sz w:val="22"/>
          <w:szCs w:val="22"/>
        </w:rPr>
        <w:t>endpoints</w:t>
      </w:r>
      <w:proofErr w:type="spellEnd"/>
      <w:r>
        <w:rPr>
          <w:rFonts w:ascii="Arial" w:hAnsi="Arial" w:cs="Arial"/>
          <w:color w:val="000000"/>
          <w:sz w:val="22"/>
          <w:szCs w:val="22"/>
        </w:rPr>
        <w:t xml:space="preserve"> definidos cubren las funcionalidades esenciales de la aplicación, incluyendo la búsqueda de propiedades, la gestión de precios, el registro de usuarios y la creación de reservas. </w:t>
      </w:r>
    </w:p>
    <w:p w14:paraId="107203D4" w14:textId="77777777" w:rsidR="00523141" w:rsidRDefault="00523141" w:rsidP="000D3181">
      <w:pPr>
        <w:pStyle w:val="NormalWeb"/>
        <w:spacing w:before="240" w:beforeAutospacing="0" w:after="240" w:afterAutospacing="0"/>
        <w:ind w:firstLine="720"/>
        <w:jc w:val="both"/>
      </w:pPr>
      <w:r>
        <w:rPr>
          <w:rFonts w:ascii="Arial" w:hAnsi="Arial" w:cs="Arial"/>
          <w:color w:val="000000"/>
          <w:sz w:val="22"/>
          <w:szCs w:val="22"/>
        </w:rPr>
        <w:t xml:space="preserve">A continuación, se detallan los </w:t>
      </w:r>
      <w:proofErr w:type="spellStart"/>
      <w:r>
        <w:rPr>
          <w:rFonts w:ascii="Arial" w:hAnsi="Arial" w:cs="Arial"/>
          <w:color w:val="000000"/>
          <w:sz w:val="22"/>
          <w:szCs w:val="22"/>
        </w:rPr>
        <w:t>endpoints</w:t>
      </w:r>
      <w:proofErr w:type="spellEnd"/>
      <w:r>
        <w:rPr>
          <w:rFonts w:ascii="Arial" w:hAnsi="Arial" w:cs="Arial"/>
          <w:color w:val="000000"/>
          <w:sz w:val="22"/>
          <w:szCs w:val="22"/>
        </w:rPr>
        <w:t xml:space="preserve"> que conforman la API, describiendo su propósito, métodos de acceso, parámetros y respuestas esperadas.</w:t>
      </w:r>
    </w:p>
    <w:p w14:paraId="71170ABC" w14:textId="77777777" w:rsidR="00523141" w:rsidRPr="00523141" w:rsidRDefault="00523141" w:rsidP="000D3181">
      <w:pPr>
        <w:numPr>
          <w:ilvl w:val="0"/>
          <w:numId w:val="9"/>
        </w:numPr>
        <w:jc w:val="both"/>
        <w:rPr>
          <w:rFonts w:ascii="Arial" w:hAnsi="Arial" w:cs="Arial"/>
        </w:rPr>
      </w:pPr>
      <w:r w:rsidRPr="00523141">
        <w:rPr>
          <w:rFonts w:ascii="Arial" w:hAnsi="Arial" w:cs="Arial"/>
          <w:b/>
          <w:bCs/>
        </w:rPr>
        <w:t>GET PROPIEDAD</w:t>
      </w:r>
      <w:r w:rsidRPr="00523141">
        <w:rPr>
          <w:rFonts w:ascii="Arial" w:hAnsi="Arial" w:cs="Arial"/>
        </w:rPr>
        <w:t xml:space="preserve"> (para buscador): Es un </w:t>
      </w:r>
      <w:proofErr w:type="spellStart"/>
      <w:r w:rsidRPr="00523141">
        <w:rPr>
          <w:rFonts w:ascii="Arial" w:hAnsi="Arial" w:cs="Arial"/>
        </w:rPr>
        <w:t>endpoint</w:t>
      </w:r>
      <w:proofErr w:type="spellEnd"/>
      <w:r w:rsidRPr="00523141">
        <w:rPr>
          <w:rFonts w:ascii="Arial" w:hAnsi="Arial" w:cs="Arial"/>
        </w:rPr>
        <w:t xml:space="preserve"> que devuelve la lista de propiedades disponibles según los filtros que el usuario aplique, tales como ubicación, cantidad de huéspedes, fecha de disponibilidad, etc. </w:t>
      </w:r>
    </w:p>
    <w:p w14:paraId="1C03CF53" w14:textId="77777777" w:rsidR="00523141" w:rsidRPr="00523141" w:rsidRDefault="00523141" w:rsidP="000D3181">
      <w:pPr>
        <w:ind w:left="708"/>
        <w:jc w:val="both"/>
        <w:rPr>
          <w:rFonts w:ascii="Arial" w:hAnsi="Arial" w:cs="Arial"/>
        </w:rPr>
      </w:pPr>
      <w:r w:rsidRPr="00523141">
        <w:rPr>
          <w:rFonts w:ascii="Arial" w:hAnsi="Arial" w:cs="Arial"/>
        </w:rPr>
        <w:t xml:space="preserve">Este </w:t>
      </w:r>
      <w:proofErr w:type="spellStart"/>
      <w:r w:rsidRPr="00523141">
        <w:rPr>
          <w:rFonts w:ascii="Arial" w:hAnsi="Arial" w:cs="Arial"/>
        </w:rPr>
        <w:t>endpoint</w:t>
      </w:r>
      <w:proofErr w:type="spellEnd"/>
      <w:r w:rsidRPr="00523141">
        <w:rPr>
          <w:rFonts w:ascii="Arial" w:hAnsi="Arial" w:cs="Arial"/>
        </w:rPr>
        <w:t xml:space="preserve"> utiliza el método GET y los posibles parámetros de consulta son filtrar por ciudad, por fechas de inicio y fin buscando propiedades disponibles en ese rango y cantidad máxima de huéspedes permitida.  </w:t>
      </w:r>
    </w:p>
    <w:p w14:paraId="593574E6" w14:textId="77777777" w:rsidR="00523141" w:rsidRPr="00523141" w:rsidRDefault="00523141" w:rsidP="000D3181">
      <w:pPr>
        <w:numPr>
          <w:ilvl w:val="0"/>
          <w:numId w:val="10"/>
        </w:numPr>
        <w:jc w:val="both"/>
        <w:rPr>
          <w:rFonts w:ascii="Arial" w:hAnsi="Arial" w:cs="Arial"/>
        </w:rPr>
      </w:pPr>
      <w:r w:rsidRPr="00523141">
        <w:rPr>
          <w:rFonts w:ascii="Arial" w:hAnsi="Arial" w:cs="Arial"/>
          <w:b/>
          <w:bCs/>
        </w:rPr>
        <w:t>GET PRECIO</w:t>
      </w:r>
      <w:r w:rsidRPr="00523141">
        <w:rPr>
          <w:rFonts w:ascii="Arial" w:hAnsi="Arial" w:cs="Arial"/>
        </w:rPr>
        <w:t xml:space="preserve"> (para actualizar precios por periodo de días de reserva): Es un </w:t>
      </w:r>
      <w:proofErr w:type="spellStart"/>
      <w:r w:rsidRPr="00523141">
        <w:rPr>
          <w:rFonts w:ascii="Arial" w:hAnsi="Arial" w:cs="Arial"/>
        </w:rPr>
        <w:t>endpoint</w:t>
      </w:r>
      <w:proofErr w:type="spellEnd"/>
      <w:r w:rsidRPr="00523141">
        <w:rPr>
          <w:rFonts w:ascii="Arial" w:hAnsi="Arial" w:cs="Arial"/>
        </w:rPr>
        <w:t xml:space="preserve"> que actualiza el precio de una propiedad dinámicamente en base a la cantidad de días a reservar.</w:t>
      </w:r>
    </w:p>
    <w:p w14:paraId="72D27BE9" w14:textId="77777777" w:rsidR="00523141" w:rsidRPr="00523141" w:rsidRDefault="00523141" w:rsidP="000D3181">
      <w:pPr>
        <w:ind w:left="708"/>
        <w:jc w:val="both"/>
        <w:rPr>
          <w:rFonts w:ascii="Arial" w:hAnsi="Arial" w:cs="Arial"/>
        </w:rPr>
      </w:pPr>
      <w:r w:rsidRPr="00523141">
        <w:rPr>
          <w:rFonts w:ascii="Arial" w:hAnsi="Arial" w:cs="Arial"/>
        </w:rPr>
        <w:t xml:space="preserve">Este </w:t>
      </w:r>
      <w:proofErr w:type="spellStart"/>
      <w:r w:rsidRPr="00523141">
        <w:rPr>
          <w:rFonts w:ascii="Arial" w:hAnsi="Arial" w:cs="Arial"/>
        </w:rPr>
        <w:t>endpoint</w:t>
      </w:r>
      <w:proofErr w:type="spellEnd"/>
      <w:r w:rsidRPr="00523141">
        <w:rPr>
          <w:rFonts w:ascii="Arial" w:hAnsi="Arial" w:cs="Arial"/>
        </w:rPr>
        <w:t xml:space="preserve"> utiliza el método GET y los parámetros que utiliza para filtrar son el día inicial y el día final de reserva.</w:t>
      </w:r>
    </w:p>
    <w:p w14:paraId="0FE88A1D" w14:textId="77777777" w:rsidR="00523141" w:rsidRPr="00523141" w:rsidRDefault="00523141" w:rsidP="000D3181">
      <w:pPr>
        <w:numPr>
          <w:ilvl w:val="0"/>
          <w:numId w:val="11"/>
        </w:numPr>
        <w:jc w:val="both"/>
        <w:rPr>
          <w:rFonts w:ascii="Arial" w:hAnsi="Arial" w:cs="Arial"/>
        </w:rPr>
      </w:pPr>
      <w:r w:rsidRPr="00523141">
        <w:rPr>
          <w:rFonts w:ascii="Arial" w:hAnsi="Arial" w:cs="Arial"/>
          <w:b/>
          <w:bCs/>
        </w:rPr>
        <w:t xml:space="preserve">POST RESERVA </w:t>
      </w:r>
      <w:r w:rsidRPr="00523141">
        <w:rPr>
          <w:rFonts w:ascii="Arial" w:hAnsi="Arial" w:cs="Arial"/>
        </w:rPr>
        <w:t xml:space="preserve">(guardar las reservas): Es un </w:t>
      </w:r>
      <w:proofErr w:type="spellStart"/>
      <w:r w:rsidRPr="00523141">
        <w:rPr>
          <w:rFonts w:ascii="Arial" w:hAnsi="Arial" w:cs="Arial"/>
        </w:rPr>
        <w:t>endpoint</w:t>
      </w:r>
      <w:proofErr w:type="spellEnd"/>
      <w:r w:rsidRPr="00523141">
        <w:rPr>
          <w:rFonts w:ascii="Arial" w:hAnsi="Arial" w:cs="Arial"/>
        </w:rPr>
        <w:t xml:space="preserve"> que se encarga de enviar los datos de una nueva reserva para ser almacenados en la base de datos. Para ello se utiliza el método POST que envía los datos obtenidos en el cuerpo de la solicitud para que el servidor cree un registro nuevo en la base de datos.</w:t>
      </w:r>
    </w:p>
    <w:p w14:paraId="4A57465F" w14:textId="77777777" w:rsidR="00523141" w:rsidRPr="00523141" w:rsidRDefault="00523141" w:rsidP="000D3181">
      <w:pPr>
        <w:numPr>
          <w:ilvl w:val="0"/>
          <w:numId w:val="11"/>
        </w:numPr>
        <w:spacing w:after="0" w:line="240" w:lineRule="auto"/>
        <w:jc w:val="both"/>
        <w:textAlignment w:val="baseline"/>
        <w:rPr>
          <w:rFonts w:ascii="Arial" w:eastAsia="Times New Roman" w:hAnsi="Arial" w:cs="Arial"/>
          <w:color w:val="000000"/>
          <w:kern w:val="0"/>
          <w:lang w:eastAsia="es-AR"/>
          <w14:ligatures w14:val="none"/>
        </w:rPr>
      </w:pPr>
      <w:r w:rsidRPr="00523141">
        <w:rPr>
          <w:rFonts w:ascii="Arial" w:eastAsia="Times New Roman" w:hAnsi="Arial" w:cs="Arial"/>
          <w:b/>
          <w:bCs/>
          <w:color w:val="000000"/>
          <w:kern w:val="0"/>
          <w:lang w:eastAsia="es-AR"/>
          <w14:ligatures w14:val="none"/>
        </w:rPr>
        <w:lastRenderedPageBreak/>
        <w:t>POST USUARIO</w:t>
      </w:r>
      <w:r w:rsidRPr="00523141">
        <w:rPr>
          <w:rFonts w:ascii="Arial" w:eastAsia="Times New Roman" w:hAnsi="Arial" w:cs="Arial"/>
          <w:color w:val="000000"/>
          <w:kern w:val="0"/>
          <w:lang w:eastAsia="es-AR"/>
          <w14:ligatures w14:val="none"/>
        </w:rPr>
        <w:t xml:space="preserve"> (para registrar): Este </w:t>
      </w:r>
      <w:proofErr w:type="spellStart"/>
      <w:r w:rsidRPr="00523141">
        <w:rPr>
          <w:rFonts w:ascii="Arial" w:eastAsia="Times New Roman" w:hAnsi="Arial" w:cs="Arial"/>
          <w:color w:val="000000"/>
          <w:kern w:val="0"/>
          <w:lang w:eastAsia="es-AR"/>
          <w14:ligatures w14:val="none"/>
        </w:rPr>
        <w:t>endpoint</w:t>
      </w:r>
      <w:proofErr w:type="spellEnd"/>
      <w:r w:rsidRPr="00523141">
        <w:rPr>
          <w:rFonts w:ascii="Arial" w:eastAsia="Times New Roman" w:hAnsi="Arial" w:cs="Arial"/>
          <w:color w:val="000000"/>
          <w:kern w:val="0"/>
          <w:lang w:eastAsia="es-AR"/>
          <w14:ligatures w14:val="none"/>
        </w:rPr>
        <w:t xml:space="preserve"> permite registrar un nuevo usuario en el sistema. El método que utiliza es el POST enviando los datos en el cuerpo de la solicitud para que el servidor cree un nuevo registro en la base de datos. </w:t>
      </w:r>
    </w:p>
    <w:p w14:paraId="11338A7F" w14:textId="77777777" w:rsidR="00523141" w:rsidRPr="00523141" w:rsidRDefault="00523141" w:rsidP="000D3181">
      <w:pPr>
        <w:spacing w:after="0" w:line="240" w:lineRule="auto"/>
        <w:jc w:val="both"/>
        <w:rPr>
          <w:rFonts w:ascii="Times New Roman" w:eastAsia="Times New Roman" w:hAnsi="Times New Roman" w:cs="Times New Roman"/>
          <w:kern w:val="0"/>
          <w:sz w:val="24"/>
          <w:szCs w:val="24"/>
          <w:lang w:eastAsia="es-AR"/>
          <w14:ligatures w14:val="none"/>
        </w:rPr>
      </w:pPr>
      <w:r w:rsidRPr="00523141">
        <w:rPr>
          <w:rFonts w:ascii="Times New Roman" w:eastAsia="Times New Roman" w:hAnsi="Times New Roman" w:cs="Times New Roman"/>
          <w:kern w:val="0"/>
          <w:sz w:val="24"/>
          <w:szCs w:val="24"/>
          <w:lang w:eastAsia="es-AR"/>
          <w14:ligatures w14:val="none"/>
        </w:rPr>
        <w:br/>
      </w:r>
    </w:p>
    <w:p w14:paraId="0154F7C4" w14:textId="77777777" w:rsidR="00523141" w:rsidRPr="00523141" w:rsidRDefault="00523141" w:rsidP="000D3181">
      <w:pPr>
        <w:numPr>
          <w:ilvl w:val="0"/>
          <w:numId w:val="11"/>
        </w:numPr>
        <w:spacing w:after="0" w:line="240" w:lineRule="auto"/>
        <w:jc w:val="both"/>
        <w:textAlignment w:val="baseline"/>
        <w:rPr>
          <w:rFonts w:ascii="Arial" w:eastAsia="Times New Roman" w:hAnsi="Arial" w:cs="Arial"/>
          <w:color w:val="000000"/>
          <w:kern w:val="0"/>
          <w:lang w:eastAsia="es-AR"/>
          <w14:ligatures w14:val="none"/>
        </w:rPr>
      </w:pPr>
      <w:r w:rsidRPr="00523141">
        <w:rPr>
          <w:rFonts w:ascii="Arial" w:eastAsia="Times New Roman" w:hAnsi="Arial" w:cs="Arial"/>
          <w:b/>
          <w:bCs/>
          <w:color w:val="000000"/>
          <w:kern w:val="0"/>
          <w:lang w:eastAsia="es-AR"/>
          <w14:ligatures w14:val="none"/>
        </w:rPr>
        <w:t>PUT PRECIO</w:t>
      </w:r>
      <w:r w:rsidRPr="00523141">
        <w:rPr>
          <w:rFonts w:ascii="Arial" w:eastAsia="Times New Roman" w:hAnsi="Arial" w:cs="Arial"/>
          <w:color w:val="000000"/>
          <w:kern w:val="0"/>
          <w:lang w:eastAsia="es-AR"/>
          <w14:ligatures w14:val="none"/>
        </w:rPr>
        <w:t xml:space="preserve"> (actualizar precio de propiedad): Este </w:t>
      </w:r>
      <w:proofErr w:type="spellStart"/>
      <w:r w:rsidRPr="00523141">
        <w:rPr>
          <w:rFonts w:ascii="Arial" w:eastAsia="Times New Roman" w:hAnsi="Arial" w:cs="Arial"/>
          <w:color w:val="000000"/>
          <w:kern w:val="0"/>
          <w:lang w:eastAsia="es-AR"/>
          <w14:ligatures w14:val="none"/>
        </w:rPr>
        <w:t>endpoint</w:t>
      </w:r>
      <w:proofErr w:type="spellEnd"/>
      <w:r w:rsidRPr="00523141">
        <w:rPr>
          <w:rFonts w:ascii="Arial" w:eastAsia="Times New Roman" w:hAnsi="Arial" w:cs="Arial"/>
          <w:color w:val="000000"/>
          <w:kern w:val="0"/>
          <w:lang w:eastAsia="es-AR"/>
          <w14:ligatures w14:val="none"/>
        </w:rPr>
        <w:t xml:space="preserve"> permite modificar el precio de una propiedad existente. Es útil en el desarrollo de nuestra aplicación para ajustes de tarifas dinámicas o cambios administrativos. El método utilizado es el PUT. </w:t>
      </w:r>
    </w:p>
    <w:p w14:paraId="02F995B0" w14:textId="77777777" w:rsidR="00523141" w:rsidRDefault="00523141" w:rsidP="000D3181">
      <w:pPr>
        <w:jc w:val="both"/>
        <w:rPr>
          <w:rFonts w:ascii="Arial" w:hAnsi="Arial" w:cs="Arial"/>
        </w:rPr>
      </w:pPr>
    </w:p>
    <w:p w14:paraId="448FC075" w14:textId="71C7FDB0" w:rsidR="00523141" w:rsidRPr="00523141" w:rsidRDefault="00523141" w:rsidP="000D3181">
      <w:pPr>
        <w:ind w:firstLine="360"/>
        <w:jc w:val="both"/>
        <w:rPr>
          <w:rFonts w:ascii="Arial" w:hAnsi="Arial" w:cs="Arial"/>
        </w:rPr>
      </w:pPr>
      <w:r w:rsidRPr="00523141">
        <w:rPr>
          <w:rFonts w:ascii="Arial" w:hAnsi="Arial" w:cs="Arial"/>
        </w:rPr>
        <w:t>A su vez, en la app haremos uso de dos APIs externas, la primera siendo Auth0 para realizar la autenticación y autorización de los usuarios. </w:t>
      </w:r>
    </w:p>
    <w:p w14:paraId="59D72796" w14:textId="77777777" w:rsidR="00523141" w:rsidRPr="00523141" w:rsidRDefault="00523141" w:rsidP="000D3181">
      <w:pPr>
        <w:jc w:val="both"/>
        <w:rPr>
          <w:rFonts w:ascii="Arial" w:hAnsi="Arial" w:cs="Arial"/>
        </w:rPr>
      </w:pPr>
      <w:r w:rsidRPr="00523141">
        <w:rPr>
          <w:rFonts w:ascii="Arial" w:hAnsi="Arial" w:cs="Arial"/>
        </w:rPr>
        <w:tab/>
        <w:t xml:space="preserve">La segunda API utilizada es </w:t>
      </w:r>
      <w:proofErr w:type="spellStart"/>
      <w:r w:rsidRPr="00523141">
        <w:rPr>
          <w:rFonts w:ascii="Arial" w:hAnsi="Arial" w:cs="Arial"/>
        </w:rPr>
        <w:t>DialogFlow</w:t>
      </w:r>
      <w:proofErr w:type="spellEnd"/>
      <w:r w:rsidRPr="00523141">
        <w:rPr>
          <w:rFonts w:ascii="Arial" w:hAnsi="Arial" w:cs="Arial"/>
        </w:rPr>
        <w:t xml:space="preserve">, una plataforma de Google que permite crear </w:t>
      </w:r>
      <w:proofErr w:type="spellStart"/>
      <w:r w:rsidRPr="00523141">
        <w:rPr>
          <w:rFonts w:ascii="Arial" w:hAnsi="Arial" w:cs="Arial"/>
        </w:rPr>
        <w:t>chatbots</w:t>
      </w:r>
      <w:proofErr w:type="spellEnd"/>
      <w:r w:rsidRPr="00523141">
        <w:rPr>
          <w:rFonts w:ascii="Arial" w:hAnsi="Arial" w:cs="Arial"/>
        </w:rPr>
        <w:t xml:space="preserve"> e interfaces conversacionales basadas en inteligencia artificial. Su objetivo es que un sistema pueda entender lenguaje natural (lo que escribe o dice un usuario) y responder de manera adecuada.</w:t>
      </w:r>
    </w:p>
    <w:p w14:paraId="2E169297" w14:textId="77777777" w:rsidR="00523141" w:rsidRPr="00523141" w:rsidRDefault="00523141" w:rsidP="000D3181">
      <w:pPr>
        <w:ind w:firstLine="708"/>
        <w:jc w:val="both"/>
        <w:rPr>
          <w:rFonts w:ascii="Arial" w:hAnsi="Arial" w:cs="Arial"/>
        </w:rPr>
      </w:pPr>
      <w:r w:rsidRPr="00523141">
        <w:rPr>
          <w:rFonts w:ascii="Arial" w:hAnsi="Arial" w:cs="Arial"/>
        </w:rPr>
        <w:t xml:space="preserve">En este proyecto, se emplea </w:t>
      </w:r>
      <w:proofErr w:type="spellStart"/>
      <w:r w:rsidRPr="00523141">
        <w:rPr>
          <w:rFonts w:ascii="Arial" w:hAnsi="Arial" w:cs="Arial"/>
        </w:rPr>
        <w:t>DialogFlow</w:t>
      </w:r>
      <w:proofErr w:type="spellEnd"/>
      <w:r w:rsidRPr="00523141">
        <w:rPr>
          <w:rFonts w:ascii="Arial" w:hAnsi="Arial" w:cs="Arial"/>
        </w:rPr>
        <w:t xml:space="preserve"> para implementar un </w:t>
      </w:r>
      <w:proofErr w:type="spellStart"/>
      <w:r w:rsidRPr="00523141">
        <w:rPr>
          <w:rFonts w:ascii="Arial" w:hAnsi="Arial" w:cs="Arial"/>
        </w:rPr>
        <w:t>chatbot</w:t>
      </w:r>
      <w:proofErr w:type="spellEnd"/>
      <w:r w:rsidRPr="00523141">
        <w:rPr>
          <w:rFonts w:ascii="Arial" w:hAnsi="Arial" w:cs="Arial"/>
        </w:rPr>
        <w:t xml:space="preserve"> que conteste preguntas frecuentes de los usuarios. La herramienta permite definir </w:t>
      </w:r>
      <w:proofErr w:type="spellStart"/>
      <w:r w:rsidRPr="00523141">
        <w:rPr>
          <w:rFonts w:ascii="Arial" w:hAnsi="Arial" w:cs="Arial"/>
          <w:i/>
          <w:iCs/>
        </w:rPr>
        <w:t>Intents</w:t>
      </w:r>
      <w:proofErr w:type="spellEnd"/>
      <w:r w:rsidRPr="00523141">
        <w:rPr>
          <w:rFonts w:ascii="Arial" w:hAnsi="Arial" w:cs="Arial"/>
        </w:rPr>
        <w:t>, que representan lo que el usuario quiere, y configurar las respuestas predeterminadas para cada uno de ellos. De esta manera, se agrega dinamismo a la aplicación y se reducen los tiempos de espera de los usuarios para obtener respuestas.</w:t>
      </w:r>
    </w:p>
    <w:p w14:paraId="33027051" w14:textId="77777777" w:rsidR="00523141" w:rsidRPr="00523141" w:rsidRDefault="00523141" w:rsidP="000D3181">
      <w:pPr>
        <w:ind w:firstLine="708"/>
        <w:jc w:val="both"/>
        <w:rPr>
          <w:rFonts w:ascii="Arial" w:hAnsi="Arial" w:cs="Arial"/>
        </w:rPr>
      </w:pPr>
      <w:r w:rsidRPr="00523141">
        <w:rPr>
          <w:rFonts w:ascii="Arial" w:hAnsi="Arial" w:cs="Arial"/>
        </w:rPr>
        <w:t xml:space="preserve">El </w:t>
      </w:r>
      <w:proofErr w:type="spellStart"/>
      <w:r w:rsidRPr="00523141">
        <w:rPr>
          <w:rFonts w:ascii="Arial" w:hAnsi="Arial" w:cs="Arial"/>
        </w:rPr>
        <w:t>chatbot</w:t>
      </w:r>
      <w:proofErr w:type="spellEnd"/>
      <w:r w:rsidRPr="00523141">
        <w:rPr>
          <w:rFonts w:ascii="Arial" w:hAnsi="Arial" w:cs="Arial"/>
        </w:rPr>
        <w:t xml:space="preserve"> no responde por sí mismo, sino que se comunica con el servicio de </w:t>
      </w:r>
      <w:proofErr w:type="spellStart"/>
      <w:r w:rsidRPr="00523141">
        <w:rPr>
          <w:rFonts w:ascii="Arial" w:hAnsi="Arial" w:cs="Arial"/>
        </w:rPr>
        <w:t>DialogFlow</w:t>
      </w:r>
      <w:proofErr w:type="spellEnd"/>
      <w:r w:rsidRPr="00523141">
        <w:rPr>
          <w:rFonts w:ascii="Arial" w:hAnsi="Arial" w:cs="Arial"/>
        </w:rPr>
        <w:t xml:space="preserve"> de Google mediante un conector oficial. Cada vez que el usuario escribe un mensaje, el servicio interpreta la consulta y devuelve la respuesta configurada en el asistente.</w:t>
      </w:r>
    </w:p>
    <w:p w14:paraId="7F9B9582" w14:textId="77777777" w:rsidR="00523141" w:rsidRPr="00523141" w:rsidRDefault="00523141" w:rsidP="000D3181">
      <w:pPr>
        <w:ind w:firstLine="708"/>
        <w:jc w:val="both"/>
        <w:rPr>
          <w:rFonts w:ascii="Arial" w:hAnsi="Arial" w:cs="Arial"/>
        </w:rPr>
      </w:pPr>
      <w:r w:rsidRPr="00523141">
        <w:rPr>
          <w:rFonts w:ascii="Arial" w:hAnsi="Arial" w:cs="Arial"/>
        </w:rPr>
        <w:t xml:space="preserve">En cuanto al funcionamiento técnico, el </w:t>
      </w:r>
      <w:proofErr w:type="spellStart"/>
      <w:r w:rsidRPr="00523141">
        <w:rPr>
          <w:rFonts w:ascii="Arial" w:hAnsi="Arial" w:cs="Arial"/>
        </w:rPr>
        <w:t>chatbox</w:t>
      </w:r>
      <w:proofErr w:type="spellEnd"/>
      <w:r w:rsidRPr="00523141">
        <w:rPr>
          <w:rFonts w:ascii="Arial" w:hAnsi="Arial" w:cs="Arial"/>
        </w:rPr>
        <w:t xml:space="preserve"> implementado con </w:t>
      </w:r>
      <w:proofErr w:type="spellStart"/>
      <w:r w:rsidRPr="00523141">
        <w:rPr>
          <w:rFonts w:ascii="Arial" w:hAnsi="Arial" w:cs="Arial"/>
        </w:rPr>
        <w:t>DialogFlow</w:t>
      </w:r>
      <w:proofErr w:type="spellEnd"/>
      <w:r w:rsidRPr="00523141">
        <w:rPr>
          <w:rFonts w:ascii="Arial" w:hAnsi="Arial" w:cs="Arial"/>
        </w:rPr>
        <w:t xml:space="preserve"> Messenger se comunica con la API de </w:t>
      </w:r>
      <w:proofErr w:type="spellStart"/>
      <w:r w:rsidRPr="00523141">
        <w:rPr>
          <w:rFonts w:ascii="Arial" w:hAnsi="Arial" w:cs="Arial"/>
        </w:rPr>
        <w:t>DialogFlow</w:t>
      </w:r>
      <w:proofErr w:type="spellEnd"/>
      <w:r w:rsidRPr="00523141">
        <w:rPr>
          <w:rFonts w:ascii="Arial" w:hAnsi="Arial" w:cs="Arial"/>
        </w:rPr>
        <w:t xml:space="preserve">. Internamente utiliza el </w:t>
      </w:r>
      <w:proofErr w:type="spellStart"/>
      <w:r w:rsidRPr="00523141">
        <w:rPr>
          <w:rFonts w:ascii="Arial" w:hAnsi="Arial" w:cs="Arial"/>
        </w:rPr>
        <w:t>endpoint</w:t>
      </w:r>
      <w:proofErr w:type="spellEnd"/>
      <w:r w:rsidRPr="00523141">
        <w:rPr>
          <w:rFonts w:ascii="Arial" w:hAnsi="Arial" w:cs="Arial"/>
        </w:rPr>
        <w:t xml:space="preserve"> </w:t>
      </w:r>
      <w:proofErr w:type="spellStart"/>
      <w:r w:rsidRPr="00523141">
        <w:rPr>
          <w:rFonts w:ascii="Arial" w:hAnsi="Arial" w:cs="Arial"/>
          <w:b/>
          <w:bCs/>
        </w:rPr>
        <w:t>detectIntent</w:t>
      </w:r>
      <w:proofErr w:type="spellEnd"/>
      <w:r w:rsidRPr="00523141">
        <w:rPr>
          <w:rFonts w:ascii="Arial" w:hAnsi="Arial" w:cs="Arial"/>
          <w:b/>
          <w:bCs/>
        </w:rPr>
        <w:t xml:space="preserve"> </w:t>
      </w:r>
      <w:r w:rsidRPr="00523141">
        <w:rPr>
          <w:rFonts w:ascii="Arial" w:hAnsi="Arial" w:cs="Arial"/>
        </w:rPr>
        <w:t>el cual se encarga de recibir el mensaje del usuario, identificar la intención (</w:t>
      </w:r>
      <w:proofErr w:type="spellStart"/>
      <w:r w:rsidRPr="00523141">
        <w:rPr>
          <w:rFonts w:ascii="Arial" w:hAnsi="Arial" w:cs="Arial"/>
        </w:rPr>
        <w:t>intent</w:t>
      </w:r>
      <w:proofErr w:type="spellEnd"/>
      <w:r w:rsidRPr="00523141">
        <w:rPr>
          <w:rFonts w:ascii="Arial" w:hAnsi="Arial" w:cs="Arial"/>
        </w:rPr>
        <w:t xml:space="preserve">) mediante el motor de la NLU (Natural </w:t>
      </w:r>
      <w:proofErr w:type="spellStart"/>
      <w:r w:rsidRPr="00523141">
        <w:rPr>
          <w:rFonts w:ascii="Arial" w:hAnsi="Arial" w:cs="Arial"/>
        </w:rPr>
        <w:t>Language</w:t>
      </w:r>
      <w:proofErr w:type="spellEnd"/>
      <w:r w:rsidRPr="00523141">
        <w:rPr>
          <w:rFonts w:ascii="Arial" w:hAnsi="Arial" w:cs="Arial"/>
        </w:rPr>
        <w:t xml:space="preserve"> </w:t>
      </w:r>
      <w:proofErr w:type="spellStart"/>
      <w:r w:rsidRPr="00523141">
        <w:rPr>
          <w:rFonts w:ascii="Arial" w:hAnsi="Arial" w:cs="Arial"/>
        </w:rPr>
        <w:t>Understanding</w:t>
      </w:r>
      <w:proofErr w:type="spellEnd"/>
      <w:r w:rsidRPr="00523141">
        <w:rPr>
          <w:rFonts w:ascii="Arial" w:hAnsi="Arial" w:cs="Arial"/>
        </w:rPr>
        <w:t xml:space="preserve">) de </w:t>
      </w:r>
      <w:proofErr w:type="spellStart"/>
      <w:r w:rsidRPr="00523141">
        <w:rPr>
          <w:rFonts w:ascii="Arial" w:hAnsi="Arial" w:cs="Arial"/>
        </w:rPr>
        <w:t>DialogFlow</w:t>
      </w:r>
      <w:proofErr w:type="spellEnd"/>
      <w:r w:rsidRPr="00523141">
        <w:rPr>
          <w:rFonts w:ascii="Arial" w:hAnsi="Arial" w:cs="Arial"/>
        </w:rPr>
        <w:t xml:space="preserve"> y retornar la respuesta correspondiente definida por el agente. </w:t>
      </w:r>
    </w:p>
    <w:p w14:paraId="0EC3A460" w14:textId="77777777" w:rsidR="00523141" w:rsidRPr="00523141" w:rsidRDefault="00523141" w:rsidP="000D3181">
      <w:pPr>
        <w:ind w:firstLine="708"/>
        <w:jc w:val="both"/>
        <w:rPr>
          <w:rFonts w:ascii="Arial" w:hAnsi="Arial" w:cs="Arial"/>
        </w:rPr>
      </w:pPr>
      <w:r w:rsidRPr="00523141">
        <w:rPr>
          <w:rFonts w:ascii="Arial" w:hAnsi="Arial" w:cs="Arial"/>
        </w:rPr>
        <w:t xml:space="preserve">En el código embebido del </w:t>
      </w:r>
      <w:proofErr w:type="spellStart"/>
      <w:r w:rsidRPr="00523141">
        <w:rPr>
          <w:rFonts w:ascii="Arial" w:hAnsi="Arial" w:cs="Arial"/>
        </w:rPr>
        <w:t>chatbox</w:t>
      </w:r>
      <w:proofErr w:type="spellEnd"/>
      <w:r w:rsidRPr="00523141">
        <w:rPr>
          <w:rFonts w:ascii="Arial" w:hAnsi="Arial" w:cs="Arial"/>
        </w:rPr>
        <w:t xml:space="preserve"> se emplea el componente &lt;</w:t>
      </w:r>
      <w:proofErr w:type="spellStart"/>
      <w:r w:rsidRPr="00523141">
        <w:rPr>
          <w:rFonts w:ascii="Arial" w:hAnsi="Arial" w:cs="Arial"/>
        </w:rPr>
        <w:t>df-messenger</w:t>
      </w:r>
      <w:proofErr w:type="spellEnd"/>
      <w:r w:rsidRPr="00523141">
        <w:rPr>
          <w:rFonts w:ascii="Arial" w:hAnsi="Arial" w:cs="Arial"/>
        </w:rPr>
        <w:t>&gt;, que carga el script oficial de Google: </w:t>
      </w:r>
    </w:p>
    <w:p w14:paraId="0285AC01" w14:textId="3494EE41" w:rsidR="00523141" w:rsidRPr="00523141" w:rsidRDefault="00523141" w:rsidP="000D3181">
      <w:pPr>
        <w:jc w:val="both"/>
        <w:rPr>
          <w:rFonts w:ascii="Arial" w:hAnsi="Arial" w:cs="Arial"/>
        </w:rPr>
      </w:pPr>
      <w:r w:rsidRPr="00523141">
        <w:rPr>
          <w:rFonts w:ascii="Arial" w:hAnsi="Arial" w:cs="Arial"/>
        </w:rPr>
        <w:t>&lt;script src="</w:t>
      </w:r>
      <w:hyperlink r:id="rId6" w:history="1">
        <w:r w:rsidRPr="00523141">
          <w:rPr>
            <w:rStyle w:val="Hipervnculo"/>
            <w:rFonts w:ascii="Arial" w:hAnsi="Arial" w:cs="Arial"/>
          </w:rPr>
          <w:t>https://www.gstatic.com/dialogflow</w:t>
        </w:r>
        <w:r w:rsidRPr="008E0274">
          <w:rPr>
            <w:rStyle w:val="Hipervnculo"/>
            <w:rFonts w:ascii="Arial" w:hAnsi="Arial" w:cs="Arial"/>
          </w:rPr>
          <w:t>-</w:t>
        </w:r>
        <w:r w:rsidRPr="00523141">
          <w:rPr>
            <w:rStyle w:val="Hipervnculo"/>
            <w:rFonts w:ascii="Arial" w:hAnsi="Arial" w:cs="Arial"/>
          </w:rPr>
          <w:t>console/fast/messenger/bootstrap.js?v=1</w:t>
        </w:r>
      </w:hyperlink>
      <w:r w:rsidRPr="00523141">
        <w:rPr>
          <w:rFonts w:ascii="Arial" w:hAnsi="Arial" w:cs="Arial"/>
        </w:rPr>
        <w:t>"&gt;&lt;/script&gt;</w:t>
      </w:r>
    </w:p>
    <w:p w14:paraId="5D244D85" w14:textId="77777777" w:rsidR="00523141" w:rsidRPr="00523141" w:rsidRDefault="00523141" w:rsidP="000D3181">
      <w:pPr>
        <w:ind w:firstLine="708"/>
        <w:jc w:val="both"/>
        <w:rPr>
          <w:rFonts w:ascii="Arial" w:hAnsi="Arial" w:cs="Arial"/>
        </w:rPr>
      </w:pPr>
      <w:r w:rsidRPr="00523141">
        <w:rPr>
          <w:rFonts w:ascii="Arial" w:hAnsi="Arial" w:cs="Arial"/>
        </w:rPr>
        <w:t xml:space="preserve">Este componente no expone directamente el </w:t>
      </w:r>
      <w:proofErr w:type="spellStart"/>
      <w:r w:rsidRPr="00523141">
        <w:rPr>
          <w:rFonts w:ascii="Arial" w:hAnsi="Arial" w:cs="Arial"/>
        </w:rPr>
        <w:t>endpoint</w:t>
      </w:r>
      <w:proofErr w:type="spellEnd"/>
      <w:r w:rsidRPr="00523141">
        <w:rPr>
          <w:rFonts w:ascii="Arial" w:hAnsi="Arial" w:cs="Arial"/>
        </w:rPr>
        <w:t xml:space="preserve">, sino que se encarga internamente de gestionar las llamadas a la API de </w:t>
      </w:r>
      <w:proofErr w:type="spellStart"/>
      <w:r w:rsidRPr="00523141">
        <w:rPr>
          <w:rFonts w:ascii="Arial" w:hAnsi="Arial" w:cs="Arial"/>
        </w:rPr>
        <w:t>DialogFlow</w:t>
      </w:r>
      <w:proofErr w:type="spellEnd"/>
      <w:r w:rsidRPr="00523141">
        <w:rPr>
          <w:rFonts w:ascii="Arial" w:hAnsi="Arial" w:cs="Arial"/>
        </w:rPr>
        <w:t xml:space="preserve">. </w:t>
      </w:r>
    </w:p>
    <w:p w14:paraId="597E4D24" w14:textId="77777777" w:rsidR="00523141" w:rsidRDefault="00523141" w:rsidP="000D3181">
      <w:pPr>
        <w:jc w:val="both"/>
        <w:rPr>
          <w:rFonts w:ascii="Arial" w:hAnsi="Arial" w:cs="Arial"/>
          <w:sz w:val="32"/>
          <w:szCs w:val="32"/>
          <w:u w:val="single"/>
        </w:rPr>
      </w:pPr>
    </w:p>
    <w:p w14:paraId="20749117" w14:textId="77777777" w:rsidR="00523141" w:rsidRDefault="00523141" w:rsidP="000D3181">
      <w:pPr>
        <w:jc w:val="both"/>
        <w:rPr>
          <w:rFonts w:ascii="Arial" w:hAnsi="Arial" w:cs="Arial"/>
          <w:sz w:val="32"/>
          <w:szCs w:val="32"/>
          <w:u w:val="single"/>
        </w:rPr>
      </w:pPr>
    </w:p>
    <w:p w14:paraId="1201F03D" w14:textId="77777777" w:rsidR="000D3181" w:rsidRDefault="000D3181" w:rsidP="000D3181">
      <w:pPr>
        <w:jc w:val="both"/>
        <w:rPr>
          <w:rFonts w:ascii="Arial" w:hAnsi="Arial" w:cs="Arial"/>
          <w:sz w:val="32"/>
          <w:szCs w:val="32"/>
          <w:u w:val="single"/>
        </w:rPr>
      </w:pPr>
    </w:p>
    <w:p w14:paraId="507D613D" w14:textId="5D625570" w:rsidR="00523141" w:rsidRDefault="00523141" w:rsidP="000D3181">
      <w:pPr>
        <w:jc w:val="both"/>
        <w:rPr>
          <w:rFonts w:ascii="Arial" w:hAnsi="Arial" w:cs="Arial"/>
          <w:b/>
          <w:bCs/>
          <w:sz w:val="32"/>
          <w:szCs w:val="32"/>
        </w:rPr>
      </w:pPr>
      <w:r w:rsidRPr="00523141">
        <w:rPr>
          <w:rFonts w:ascii="Arial" w:hAnsi="Arial" w:cs="Arial"/>
          <w:sz w:val="32"/>
          <w:szCs w:val="32"/>
          <w:u w:val="single"/>
        </w:rPr>
        <w:lastRenderedPageBreak/>
        <w:t>Base de Datos</w:t>
      </w:r>
    </w:p>
    <w:p w14:paraId="40D351FD" w14:textId="772BF09D" w:rsidR="00523141" w:rsidRPr="00523141" w:rsidRDefault="00523141" w:rsidP="000D3181">
      <w:pPr>
        <w:ind w:firstLine="708"/>
        <w:jc w:val="both"/>
        <w:rPr>
          <w:rFonts w:ascii="Arial" w:hAnsi="Arial" w:cs="Arial"/>
          <w:b/>
          <w:bCs/>
          <w:sz w:val="32"/>
          <w:szCs w:val="32"/>
        </w:rPr>
      </w:pPr>
      <w:r>
        <w:rPr>
          <w:noProof/>
          <w:bdr w:val="none" w:sz="0" w:space="0" w:color="auto" w:frame="1"/>
        </w:rPr>
        <w:drawing>
          <wp:anchor distT="0" distB="0" distL="114300" distR="114300" simplePos="0" relativeHeight="251662336" behindDoc="0" locked="0" layoutInCell="1" allowOverlap="1" wp14:anchorId="0F568FF6" wp14:editId="214A1645">
            <wp:simplePos x="0" y="0"/>
            <wp:positionH relativeFrom="column">
              <wp:posOffset>-1019175</wp:posOffset>
            </wp:positionH>
            <wp:positionV relativeFrom="paragraph">
              <wp:posOffset>663575</wp:posOffset>
            </wp:positionV>
            <wp:extent cx="7421880" cy="4213860"/>
            <wp:effectExtent l="0" t="0" r="7620" b="0"/>
            <wp:wrapThrough wrapText="bothSides">
              <wp:wrapPolygon edited="0">
                <wp:start x="0" y="0"/>
                <wp:lineTo x="0" y="21483"/>
                <wp:lineTo x="21567" y="21483"/>
                <wp:lineTo x="21567" y="0"/>
                <wp:lineTo x="0" y="0"/>
              </wp:wrapPolygon>
            </wp:wrapThrough>
            <wp:docPr id="4723888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1880" cy="421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141">
        <w:rPr>
          <w:rFonts w:ascii="Arial" w:hAnsi="Arial" w:cs="Arial"/>
        </w:rPr>
        <w:t>A continuación, adjuntamos el diagrama de tablas de la base de datos de la aplicación la cual almacenará los datos más importantes de la misma para asegurar su correcto funcionamiento. </w:t>
      </w:r>
    </w:p>
    <w:p w14:paraId="45FA274D" w14:textId="3A3AA72B" w:rsidR="00523141" w:rsidRPr="00523141" w:rsidRDefault="00523141" w:rsidP="00523141">
      <w:pPr>
        <w:rPr>
          <w:rFonts w:ascii="Arial" w:hAnsi="Arial" w:cs="Arial"/>
        </w:rPr>
      </w:pPr>
    </w:p>
    <w:sectPr w:rsidR="00523141" w:rsidRPr="00523141" w:rsidSect="00E01A4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63150"/>
    <w:multiLevelType w:val="multilevel"/>
    <w:tmpl w:val="297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F74F7"/>
    <w:multiLevelType w:val="multilevel"/>
    <w:tmpl w:val="CE28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B2DAE"/>
    <w:multiLevelType w:val="multilevel"/>
    <w:tmpl w:val="5D5C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D0325"/>
    <w:multiLevelType w:val="multilevel"/>
    <w:tmpl w:val="944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00757"/>
    <w:multiLevelType w:val="multilevel"/>
    <w:tmpl w:val="8CCE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1684F"/>
    <w:multiLevelType w:val="multilevel"/>
    <w:tmpl w:val="DC1A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33395"/>
    <w:multiLevelType w:val="multilevel"/>
    <w:tmpl w:val="45D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05A7B"/>
    <w:multiLevelType w:val="multilevel"/>
    <w:tmpl w:val="C570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C4429"/>
    <w:multiLevelType w:val="multilevel"/>
    <w:tmpl w:val="57B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B7F31"/>
    <w:multiLevelType w:val="multilevel"/>
    <w:tmpl w:val="C15E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23255"/>
    <w:multiLevelType w:val="multilevel"/>
    <w:tmpl w:val="2226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B31E5"/>
    <w:multiLevelType w:val="multilevel"/>
    <w:tmpl w:val="C9E2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668A1"/>
    <w:multiLevelType w:val="multilevel"/>
    <w:tmpl w:val="5C18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630023">
    <w:abstractNumId w:val="2"/>
  </w:num>
  <w:num w:numId="2" w16cid:durableId="676543141">
    <w:abstractNumId w:val="10"/>
  </w:num>
  <w:num w:numId="3" w16cid:durableId="1138185881">
    <w:abstractNumId w:val="0"/>
  </w:num>
  <w:num w:numId="4" w16cid:durableId="1809012556">
    <w:abstractNumId w:val="11"/>
  </w:num>
  <w:num w:numId="5" w16cid:durableId="350303873">
    <w:abstractNumId w:val="6"/>
  </w:num>
  <w:num w:numId="6" w16cid:durableId="1771195100">
    <w:abstractNumId w:val="4"/>
  </w:num>
  <w:num w:numId="7" w16cid:durableId="234827025">
    <w:abstractNumId w:val="9"/>
  </w:num>
  <w:num w:numId="8" w16cid:durableId="1230845118">
    <w:abstractNumId w:val="3"/>
  </w:num>
  <w:num w:numId="9" w16cid:durableId="1298946970">
    <w:abstractNumId w:val="1"/>
  </w:num>
  <w:num w:numId="10" w16cid:durableId="394205684">
    <w:abstractNumId w:val="12"/>
  </w:num>
  <w:num w:numId="11" w16cid:durableId="779226259">
    <w:abstractNumId w:val="5"/>
  </w:num>
  <w:num w:numId="12" w16cid:durableId="1803574640">
    <w:abstractNumId w:val="7"/>
  </w:num>
  <w:num w:numId="13" w16cid:durableId="1821998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4D"/>
    <w:rsid w:val="00054167"/>
    <w:rsid w:val="000B084B"/>
    <w:rsid w:val="000C4BE4"/>
    <w:rsid w:val="000D3181"/>
    <w:rsid w:val="00101FEF"/>
    <w:rsid w:val="0014750A"/>
    <w:rsid w:val="00344E70"/>
    <w:rsid w:val="003C2075"/>
    <w:rsid w:val="003E6944"/>
    <w:rsid w:val="00523141"/>
    <w:rsid w:val="007B2954"/>
    <w:rsid w:val="00843A6A"/>
    <w:rsid w:val="00BE4442"/>
    <w:rsid w:val="00D07A79"/>
    <w:rsid w:val="00E01A4D"/>
    <w:rsid w:val="00E523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9BC3"/>
  <w15:chartTrackingRefBased/>
  <w15:docId w15:val="{2CABF256-76FE-4469-92EC-44D46E44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1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1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1A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1A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1A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1A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1A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1A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1A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1A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1A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1A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1A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1A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1A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1A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1A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1A4D"/>
    <w:rPr>
      <w:rFonts w:eastAsiaTheme="majorEastAsia" w:cstheme="majorBidi"/>
      <w:color w:val="272727" w:themeColor="text1" w:themeTint="D8"/>
    </w:rPr>
  </w:style>
  <w:style w:type="paragraph" w:styleId="Ttulo">
    <w:name w:val="Title"/>
    <w:basedOn w:val="Normal"/>
    <w:next w:val="Normal"/>
    <w:link w:val="TtuloCar"/>
    <w:uiPriority w:val="10"/>
    <w:qFormat/>
    <w:rsid w:val="00E01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1A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1A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1A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1A4D"/>
    <w:pPr>
      <w:spacing w:before="160"/>
      <w:jc w:val="center"/>
    </w:pPr>
    <w:rPr>
      <w:i/>
      <w:iCs/>
      <w:color w:val="404040" w:themeColor="text1" w:themeTint="BF"/>
    </w:rPr>
  </w:style>
  <w:style w:type="character" w:customStyle="1" w:styleId="CitaCar">
    <w:name w:val="Cita Car"/>
    <w:basedOn w:val="Fuentedeprrafopredeter"/>
    <w:link w:val="Cita"/>
    <w:uiPriority w:val="29"/>
    <w:rsid w:val="00E01A4D"/>
    <w:rPr>
      <w:i/>
      <w:iCs/>
      <w:color w:val="404040" w:themeColor="text1" w:themeTint="BF"/>
    </w:rPr>
  </w:style>
  <w:style w:type="paragraph" w:styleId="Prrafodelista">
    <w:name w:val="List Paragraph"/>
    <w:basedOn w:val="Normal"/>
    <w:uiPriority w:val="34"/>
    <w:qFormat/>
    <w:rsid w:val="00E01A4D"/>
    <w:pPr>
      <w:ind w:left="720"/>
      <w:contextualSpacing/>
    </w:pPr>
  </w:style>
  <w:style w:type="character" w:styleId="nfasisintenso">
    <w:name w:val="Intense Emphasis"/>
    <w:basedOn w:val="Fuentedeprrafopredeter"/>
    <w:uiPriority w:val="21"/>
    <w:qFormat/>
    <w:rsid w:val="00E01A4D"/>
    <w:rPr>
      <w:i/>
      <w:iCs/>
      <w:color w:val="0F4761" w:themeColor="accent1" w:themeShade="BF"/>
    </w:rPr>
  </w:style>
  <w:style w:type="paragraph" w:styleId="Citadestacada">
    <w:name w:val="Intense Quote"/>
    <w:basedOn w:val="Normal"/>
    <w:next w:val="Normal"/>
    <w:link w:val="CitadestacadaCar"/>
    <w:uiPriority w:val="30"/>
    <w:qFormat/>
    <w:rsid w:val="00E01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1A4D"/>
    <w:rPr>
      <w:i/>
      <w:iCs/>
      <w:color w:val="0F4761" w:themeColor="accent1" w:themeShade="BF"/>
    </w:rPr>
  </w:style>
  <w:style w:type="character" w:styleId="Referenciaintensa">
    <w:name w:val="Intense Reference"/>
    <w:basedOn w:val="Fuentedeprrafopredeter"/>
    <w:uiPriority w:val="32"/>
    <w:qFormat/>
    <w:rsid w:val="00E01A4D"/>
    <w:rPr>
      <w:b/>
      <w:bCs/>
      <w:smallCaps/>
      <w:color w:val="0F4761" w:themeColor="accent1" w:themeShade="BF"/>
      <w:spacing w:val="5"/>
    </w:rPr>
  </w:style>
  <w:style w:type="paragraph" w:styleId="Sinespaciado">
    <w:name w:val="No Spacing"/>
    <w:link w:val="SinespaciadoCar"/>
    <w:uiPriority w:val="1"/>
    <w:qFormat/>
    <w:rsid w:val="00E01A4D"/>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E01A4D"/>
    <w:rPr>
      <w:rFonts w:eastAsiaTheme="minorEastAsia"/>
      <w:kern w:val="0"/>
      <w:lang w:eastAsia="es-AR"/>
      <w14:ligatures w14:val="none"/>
    </w:rPr>
  </w:style>
  <w:style w:type="character" w:styleId="Hipervnculo">
    <w:name w:val="Hyperlink"/>
    <w:basedOn w:val="Fuentedeprrafopredeter"/>
    <w:uiPriority w:val="99"/>
    <w:unhideWhenUsed/>
    <w:rsid w:val="00BE4442"/>
    <w:rPr>
      <w:color w:val="467886" w:themeColor="hyperlink"/>
      <w:u w:val="single"/>
    </w:rPr>
  </w:style>
  <w:style w:type="character" w:styleId="Mencinsinresolver">
    <w:name w:val="Unresolved Mention"/>
    <w:basedOn w:val="Fuentedeprrafopredeter"/>
    <w:uiPriority w:val="99"/>
    <w:semiHidden/>
    <w:unhideWhenUsed/>
    <w:rsid w:val="00BE4442"/>
    <w:rPr>
      <w:color w:val="605E5C"/>
      <w:shd w:val="clear" w:color="auto" w:fill="E1DFDD"/>
    </w:rPr>
  </w:style>
  <w:style w:type="character" w:styleId="Hipervnculovisitado">
    <w:name w:val="FollowedHyperlink"/>
    <w:basedOn w:val="Fuentedeprrafopredeter"/>
    <w:uiPriority w:val="99"/>
    <w:semiHidden/>
    <w:unhideWhenUsed/>
    <w:rsid w:val="00BE4442"/>
    <w:rPr>
      <w:color w:val="96607D" w:themeColor="followedHyperlink"/>
      <w:u w:val="single"/>
    </w:rPr>
  </w:style>
  <w:style w:type="table" w:styleId="Tablaconcuadrcula">
    <w:name w:val="Table Grid"/>
    <w:basedOn w:val="Tablanormal"/>
    <w:uiPriority w:val="39"/>
    <w:rsid w:val="00344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3141"/>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static.com/dialogflow-console/fast/messenger/bootstrap.js?v=1" TargetMode="External"/><Relationship Id="rId5" Type="http://schemas.openxmlformats.org/officeDocument/2006/relationships/hyperlink" Target="https://www.figma.com/team_invite/redeem/SAJrry3wH8zOOh0CjrjwH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1133</Words>
  <Characters>6236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Plataforma colaborativa de hospedaje</vt:lpstr>
    </vt:vector>
  </TitlesOfParts>
  <Company>UTN – Facultad Regional La Plata</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COLABORATIVA DE HOSPEDAJE</dc:title>
  <dc:subject>Trabajo Práctico Grupal</dc:subject>
  <dc:creator>IAN FACUNDO OTERO</dc:creator>
  <cp:keywords/>
  <dc:description/>
  <cp:lastModifiedBy>santiago gonzalez dangelo</cp:lastModifiedBy>
  <cp:revision>6</cp:revision>
  <cp:lastPrinted>2025-08-11T00:24:00Z</cp:lastPrinted>
  <dcterms:created xsi:type="dcterms:W3CDTF">2025-08-10T23:42:00Z</dcterms:created>
  <dcterms:modified xsi:type="dcterms:W3CDTF">2025-09-04T14:15:00Z</dcterms:modified>
  <cp:category>Desarrollo de Software</cp:category>
</cp:coreProperties>
</file>