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vertAnchor="text" w:tblpX="-29" w:tblpY="607"/>
        <w:tblOverlap w:val="never"/>
        <w:tblW w:w="8562" w:type="dxa"/>
        <w:tblInd w:w="0" w:type="dxa"/>
        <w:tblCellMar>
          <w:top w:w="79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562"/>
      </w:tblGrid>
      <w:tr w:rsidR="00D66452">
        <w:trPr>
          <w:trHeight w:val="831"/>
        </w:trPr>
        <w:tc>
          <w:tcPr>
            <w:tcW w:w="8562" w:type="dxa"/>
            <w:tcBorders>
              <w:top w:val="nil"/>
              <w:left w:val="nil"/>
              <w:bottom w:val="nil"/>
              <w:right w:val="nil"/>
            </w:tcBorders>
            <w:shd w:val="clear" w:color="auto" w:fill="222A35"/>
          </w:tcPr>
          <w:p w:rsidR="00D66452" w:rsidRDefault="00012A3A">
            <w:pPr>
              <w:spacing w:after="0" w:line="259" w:lineRule="auto"/>
              <w:ind w:left="0" w:right="5" w:firstLine="0"/>
              <w:jc w:val="center"/>
            </w:pPr>
            <w:r>
              <w:rPr>
                <w:rFonts w:ascii="Calibri" w:eastAsia="Calibri" w:hAnsi="Calibri" w:cs="Calibri"/>
                <w:b/>
                <w:color w:val="FFFFFF"/>
                <w:sz w:val="40"/>
              </w:rPr>
              <w:t xml:space="preserve">Unidad2  </w:t>
            </w:r>
          </w:p>
          <w:p w:rsidR="00D66452" w:rsidRDefault="00012A3A">
            <w:pPr>
              <w:spacing w:after="0" w:line="259" w:lineRule="auto"/>
              <w:ind w:left="1" w:right="0" w:firstLine="0"/>
              <w:jc w:val="center"/>
            </w:pPr>
            <w:r>
              <w:rPr>
                <w:rFonts w:ascii="Calibri" w:eastAsia="Calibri" w:hAnsi="Calibri" w:cs="Calibri"/>
                <w:b/>
                <w:color w:val="FFFFFF"/>
                <w:sz w:val="28"/>
              </w:rPr>
              <w:t xml:space="preserve"> Ejercicio 2 </w:t>
            </w:r>
          </w:p>
        </w:tc>
      </w:tr>
    </w:tbl>
    <w:p w:rsidR="00D66452" w:rsidRDefault="00012A3A">
      <w:pPr>
        <w:spacing w:after="0" w:line="216" w:lineRule="auto"/>
        <w:ind w:left="0" w:right="0" w:firstLine="0"/>
        <w:jc w:val="right"/>
      </w:pPr>
      <w:r>
        <w:rPr>
          <w:rFonts w:ascii="Brush Script MT" w:eastAsia="Brush Script MT" w:hAnsi="Brush Script MT" w:cs="Brush Script MT"/>
          <w:i/>
          <w:sz w:val="36"/>
        </w:rPr>
        <w:t xml:space="preserve"> </w:t>
      </w:r>
      <w:r>
        <w:rPr>
          <w:rFonts w:ascii="Calibri" w:eastAsia="Calibri" w:hAnsi="Calibri" w:cs="Calibri"/>
          <w:color w:val="A6A6A6"/>
          <w:sz w:val="144"/>
        </w:rPr>
        <w:t>1</w:t>
      </w:r>
      <w:r>
        <w:rPr>
          <w:rFonts w:ascii="Calibri" w:eastAsia="Calibri" w:hAnsi="Calibri" w:cs="Calibri"/>
          <w:color w:val="A6A6A6"/>
          <w:sz w:val="22"/>
        </w:rPr>
        <w:t xml:space="preserve"> </w:t>
      </w:r>
    </w:p>
    <w:p w:rsidR="00D66452" w:rsidRDefault="00012A3A">
      <w:pPr>
        <w:spacing w:after="67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D66452" w:rsidRDefault="00012A3A">
      <w:pPr>
        <w:spacing w:after="0" w:line="259" w:lineRule="auto"/>
        <w:ind w:left="0" w:right="923" w:firstLine="0"/>
        <w:jc w:val="center"/>
      </w:pPr>
      <w:r>
        <w:rPr>
          <w:b/>
          <w:sz w:val="32"/>
        </w:rPr>
        <w:t xml:space="preserve"> </w:t>
      </w:r>
    </w:p>
    <w:p w:rsidR="00D66452" w:rsidRDefault="00012A3A">
      <w:pPr>
        <w:ind w:left="-5" w:right="996"/>
      </w:pPr>
      <w:r>
        <w:t xml:space="preserve">1.-En la máquina virtual de Windows 8.1 ya creada anteriormente. Desinstale la base de datos </w:t>
      </w:r>
      <w:proofErr w:type="spellStart"/>
      <w:r>
        <w:t>PostgreSQL</w:t>
      </w:r>
      <w:proofErr w:type="spellEnd"/>
      <w:r>
        <w:t xml:space="preserve">. </w:t>
      </w:r>
    </w:p>
    <w:p w:rsidR="00D66452" w:rsidRDefault="00012A3A">
      <w:pPr>
        <w:spacing w:after="60" w:line="259" w:lineRule="auto"/>
        <w:ind w:left="0" w:right="0" w:firstLine="0"/>
        <w:jc w:val="left"/>
      </w:pPr>
      <w:r>
        <w:t xml:space="preserve"> </w:t>
      </w:r>
    </w:p>
    <w:p w:rsidR="00D66452" w:rsidRDefault="00012A3A">
      <w:pPr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D5DCE4"/>
        <w:spacing w:after="77" w:line="241" w:lineRule="auto"/>
        <w:ind w:left="0" w:right="1006" w:firstLine="0"/>
      </w:pPr>
      <w:r>
        <w:rPr>
          <w:b/>
        </w:rPr>
        <w:t xml:space="preserve">Se hará un manual de instalación de ODOO 8 </w:t>
      </w:r>
      <w:proofErr w:type="spellStart"/>
      <w:r>
        <w:rPr>
          <w:b/>
        </w:rPr>
        <w:t>Allinone</w:t>
      </w:r>
      <w:proofErr w:type="spellEnd"/>
      <w:r>
        <w:rPr>
          <w:b/>
        </w:rPr>
        <w:t xml:space="preserve"> más completo que el visto en la parte teórica. Se guardará dicho manual en Word con el nombre MANUAL-INSTALACIÓN-NOMBREALUMNO.PDF. Este fichero se subirá al aula virtual al finalizar la actividad en la tarea ENTREGA EJERCICIO2 UNIDAD 2 </w:t>
      </w:r>
    </w:p>
    <w:p w:rsidR="00D66452" w:rsidRDefault="00012A3A">
      <w:pPr>
        <w:spacing w:after="0" w:line="259" w:lineRule="auto"/>
        <w:ind w:left="0" w:right="0" w:firstLine="0"/>
        <w:jc w:val="left"/>
      </w:pPr>
      <w:r>
        <w:t xml:space="preserve"> </w:t>
      </w:r>
    </w:p>
    <w:p w:rsidR="00D66452" w:rsidRDefault="00012A3A">
      <w:pPr>
        <w:ind w:left="-5" w:right="996"/>
      </w:pPr>
      <w:r>
        <w:t>2.- Inst</w:t>
      </w:r>
      <w:r>
        <w:t xml:space="preserve">ale con el fichero de odoo8 </w:t>
      </w:r>
      <w:proofErr w:type="spellStart"/>
      <w:r>
        <w:t>allinone</w:t>
      </w:r>
      <w:proofErr w:type="spellEnd"/>
      <w:r>
        <w:t xml:space="preserve"> el ERP en la máquina virtual. Los ficheros de instalación se encuentran en </w:t>
      </w:r>
      <w:hyperlink r:id="rId5">
        <w:r>
          <w:rPr>
            <w:b/>
            <w:color w:val="0563C1"/>
            <w:u w:val="single" w:color="0563C1"/>
          </w:rPr>
          <w:t>www.odoo.com/download</w:t>
        </w:r>
      </w:hyperlink>
      <w:hyperlink r:id="rId6">
        <w:r>
          <w:rPr>
            <w:b/>
          </w:rPr>
          <w:t xml:space="preserve"> </w:t>
        </w:r>
      </w:hyperlink>
      <w:r>
        <w:rPr>
          <w:b/>
        </w:rPr>
        <w:t>o en el equipo del profeso</w:t>
      </w:r>
      <w:r>
        <w:rPr>
          <w:b/>
        </w:rPr>
        <w:t>r.</w:t>
      </w:r>
      <w:r>
        <w:t xml:space="preserve"> </w:t>
      </w:r>
    </w:p>
    <w:p w:rsidR="00105959" w:rsidRDefault="00083A0E">
      <w:pPr>
        <w:ind w:left="-5" w:right="996"/>
      </w:pPr>
      <w:r>
        <w:rPr>
          <w:noProof/>
        </w:rPr>
        <w:drawing>
          <wp:inline distT="0" distB="0" distL="0" distR="0" wp14:anchorId="270DB495" wp14:editId="7C58718C">
            <wp:extent cx="6040755" cy="268859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40755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452" w:rsidRDefault="00012A3A">
      <w:pPr>
        <w:spacing w:after="0" w:line="259" w:lineRule="auto"/>
        <w:ind w:left="0" w:right="0" w:firstLine="0"/>
        <w:jc w:val="left"/>
      </w:pPr>
      <w:r>
        <w:t xml:space="preserve"> </w:t>
      </w:r>
    </w:p>
    <w:p w:rsidR="00D66452" w:rsidRDefault="00012A3A">
      <w:pPr>
        <w:ind w:left="-5" w:right="996"/>
      </w:pPr>
      <w:r>
        <w:t xml:space="preserve">3.- Compruebe que se ha instalado </w:t>
      </w:r>
      <w:proofErr w:type="spellStart"/>
      <w:r>
        <w:t>PostgreSQL</w:t>
      </w:r>
      <w:proofErr w:type="spellEnd"/>
      <w:r>
        <w:t xml:space="preserve"> y que funciona el servidor Web de </w:t>
      </w:r>
      <w:proofErr w:type="spellStart"/>
      <w:r>
        <w:t>Odoo</w:t>
      </w:r>
      <w:proofErr w:type="spellEnd"/>
      <w:r>
        <w:t>. Qué 3 formas existen para llegar a ejecutar el servidor web. (</w:t>
      </w:r>
      <w:proofErr w:type="gramStart"/>
      <w:r>
        <w:t>que</w:t>
      </w:r>
      <w:proofErr w:type="gramEnd"/>
      <w:r>
        <w:t xml:space="preserve"> tres formas de poner la </w:t>
      </w:r>
      <w:proofErr w:type="spellStart"/>
      <w:r>
        <w:t>url</w:t>
      </w:r>
      <w:proofErr w:type="spellEnd"/>
      <w:r>
        <w:t xml:space="preserve">) </w:t>
      </w:r>
    </w:p>
    <w:p w:rsidR="00105959" w:rsidRDefault="00105959">
      <w:pPr>
        <w:ind w:left="-5" w:right="996"/>
      </w:pPr>
    </w:p>
    <w:p w:rsidR="00105959" w:rsidRDefault="00105959" w:rsidP="0010595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http://localhost:8069 </w:t>
      </w:r>
    </w:p>
    <w:p w:rsidR="00105959" w:rsidRDefault="00105959" w:rsidP="0010595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http://127.0.0.1:8069 </w:t>
      </w:r>
    </w:p>
    <w:p w:rsidR="00105959" w:rsidRDefault="00105959" w:rsidP="00105959">
      <w:pPr>
        <w:ind w:left="-5" w:right="996"/>
      </w:pPr>
      <w:r>
        <w:rPr>
          <w:sz w:val="23"/>
          <w:szCs w:val="23"/>
        </w:rPr>
        <w:t>http://ip-equipo:8069</w:t>
      </w:r>
    </w:p>
    <w:p w:rsidR="00105959" w:rsidRDefault="00105959">
      <w:pPr>
        <w:ind w:left="-5" w:right="996"/>
      </w:pPr>
    </w:p>
    <w:p w:rsidR="00D66452" w:rsidRDefault="00012A3A">
      <w:pPr>
        <w:spacing w:after="0" w:line="259" w:lineRule="auto"/>
        <w:ind w:left="0" w:right="0" w:firstLine="0"/>
        <w:jc w:val="left"/>
      </w:pPr>
      <w:r>
        <w:t xml:space="preserve"> </w:t>
      </w:r>
    </w:p>
    <w:p w:rsidR="00083A0E" w:rsidRDefault="00083A0E">
      <w:pPr>
        <w:spacing w:after="0" w:line="259" w:lineRule="auto"/>
        <w:ind w:left="0" w:right="0" w:firstLine="0"/>
        <w:jc w:val="left"/>
      </w:pPr>
    </w:p>
    <w:p w:rsidR="00083A0E" w:rsidRDefault="00083A0E">
      <w:pPr>
        <w:spacing w:after="0" w:line="259" w:lineRule="auto"/>
        <w:ind w:left="0" w:right="0" w:firstLine="0"/>
        <w:jc w:val="left"/>
      </w:pPr>
    </w:p>
    <w:p w:rsidR="00D66452" w:rsidRDefault="00012A3A">
      <w:pPr>
        <w:ind w:left="-5" w:right="996"/>
      </w:pPr>
      <w:r>
        <w:lastRenderedPageBreak/>
        <w:t xml:space="preserve">4.- Cree una base de datos llamada DAM2 y compruebe una vez creada </w:t>
      </w:r>
      <w:r>
        <w:t xml:space="preserve">que en se creó en </w:t>
      </w:r>
      <w:proofErr w:type="spellStart"/>
      <w:r>
        <w:t>pgAdminIII</w:t>
      </w:r>
      <w:proofErr w:type="spellEnd"/>
      <w:r>
        <w:t xml:space="preserve"> y en que ubicación se creó. </w:t>
      </w:r>
    </w:p>
    <w:p w:rsidR="00D66452" w:rsidRDefault="00012A3A">
      <w:pPr>
        <w:spacing w:after="0" w:line="259" w:lineRule="auto"/>
        <w:ind w:left="0" w:right="0" w:firstLine="0"/>
        <w:jc w:val="left"/>
      </w:pPr>
      <w:r>
        <w:t xml:space="preserve"> </w:t>
      </w:r>
    </w:p>
    <w:p w:rsidR="00D66452" w:rsidRDefault="00012A3A">
      <w:pPr>
        <w:ind w:left="-5" w:right="996"/>
      </w:pPr>
      <w:r>
        <w:t xml:space="preserve">5.- Instale los módulos de CONTABILIDAD Y FINZANZAS. </w:t>
      </w:r>
    </w:p>
    <w:p w:rsidR="00D66452" w:rsidRDefault="00012A3A">
      <w:pPr>
        <w:spacing w:after="0" w:line="259" w:lineRule="auto"/>
        <w:ind w:left="0" w:right="0" w:firstLine="0"/>
        <w:jc w:val="left"/>
      </w:pPr>
      <w:r>
        <w:t xml:space="preserve"> </w:t>
      </w:r>
      <w:r w:rsidR="00083A0E">
        <w:rPr>
          <w:noProof/>
        </w:rPr>
        <w:drawing>
          <wp:inline distT="0" distB="0" distL="0" distR="0" wp14:anchorId="04571878" wp14:editId="661450CD">
            <wp:extent cx="6040755" cy="366649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40755" cy="366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452" w:rsidRDefault="00012A3A">
      <w:pPr>
        <w:ind w:left="-5" w:right="996"/>
      </w:pPr>
      <w:r>
        <w:t xml:space="preserve">6.-Sabe cómo saber si el servicio </w:t>
      </w:r>
      <w:proofErr w:type="spellStart"/>
      <w:r>
        <w:t>Odoo</w:t>
      </w:r>
      <w:proofErr w:type="spellEnd"/>
      <w:r>
        <w:t xml:space="preserve"> se lanza automáticamente en Windows </w:t>
      </w:r>
    </w:p>
    <w:p w:rsidR="00D66452" w:rsidRDefault="00012A3A">
      <w:pPr>
        <w:ind w:left="-5" w:right="996"/>
      </w:pPr>
      <w:r>
        <w:t xml:space="preserve">7. </w:t>
      </w:r>
    </w:p>
    <w:p w:rsidR="00083A0E" w:rsidRDefault="00083A0E">
      <w:pPr>
        <w:spacing w:after="0" w:line="259" w:lineRule="auto"/>
        <w:ind w:left="0" w:right="0" w:firstLine="0"/>
        <w:jc w:val="left"/>
      </w:pPr>
    </w:p>
    <w:p w:rsidR="006C4B3B" w:rsidRDefault="006C4B3B">
      <w:pPr>
        <w:spacing w:after="0" w:line="259" w:lineRule="auto"/>
        <w:ind w:left="0" w:right="0" w:firstLine="0"/>
        <w:jc w:val="left"/>
      </w:pPr>
      <w:r>
        <w:rPr>
          <w:noProof/>
        </w:rPr>
        <w:drawing>
          <wp:inline distT="0" distB="0" distL="0" distR="0" wp14:anchorId="61F2AC96" wp14:editId="31E32799">
            <wp:extent cx="6040755" cy="213423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40755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B3B" w:rsidRDefault="006C4B3B">
      <w:pPr>
        <w:spacing w:after="0" w:line="259" w:lineRule="auto"/>
        <w:ind w:left="0" w:right="0" w:firstLine="0"/>
        <w:jc w:val="left"/>
      </w:pPr>
    </w:p>
    <w:p w:rsidR="006C4B3B" w:rsidRDefault="006C4B3B">
      <w:pPr>
        <w:spacing w:after="0" w:line="259" w:lineRule="auto"/>
        <w:ind w:left="0" w:right="0" w:firstLine="0"/>
        <w:jc w:val="left"/>
      </w:pPr>
    </w:p>
    <w:p w:rsidR="006C4B3B" w:rsidRDefault="006C4B3B">
      <w:pPr>
        <w:spacing w:after="0" w:line="259" w:lineRule="auto"/>
        <w:ind w:left="0" w:right="0" w:firstLine="0"/>
        <w:jc w:val="left"/>
      </w:pPr>
    </w:p>
    <w:p w:rsidR="006C4B3B" w:rsidRDefault="006C4B3B">
      <w:pPr>
        <w:spacing w:after="0" w:line="259" w:lineRule="auto"/>
        <w:ind w:left="0" w:right="0" w:firstLine="0"/>
        <w:jc w:val="left"/>
      </w:pPr>
    </w:p>
    <w:p w:rsidR="006C4B3B" w:rsidRDefault="006C4B3B">
      <w:pPr>
        <w:spacing w:after="0" w:line="259" w:lineRule="auto"/>
        <w:ind w:left="0" w:right="0" w:firstLine="0"/>
        <w:jc w:val="left"/>
      </w:pPr>
    </w:p>
    <w:p w:rsidR="006C4B3B" w:rsidRDefault="006C4B3B">
      <w:pPr>
        <w:spacing w:after="0" w:line="259" w:lineRule="auto"/>
        <w:ind w:left="0" w:right="0" w:firstLine="0"/>
        <w:jc w:val="left"/>
      </w:pPr>
    </w:p>
    <w:p w:rsidR="006C4B3B" w:rsidRDefault="006C4B3B">
      <w:pPr>
        <w:spacing w:after="0" w:line="259" w:lineRule="auto"/>
        <w:ind w:left="0" w:right="0" w:firstLine="0"/>
        <w:jc w:val="left"/>
      </w:pPr>
    </w:p>
    <w:p w:rsidR="00D66452" w:rsidRDefault="00012A3A">
      <w:pPr>
        <w:ind w:left="-5" w:right="996"/>
      </w:pPr>
      <w:r>
        <w:lastRenderedPageBreak/>
        <w:t xml:space="preserve">7.- </w:t>
      </w:r>
      <w:r>
        <w:t xml:space="preserve">Como haría si queremos cambiar de puerto el servicio web y pasar del puerto 8069 al puerto 8068. </w:t>
      </w:r>
    </w:p>
    <w:p w:rsidR="00D66452" w:rsidRDefault="00012A3A">
      <w:pPr>
        <w:spacing w:after="0" w:line="259" w:lineRule="auto"/>
        <w:ind w:left="0" w:right="0" w:firstLine="0"/>
        <w:jc w:val="left"/>
      </w:pPr>
      <w:r>
        <w:t xml:space="preserve"> </w:t>
      </w:r>
      <w:r w:rsidR="006C4B3B">
        <w:rPr>
          <w:noProof/>
        </w:rPr>
        <w:drawing>
          <wp:inline distT="0" distB="0" distL="0" distR="0" wp14:anchorId="5414A685" wp14:editId="02B629B0">
            <wp:extent cx="6040755" cy="31146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4075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B3B" w:rsidRDefault="006C4B3B">
      <w:pPr>
        <w:spacing w:after="0" w:line="259" w:lineRule="auto"/>
        <w:ind w:left="0" w:right="0" w:firstLine="0"/>
        <w:jc w:val="left"/>
      </w:pPr>
    </w:p>
    <w:p w:rsidR="006C4B3B" w:rsidRDefault="006C4B3B">
      <w:pPr>
        <w:spacing w:after="0" w:line="259" w:lineRule="auto"/>
        <w:ind w:left="0" w:right="0" w:firstLine="0"/>
        <w:jc w:val="left"/>
      </w:pPr>
      <w:r>
        <w:t>Cambiar el valor de la variable “</w:t>
      </w:r>
      <w:proofErr w:type="spellStart"/>
      <w:r>
        <w:t>xmlrpc_port</w:t>
      </w:r>
      <w:proofErr w:type="spellEnd"/>
      <w:r>
        <w:t>”</w:t>
      </w:r>
    </w:p>
    <w:p w:rsidR="006C4B3B" w:rsidRDefault="006C4B3B">
      <w:pPr>
        <w:spacing w:after="0" w:line="259" w:lineRule="auto"/>
        <w:ind w:left="0" w:right="0" w:firstLine="0"/>
        <w:jc w:val="left"/>
      </w:pPr>
    </w:p>
    <w:p w:rsidR="00D66452" w:rsidRDefault="00012A3A">
      <w:pPr>
        <w:ind w:left="-5" w:right="996"/>
      </w:pPr>
      <w:r>
        <w:t xml:space="preserve">8.- </w:t>
      </w:r>
      <w:r>
        <w:t xml:space="preserve">Desinstalar </w:t>
      </w:r>
      <w:proofErr w:type="spellStart"/>
      <w:r>
        <w:t>odoo</w:t>
      </w:r>
      <w:proofErr w:type="spellEnd"/>
      <w:r>
        <w:t xml:space="preserve"> y </w:t>
      </w:r>
      <w:proofErr w:type="spellStart"/>
      <w:r>
        <w:t>postgreSQL</w:t>
      </w:r>
      <w:proofErr w:type="spellEnd"/>
      <w:r>
        <w:t xml:space="preserve">. Ahora crea una carpeta en </w:t>
      </w:r>
      <w:proofErr w:type="gramStart"/>
      <w:r>
        <w:t>C ,</w:t>
      </w:r>
      <w:proofErr w:type="gramEnd"/>
      <w:r>
        <w:t xml:space="preserve"> llamada ERP1. En ella se instalará primero </w:t>
      </w:r>
      <w:proofErr w:type="spellStart"/>
      <w:r>
        <w:t>postgreSQL</w:t>
      </w:r>
      <w:proofErr w:type="spellEnd"/>
      <w:r>
        <w:t xml:space="preserve">. Una vez instalado se creará el usuario </w:t>
      </w:r>
      <w:proofErr w:type="spellStart"/>
      <w:r>
        <w:rPr>
          <w:b/>
        </w:rPr>
        <w:t>openpg</w:t>
      </w:r>
      <w:proofErr w:type="spellEnd"/>
      <w:r>
        <w:rPr>
          <w:b/>
        </w:rPr>
        <w:t xml:space="preserve"> </w:t>
      </w:r>
      <w:r>
        <w:t xml:space="preserve">con la contraseña </w:t>
      </w:r>
      <w:r>
        <w:rPr>
          <w:b/>
        </w:rPr>
        <w:t>abc123.</w:t>
      </w:r>
      <w:r>
        <w:t xml:space="preserve"> Luego instalaremos el server </w:t>
      </w:r>
      <w:proofErr w:type="spellStart"/>
      <w:r>
        <w:t>only</w:t>
      </w:r>
      <w:proofErr w:type="spellEnd"/>
      <w:r>
        <w:t xml:space="preserve"> de </w:t>
      </w:r>
      <w:proofErr w:type="spellStart"/>
      <w:r>
        <w:t>odoo</w:t>
      </w:r>
      <w:proofErr w:type="spellEnd"/>
      <w:r>
        <w:t xml:space="preserve"> en la misma carpeta ERP1. </w:t>
      </w:r>
      <w:r>
        <w:t xml:space="preserve">Teniendo la precaución de al instalarlo ponerle la misma contraseña al usuario </w:t>
      </w:r>
      <w:proofErr w:type="spellStart"/>
      <w:r>
        <w:rPr>
          <w:b/>
        </w:rPr>
        <w:t>openpg</w:t>
      </w:r>
      <w:proofErr w:type="spellEnd"/>
      <w:r>
        <w:rPr>
          <w:b/>
        </w:rPr>
        <w:t xml:space="preserve"> </w:t>
      </w:r>
      <w:r>
        <w:t xml:space="preserve">que hemos creado previamente en la base de datos. </w:t>
      </w:r>
    </w:p>
    <w:p w:rsidR="00D66452" w:rsidRDefault="00012A3A">
      <w:pPr>
        <w:spacing w:after="0" w:line="259" w:lineRule="auto"/>
        <w:ind w:left="0" w:right="0" w:firstLine="0"/>
        <w:jc w:val="left"/>
      </w:pPr>
      <w:r>
        <w:t xml:space="preserve"> </w:t>
      </w:r>
      <w:r w:rsidR="006C4B3B">
        <w:rPr>
          <w:noProof/>
        </w:rPr>
        <w:drawing>
          <wp:inline distT="0" distB="0" distL="0" distR="0" wp14:anchorId="2B3B6EE6" wp14:editId="24BAD176">
            <wp:extent cx="5114925" cy="286582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0594" cy="2874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A3A" w:rsidRDefault="00012A3A">
      <w:pPr>
        <w:spacing w:after="0" w:line="259" w:lineRule="auto"/>
        <w:ind w:left="0" w:right="0" w:firstLine="0"/>
        <w:jc w:val="left"/>
      </w:pPr>
    </w:p>
    <w:p w:rsidR="00012A3A" w:rsidRDefault="00012A3A">
      <w:pPr>
        <w:spacing w:after="0" w:line="259" w:lineRule="auto"/>
        <w:ind w:left="0" w:right="0" w:firstLine="0"/>
        <w:jc w:val="left"/>
      </w:pPr>
    </w:p>
    <w:p w:rsidR="00012A3A" w:rsidRDefault="00012A3A">
      <w:pPr>
        <w:spacing w:after="0" w:line="259" w:lineRule="auto"/>
        <w:ind w:left="0" w:right="0" w:firstLine="0"/>
        <w:jc w:val="left"/>
      </w:pPr>
    </w:p>
    <w:p w:rsidR="00D66452" w:rsidRDefault="00012A3A">
      <w:pPr>
        <w:ind w:left="-5" w:right="996"/>
      </w:pPr>
      <w:r>
        <w:lastRenderedPageBreak/>
        <w:t xml:space="preserve">9.- Comprobar que funciona y podemos entrar en </w:t>
      </w:r>
      <w:proofErr w:type="spellStart"/>
      <w:r>
        <w:t>Odoo</w:t>
      </w:r>
      <w:proofErr w:type="spellEnd"/>
      <w:r>
        <w:t xml:space="preserve">. </w:t>
      </w:r>
    </w:p>
    <w:p w:rsidR="00D66452" w:rsidRDefault="00012A3A">
      <w:pPr>
        <w:spacing w:after="0" w:line="259" w:lineRule="auto"/>
        <w:ind w:left="0" w:right="0" w:firstLine="0"/>
        <w:jc w:val="left"/>
      </w:pPr>
      <w:r>
        <w:t xml:space="preserve"> </w:t>
      </w:r>
      <w:r>
        <w:rPr>
          <w:noProof/>
        </w:rPr>
        <w:drawing>
          <wp:inline distT="0" distB="0" distL="0" distR="0" wp14:anchorId="118D1ACC" wp14:editId="08170229">
            <wp:extent cx="6040755" cy="3008630"/>
            <wp:effectExtent l="0" t="0" r="0" b="12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40755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A3A" w:rsidRDefault="00012A3A">
      <w:pPr>
        <w:spacing w:after="0" w:line="259" w:lineRule="auto"/>
        <w:ind w:left="0" w:right="0" w:firstLine="0"/>
        <w:jc w:val="left"/>
      </w:pPr>
    </w:p>
    <w:p w:rsidR="00012A3A" w:rsidRDefault="00012A3A">
      <w:pPr>
        <w:spacing w:after="0" w:line="259" w:lineRule="auto"/>
        <w:ind w:left="0" w:right="0" w:firstLine="0"/>
        <w:jc w:val="left"/>
      </w:pPr>
    </w:p>
    <w:p w:rsidR="00D66452" w:rsidRDefault="00012A3A">
      <w:pPr>
        <w:ind w:left="-5" w:right="996"/>
      </w:pPr>
      <w:r>
        <w:t xml:space="preserve">10.- Crea  una base de datos llamada </w:t>
      </w:r>
      <w:r>
        <w:rPr>
          <w:b/>
        </w:rPr>
        <w:t>ejercicio</w:t>
      </w:r>
      <w:r>
        <w:t xml:space="preserve"> con la contras</w:t>
      </w:r>
      <w:r>
        <w:t xml:space="preserve">eña </w:t>
      </w:r>
      <w:r>
        <w:rPr>
          <w:b/>
        </w:rPr>
        <w:t>abc123.</w:t>
      </w:r>
      <w:r>
        <w:t xml:space="preserve"> Una vez creada, cambia el idioma del entorno a español e instala los módulos: </w:t>
      </w:r>
    </w:p>
    <w:p w:rsidR="00D66452" w:rsidRDefault="00012A3A">
      <w:pPr>
        <w:numPr>
          <w:ilvl w:val="0"/>
          <w:numId w:val="1"/>
        </w:numPr>
        <w:ind w:right="996" w:hanging="146"/>
      </w:pPr>
      <w:r>
        <w:t xml:space="preserve">Contabilidad y Finanzas </w:t>
      </w:r>
    </w:p>
    <w:p w:rsidR="00D66452" w:rsidRDefault="00012A3A">
      <w:pPr>
        <w:numPr>
          <w:ilvl w:val="0"/>
          <w:numId w:val="1"/>
        </w:numPr>
        <w:ind w:right="996" w:hanging="146"/>
      </w:pPr>
      <w:r>
        <w:t xml:space="preserve">Gestión de Compras </w:t>
      </w:r>
    </w:p>
    <w:p w:rsidR="00D66452" w:rsidRDefault="00012A3A">
      <w:pPr>
        <w:numPr>
          <w:ilvl w:val="0"/>
          <w:numId w:val="1"/>
        </w:numPr>
        <w:ind w:right="996" w:hanging="146"/>
      </w:pPr>
      <w:r>
        <w:t xml:space="preserve">Gestión de Ventas </w:t>
      </w:r>
    </w:p>
    <w:p w:rsidR="00D66452" w:rsidRDefault="00012A3A">
      <w:pPr>
        <w:numPr>
          <w:ilvl w:val="0"/>
          <w:numId w:val="1"/>
        </w:numPr>
        <w:ind w:right="996" w:hanging="146"/>
      </w:pPr>
      <w:r>
        <w:t xml:space="preserve">Gestión de Almacén </w:t>
      </w:r>
    </w:p>
    <w:p w:rsidR="00D66452" w:rsidRDefault="00012A3A">
      <w:pPr>
        <w:spacing w:after="0" w:line="259" w:lineRule="auto"/>
        <w:ind w:left="0" w:right="0" w:firstLine="0"/>
        <w:jc w:val="left"/>
      </w:pPr>
      <w:r>
        <w:t xml:space="preserve"> </w:t>
      </w:r>
      <w:bookmarkStart w:id="0" w:name="_GoBack"/>
      <w:r>
        <w:rPr>
          <w:noProof/>
        </w:rPr>
        <w:drawing>
          <wp:inline distT="0" distB="0" distL="0" distR="0" wp14:anchorId="460833EB" wp14:editId="6F425C81">
            <wp:extent cx="6040755" cy="1311275"/>
            <wp:effectExtent l="0" t="0" r="0" b="31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40755" cy="131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66452">
      <w:pgSz w:w="11906" w:h="16838"/>
      <w:pgMar w:top="1416" w:right="691" w:bottom="144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312CF8"/>
    <w:multiLevelType w:val="hybridMultilevel"/>
    <w:tmpl w:val="A724B7E4"/>
    <w:lvl w:ilvl="0" w:tplc="21BC939E">
      <w:start w:val="1"/>
      <w:numFmt w:val="bullet"/>
      <w:lvlText w:val="-"/>
      <w:lvlJc w:val="left"/>
      <w:pPr>
        <w:ind w:left="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77C1E20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134359C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826CA6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D945DF2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A76A118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C24FD2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F601524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9EE04D2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452"/>
    <w:rsid w:val="00012A3A"/>
    <w:rsid w:val="00083A0E"/>
    <w:rsid w:val="00105959"/>
    <w:rsid w:val="006C4B3B"/>
    <w:rsid w:val="00D66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2340D8C-F6B5-40DE-8CC6-B55B7DC6E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1" w:line="249" w:lineRule="auto"/>
      <w:ind w:left="10" w:right="425" w:hanging="10"/>
      <w:jc w:val="both"/>
    </w:pPr>
    <w:rPr>
      <w:rFonts w:ascii="Arial" w:eastAsia="Arial" w:hAnsi="Arial" w:cs="Arial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10595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doo.com/download" TargetMode="External"/><Relationship Id="rId11" Type="http://schemas.openxmlformats.org/officeDocument/2006/relationships/image" Target="media/image5.png"/><Relationship Id="rId5" Type="http://schemas.openxmlformats.org/officeDocument/2006/relationships/hyperlink" Target="http://www.odoo.com/download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321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cp:lastModifiedBy>Santiago Gómez Vilar</cp:lastModifiedBy>
  <cp:revision>2</cp:revision>
  <dcterms:created xsi:type="dcterms:W3CDTF">2015-11-04T13:51:00Z</dcterms:created>
  <dcterms:modified xsi:type="dcterms:W3CDTF">2015-11-04T13:51:00Z</dcterms:modified>
</cp:coreProperties>
</file>