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38" w:rsidRDefault="006D5C0B">
      <w:pPr>
        <w:shd w:val="clear" w:color="auto" w:fill="0F243E"/>
        <w:spacing w:after="0" w:line="259" w:lineRule="auto"/>
        <w:ind w:left="24" w:right="8" w:firstLine="0"/>
        <w:jc w:val="center"/>
      </w:pPr>
      <w:r>
        <w:rPr>
          <w:rFonts w:ascii="Calibri" w:eastAsia="Calibri" w:hAnsi="Calibri" w:cs="Calibri"/>
          <w:b/>
          <w:color w:val="FFFFFF"/>
          <w:sz w:val="40"/>
        </w:rPr>
        <w:t xml:space="preserve">Unidad2  </w:t>
      </w:r>
    </w:p>
    <w:p w:rsidR="00A06738" w:rsidRDefault="006D5C0B">
      <w:pPr>
        <w:shd w:val="clear" w:color="auto" w:fill="0F243E"/>
        <w:spacing w:after="0"/>
        <w:ind w:left="34" w:right="8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 Ejercicio 4  </w:t>
      </w:r>
    </w:p>
    <w:p w:rsidR="00A06738" w:rsidRDefault="006D5C0B">
      <w:pPr>
        <w:shd w:val="clear" w:color="auto" w:fill="0F243E"/>
        <w:spacing w:after="0"/>
        <w:ind w:left="34" w:right="8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Resumen de los conceptos sobre instalación y puesta en marcha de </w:t>
      </w:r>
      <w:proofErr w:type="spellStart"/>
      <w:r>
        <w:rPr>
          <w:rFonts w:ascii="Calibri" w:eastAsia="Calibri" w:hAnsi="Calibri" w:cs="Calibri"/>
          <w:b/>
          <w:color w:val="FFFFFF"/>
          <w:sz w:val="28"/>
        </w:rPr>
        <w:t>Odoo</w:t>
      </w:r>
      <w:proofErr w:type="spellEnd"/>
      <w:r>
        <w:rPr>
          <w:rFonts w:ascii="Calibri" w:eastAsia="Calibri" w:hAnsi="Calibri" w:cs="Calibri"/>
          <w:b/>
          <w:color w:val="FFFFFF"/>
          <w:sz w:val="28"/>
        </w:rPr>
        <w:t xml:space="preserve"> </w:t>
      </w:r>
    </w:p>
    <w:p w:rsidR="00A06738" w:rsidRDefault="006D5C0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06738" w:rsidRDefault="006D5C0B">
      <w:pPr>
        <w:spacing w:after="225"/>
        <w:ind w:left="-5"/>
      </w:pPr>
      <w:r>
        <w:t xml:space="preserve">Se contestará en este documento, se guardará como </w:t>
      </w:r>
      <w:r>
        <w:rPr>
          <w:b/>
        </w:rPr>
        <w:t>EJERCICIO4VUESTRONOMBRE.PDF</w:t>
      </w:r>
      <w:r>
        <w:t xml:space="preserve">  y se subirá al aula virtual en la actividad denominada </w:t>
      </w:r>
      <w:r>
        <w:rPr>
          <w:b/>
        </w:rPr>
        <w:t xml:space="preserve">ENTREGA EJERCICIO 4 UNIDAD2.  </w:t>
      </w:r>
    </w:p>
    <w:p w:rsidR="00A06738" w:rsidRDefault="006D5C0B">
      <w:pPr>
        <w:ind w:left="-5"/>
      </w:pPr>
      <w:r>
        <w:t xml:space="preserve">1.- Qué ficheros o programas necesitamos para una instalación básica de </w:t>
      </w:r>
      <w:proofErr w:type="spellStart"/>
      <w:r>
        <w:t>Odoo</w:t>
      </w:r>
      <w:proofErr w:type="spellEnd"/>
      <w:r>
        <w:t xml:space="preserve"> en nuestro equipo con Windows 7, 8.1 o 10? Indique en qué páginas habría que buscarlos y si son gratuitos o no. Puede utilizar pantallazos o recorte</w:t>
      </w:r>
      <w:r>
        <w:t xml:space="preserve">s para mostrar esas páginas o servidores de ficheros. </w:t>
      </w:r>
    </w:p>
    <w:p w:rsidR="00FC50A2" w:rsidRPr="005A4CD5" w:rsidRDefault="00FC50A2">
      <w:pPr>
        <w:ind w:left="-5"/>
        <w:rPr>
          <w:b/>
        </w:rPr>
      </w:pPr>
      <w:r w:rsidRPr="005A4CD5">
        <w:rPr>
          <w:b/>
        </w:rPr>
        <w:t xml:space="preserve">Base de </w:t>
      </w:r>
      <w:proofErr w:type="gramStart"/>
      <w:r w:rsidRPr="005A4CD5">
        <w:rPr>
          <w:b/>
        </w:rPr>
        <w:t>datos :</w:t>
      </w:r>
      <w:proofErr w:type="gramEnd"/>
      <w:r w:rsidRPr="005A4CD5">
        <w:rPr>
          <w:b/>
        </w:rPr>
        <w:tab/>
      </w:r>
    </w:p>
    <w:p w:rsidR="00FC50A2" w:rsidRPr="005A4CD5" w:rsidRDefault="00FC50A2" w:rsidP="00FC50A2">
      <w:pPr>
        <w:ind w:left="-5" w:firstLine="713"/>
        <w:rPr>
          <w:b/>
        </w:rPr>
      </w:pPr>
      <w:proofErr w:type="spellStart"/>
      <w:r w:rsidRPr="005A4CD5">
        <w:rPr>
          <w:b/>
        </w:rPr>
        <w:t>PostGreSQL</w:t>
      </w:r>
      <w:proofErr w:type="spellEnd"/>
      <w:r w:rsidRPr="005A4CD5">
        <w:rPr>
          <w:b/>
        </w:rPr>
        <w:t xml:space="preserve">  </w:t>
      </w:r>
    </w:p>
    <w:p w:rsidR="00FC50A2" w:rsidRPr="005A4CD5" w:rsidRDefault="00FC50A2" w:rsidP="00FC50A2">
      <w:pPr>
        <w:ind w:left="-5" w:firstLine="713"/>
        <w:rPr>
          <w:b/>
        </w:rPr>
      </w:pPr>
      <w:proofErr w:type="spellStart"/>
      <w:r w:rsidRPr="005A4CD5">
        <w:rPr>
          <w:b/>
        </w:rPr>
        <w:t>FreeWare</w:t>
      </w:r>
      <w:proofErr w:type="spellEnd"/>
      <w:r w:rsidRPr="005A4CD5">
        <w:rPr>
          <w:b/>
        </w:rPr>
        <w:tab/>
      </w:r>
    </w:p>
    <w:p w:rsidR="00FC50A2" w:rsidRPr="005A4CD5" w:rsidRDefault="00FC50A2" w:rsidP="00FC50A2">
      <w:pPr>
        <w:ind w:left="-5" w:firstLine="713"/>
        <w:rPr>
          <w:b/>
        </w:rPr>
      </w:pPr>
      <w:hyperlink r:id="rId4" w:history="1">
        <w:r w:rsidRPr="005A4CD5">
          <w:rPr>
            <w:rStyle w:val="Hipervnculo"/>
            <w:b/>
          </w:rPr>
          <w:t>http://www.postgresql.org.es/</w:t>
        </w:r>
      </w:hyperlink>
    </w:p>
    <w:p w:rsidR="00FC50A2" w:rsidRPr="005A4CD5" w:rsidRDefault="00FC50A2">
      <w:pPr>
        <w:ind w:left="-5"/>
        <w:rPr>
          <w:b/>
          <w:lang w:val="en-US"/>
        </w:rPr>
      </w:pPr>
      <w:proofErr w:type="spellStart"/>
      <w:r w:rsidRPr="005A4CD5">
        <w:rPr>
          <w:b/>
          <w:lang w:val="en-US"/>
        </w:rPr>
        <w:t>Navegador</w:t>
      </w:r>
      <w:proofErr w:type="spellEnd"/>
      <w:r w:rsidRPr="005A4CD5">
        <w:rPr>
          <w:b/>
          <w:lang w:val="en-US"/>
        </w:rPr>
        <w:t xml:space="preserve"> web</w:t>
      </w:r>
      <w:r w:rsidRPr="005A4CD5">
        <w:rPr>
          <w:b/>
          <w:lang w:val="en-US"/>
        </w:rPr>
        <w:tab/>
      </w:r>
    </w:p>
    <w:p w:rsidR="00FC50A2" w:rsidRPr="005A4CD5" w:rsidRDefault="00FC50A2" w:rsidP="00FC50A2">
      <w:pPr>
        <w:ind w:left="-5" w:firstLine="713"/>
        <w:rPr>
          <w:b/>
          <w:lang w:val="en-US"/>
        </w:rPr>
      </w:pPr>
      <w:r w:rsidRPr="005A4CD5">
        <w:rPr>
          <w:b/>
          <w:lang w:val="en-US"/>
        </w:rPr>
        <w:t>(Google Chrome – Firefox – Internet Explorer)</w:t>
      </w:r>
    </w:p>
    <w:p w:rsidR="00FC50A2" w:rsidRPr="005A4CD5" w:rsidRDefault="00FC50A2" w:rsidP="00FC50A2">
      <w:pPr>
        <w:ind w:left="-5" w:firstLine="713"/>
        <w:rPr>
          <w:b/>
          <w:lang w:val="en-US"/>
        </w:rPr>
      </w:pPr>
      <w:proofErr w:type="spellStart"/>
      <w:r w:rsidRPr="005A4CD5">
        <w:rPr>
          <w:b/>
          <w:lang w:val="en-US"/>
        </w:rPr>
        <w:t>FreeWare</w:t>
      </w:r>
      <w:proofErr w:type="spellEnd"/>
    </w:p>
    <w:p w:rsidR="00FC50A2" w:rsidRPr="005A4CD5" w:rsidRDefault="00FC50A2" w:rsidP="00FC50A2">
      <w:pPr>
        <w:ind w:left="-5" w:firstLine="713"/>
        <w:rPr>
          <w:b/>
          <w:lang w:val="en-US"/>
        </w:rPr>
      </w:pPr>
      <w:hyperlink r:id="rId5" w:history="1">
        <w:r w:rsidRPr="005A4CD5">
          <w:rPr>
            <w:rStyle w:val="Hipervnculo"/>
            <w:b/>
            <w:lang w:val="en-US"/>
          </w:rPr>
          <w:t>https://www.mozilla.org/es-ES/firefox/new/</w:t>
        </w:r>
      </w:hyperlink>
    </w:p>
    <w:p w:rsidR="00FC50A2" w:rsidRPr="00FC50A2" w:rsidRDefault="00FC50A2" w:rsidP="00FC50A2">
      <w:pPr>
        <w:rPr>
          <w:lang w:val="en-US"/>
        </w:rPr>
      </w:pPr>
    </w:p>
    <w:p w:rsidR="00FC50A2" w:rsidRPr="00FC50A2" w:rsidRDefault="00FC50A2">
      <w:pPr>
        <w:ind w:left="-5"/>
        <w:rPr>
          <w:lang w:val="en-US"/>
        </w:rPr>
      </w:pPr>
    </w:p>
    <w:p w:rsidR="00FC50A2" w:rsidRPr="00FC50A2" w:rsidRDefault="00FC50A2">
      <w:pPr>
        <w:ind w:left="-5"/>
        <w:rPr>
          <w:lang w:val="en-US"/>
        </w:rPr>
      </w:pPr>
    </w:p>
    <w:p w:rsidR="00A06738" w:rsidRPr="00FC50A2" w:rsidRDefault="006D5C0B">
      <w:pPr>
        <w:spacing w:after="0" w:line="259" w:lineRule="auto"/>
        <w:ind w:left="0" w:firstLine="0"/>
        <w:jc w:val="left"/>
        <w:rPr>
          <w:lang w:val="en-US"/>
        </w:rPr>
      </w:pPr>
      <w:r w:rsidRPr="00FC50A2">
        <w:rPr>
          <w:lang w:val="en-US"/>
        </w:rPr>
        <w:t xml:space="preserve"> </w:t>
      </w:r>
    </w:p>
    <w:p w:rsidR="00A06738" w:rsidRDefault="006D5C0B">
      <w:pPr>
        <w:ind w:left="-5"/>
      </w:pPr>
      <w:r>
        <w:t xml:space="preserve">2.- Dentro del </w:t>
      </w:r>
      <w:proofErr w:type="spellStart"/>
      <w:r>
        <w:t>Odoo</w:t>
      </w:r>
      <w:proofErr w:type="spellEnd"/>
      <w:r>
        <w:t xml:space="preserve"> a que llamamos versión LTS cuáles serían esas versiones hoy en día. En qué se distinguen esas versiones de otras que no lleven ese vocablo. </w:t>
      </w:r>
    </w:p>
    <w:p w:rsidR="00FC50A2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 xml:space="preserve">Long </w:t>
      </w:r>
      <w:proofErr w:type="spellStart"/>
      <w:r w:rsidRPr="005A4CD5">
        <w:rPr>
          <w:b/>
        </w:rPr>
        <w:t>T</w:t>
      </w:r>
      <w:r w:rsidR="00FC50A2" w:rsidRPr="005A4CD5">
        <w:rPr>
          <w:b/>
        </w:rPr>
        <w:t>erm</w:t>
      </w:r>
      <w:proofErr w:type="spellEnd"/>
      <w:r w:rsidR="00FC50A2" w:rsidRPr="005A4CD5">
        <w:rPr>
          <w:b/>
        </w:rPr>
        <w:t xml:space="preserve"> </w:t>
      </w:r>
      <w:proofErr w:type="spellStart"/>
      <w:r w:rsidR="00FC50A2" w:rsidRPr="005A4CD5">
        <w:rPr>
          <w:b/>
        </w:rPr>
        <w:t>support</w:t>
      </w:r>
      <w:proofErr w:type="spellEnd"/>
      <w:r w:rsidR="00FC50A2" w:rsidRPr="005A4CD5">
        <w:rPr>
          <w:b/>
        </w:rPr>
        <w:t>. Son las versiones que ofrecen soporte durante un mayor tiempo.</w:t>
      </w:r>
    </w:p>
    <w:p w:rsidR="00A06738" w:rsidRDefault="00FC50A2" w:rsidP="002C5759">
      <w:pPr>
        <w:spacing w:after="0" w:line="259" w:lineRule="auto"/>
        <w:ind w:left="0" w:firstLine="708"/>
        <w:jc w:val="left"/>
      </w:pPr>
      <w:r w:rsidRPr="005A4CD5">
        <w:rPr>
          <w:b/>
        </w:rPr>
        <w:t xml:space="preserve">Las </w:t>
      </w:r>
      <w:r w:rsidR="002C5759" w:rsidRPr="005A4CD5">
        <w:rPr>
          <w:b/>
        </w:rPr>
        <w:t>últimas</w:t>
      </w:r>
      <w:r w:rsidRPr="005A4CD5">
        <w:rPr>
          <w:b/>
        </w:rPr>
        <w:t xml:space="preserve"> versiones LTS son 7.0, 8.0 y 9.0</w:t>
      </w:r>
      <w:r w:rsidR="006D5C0B">
        <w:t xml:space="preserve"> </w:t>
      </w:r>
    </w:p>
    <w:p w:rsidR="00FC50A2" w:rsidRDefault="00FC50A2">
      <w:pPr>
        <w:spacing w:after="0" w:line="259" w:lineRule="auto"/>
        <w:ind w:left="0" w:firstLine="0"/>
        <w:jc w:val="left"/>
      </w:pPr>
    </w:p>
    <w:p w:rsidR="00FC50A2" w:rsidRDefault="00FC50A2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>3.- Cite qué pasos seguir para hacer</w:t>
      </w:r>
      <w:r>
        <w:t xml:space="preserve"> una instalación normal del servidor de ODOO. </w:t>
      </w:r>
    </w:p>
    <w:p w:rsidR="00FC50A2" w:rsidRPr="005A4CD5" w:rsidRDefault="00FC50A2" w:rsidP="002C5759">
      <w:pPr>
        <w:ind w:left="-5" w:firstLine="0"/>
        <w:rPr>
          <w:b/>
        </w:rPr>
      </w:pPr>
      <w:r w:rsidRPr="005A4CD5">
        <w:rPr>
          <w:b/>
        </w:rPr>
        <w:t xml:space="preserve">Se </w:t>
      </w:r>
      <w:proofErr w:type="spellStart"/>
      <w:r w:rsidRPr="005A4CD5">
        <w:rPr>
          <w:b/>
        </w:rPr>
        <w:t>instatala</w:t>
      </w:r>
      <w:proofErr w:type="spellEnd"/>
      <w:r w:rsidRPr="005A4CD5">
        <w:rPr>
          <w:b/>
        </w:rPr>
        <w:t xml:space="preserve"> el </w:t>
      </w:r>
      <w:proofErr w:type="spellStart"/>
      <w:r w:rsidRPr="005A4CD5">
        <w:rPr>
          <w:b/>
        </w:rPr>
        <w:t>allInOne</w:t>
      </w:r>
      <w:proofErr w:type="spellEnd"/>
      <w:r w:rsidRPr="005A4CD5">
        <w:rPr>
          <w:b/>
        </w:rPr>
        <w:t xml:space="preserve"> de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, el cual instala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 y </w:t>
      </w:r>
      <w:proofErr w:type="spellStart"/>
      <w:r w:rsidRPr="005A4CD5">
        <w:rPr>
          <w:b/>
        </w:rPr>
        <w:t>postgre</w:t>
      </w:r>
      <w:proofErr w:type="spellEnd"/>
      <w:r w:rsidRPr="005A4CD5">
        <w:rPr>
          <w:b/>
        </w:rPr>
        <w:t>.</w:t>
      </w:r>
    </w:p>
    <w:p w:rsidR="00A06738" w:rsidRDefault="00A06738">
      <w:pPr>
        <w:spacing w:after="0" w:line="259" w:lineRule="auto"/>
        <w:ind w:left="0" w:firstLine="0"/>
        <w:jc w:val="left"/>
      </w:pPr>
    </w:p>
    <w:p w:rsidR="00A06738" w:rsidRPr="005A4CD5" w:rsidRDefault="006D5C0B">
      <w:pPr>
        <w:ind w:left="-5"/>
        <w:rPr>
          <w:b/>
        </w:rPr>
      </w:pPr>
      <w:r>
        <w:t xml:space="preserve">4.- Si una  vez instalado ODOO, entramos en el navegador y al ir a la </w:t>
      </w:r>
      <w:proofErr w:type="spellStart"/>
      <w:r>
        <w:t>url</w:t>
      </w:r>
      <w:proofErr w:type="spellEnd"/>
      <w:r>
        <w:t xml:space="preserve"> </w:t>
      </w:r>
      <w:hyperlink r:id="rId6">
        <w:r>
          <w:rPr>
            <w:b/>
            <w:color w:val="0000FF"/>
            <w:u w:val="single" w:color="0000FF"/>
          </w:rPr>
          <w:t>http://localhost:8069</w:t>
        </w:r>
      </w:hyperlink>
      <w:hyperlink r:id="rId7">
        <w:r>
          <w:t xml:space="preserve"> </w:t>
        </w:r>
      </w:hyperlink>
      <w:r>
        <w:t>nos da un error y no nos ar</w:t>
      </w:r>
      <w:r>
        <w:t>ranca ODOO. Qué posibles soluciones podemos poner en marcha</w:t>
      </w:r>
      <w:proofErr w:type="gramStart"/>
      <w:r>
        <w:t>?</w:t>
      </w:r>
      <w:proofErr w:type="gramEnd"/>
      <w:r>
        <w:t xml:space="preserve"> </w:t>
      </w:r>
    </w:p>
    <w:p w:rsidR="00FC50A2" w:rsidRPr="005A4CD5" w:rsidRDefault="00FC50A2" w:rsidP="002C5759">
      <w:pPr>
        <w:ind w:left="-5" w:firstLine="713"/>
        <w:rPr>
          <w:b/>
        </w:rPr>
      </w:pPr>
      <w:r w:rsidRPr="005A4CD5">
        <w:rPr>
          <w:b/>
        </w:rPr>
        <w:t xml:space="preserve">Comprobar que el proceso de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 </w:t>
      </w:r>
      <w:proofErr w:type="spellStart"/>
      <w:r w:rsidRPr="005A4CD5">
        <w:rPr>
          <w:b/>
        </w:rPr>
        <w:t>esta</w:t>
      </w:r>
      <w:proofErr w:type="spellEnd"/>
      <w:r w:rsidRPr="005A4CD5">
        <w:rPr>
          <w:b/>
        </w:rPr>
        <w:t xml:space="preserve"> activo</w:t>
      </w:r>
    </w:p>
    <w:p w:rsidR="00FC50A2" w:rsidRPr="005A4CD5" w:rsidRDefault="00FC50A2" w:rsidP="002C5759">
      <w:pPr>
        <w:ind w:left="-5" w:firstLine="713"/>
        <w:rPr>
          <w:b/>
        </w:rPr>
      </w:pPr>
      <w:r w:rsidRPr="005A4CD5">
        <w:rPr>
          <w:b/>
        </w:rPr>
        <w:t xml:space="preserve">Comprobar que el link a la base de datos </w:t>
      </w:r>
      <w:proofErr w:type="spellStart"/>
      <w:r w:rsidRPr="005A4CD5">
        <w:rPr>
          <w:b/>
        </w:rPr>
        <w:t>postgre</w:t>
      </w:r>
      <w:proofErr w:type="spellEnd"/>
      <w:r w:rsidRPr="005A4CD5">
        <w:rPr>
          <w:b/>
        </w:rPr>
        <w:t xml:space="preserve"> es el correcto en el fichero de configuración de </w:t>
      </w:r>
      <w:proofErr w:type="spellStart"/>
      <w:r w:rsidRPr="005A4CD5">
        <w:rPr>
          <w:b/>
        </w:rPr>
        <w:t>odoo</w:t>
      </w:r>
      <w:proofErr w:type="spellEnd"/>
    </w:p>
    <w:p w:rsidR="00FC50A2" w:rsidRDefault="00FC50A2">
      <w:pPr>
        <w:ind w:left="-5"/>
      </w:pP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>5.-Cuando hablamos de los puertos 5432 y 8069 a qué servicios hacen referencia dentro de nuestra instalación</w:t>
      </w:r>
      <w:proofErr w:type="gramStart"/>
      <w:r>
        <w:t>?.</w:t>
      </w:r>
      <w:proofErr w:type="gramEnd"/>
      <w:r>
        <w:t xml:space="preserve"> Podemos cambiarlos. </w:t>
      </w:r>
    </w:p>
    <w:p w:rsidR="00A06738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 xml:space="preserve">8069 es el puerto de escucha de </w:t>
      </w:r>
      <w:proofErr w:type="spellStart"/>
      <w:r w:rsidRPr="005A4CD5">
        <w:rPr>
          <w:b/>
        </w:rPr>
        <w:t>odoo</w:t>
      </w:r>
      <w:proofErr w:type="spellEnd"/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 xml:space="preserve">El puerto 5432 es el que usa </w:t>
      </w:r>
      <w:proofErr w:type="spellStart"/>
      <w:r w:rsidRPr="005A4CD5">
        <w:rPr>
          <w:b/>
        </w:rPr>
        <w:t>postgre</w:t>
      </w:r>
      <w:proofErr w:type="spellEnd"/>
    </w:p>
    <w:p w:rsidR="002C5759" w:rsidRDefault="002C5759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 xml:space="preserve">6.- Qué otras </w:t>
      </w:r>
      <w:proofErr w:type="spellStart"/>
      <w:r>
        <w:t>url</w:t>
      </w:r>
      <w:proofErr w:type="spellEnd"/>
      <w:r>
        <w:t xml:space="preserve"> podremos insertar en el navegador para e</w:t>
      </w:r>
      <w:r>
        <w:t xml:space="preserve">jecutar ODOO. </w:t>
      </w:r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>Localhost</w:t>
      </w:r>
      <w:proofErr w:type="gramStart"/>
      <w:r w:rsidRPr="005A4CD5">
        <w:rPr>
          <w:b/>
        </w:rPr>
        <w:t>:8069</w:t>
      </w:r>
      <w:proofErr w:type="gramEnd"/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>127.0.0.1</w:t>
      </w:r>
      <w:r w:rsidRPr="005A4CD5">
        <w:rPr>
          <w:b/>
        </w:rPr>
        <w:t>:8069</w:t>
      </w:r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proofErr w:type="spellStart"/>
      <w:r w:rsidRPr="005A4CD5">
        <w:rPr>
          <w:b/>
        </w:rPr>
        <w:t>Iplocal</w:t>
      </w:r>
      <w:proofErr w:type="spellEnd"/>
      <w:proofErr w:type="gramStart"/>
      <w:r w:rsidRPr="005A4CD5">
        <w:rPr>
          <w:b/>
        </w:rPr>
        <w:t xml:space="preserve">: </w:t>
      </w:r>
      <w:r w:rsidRPr="005A4CD5">
        <w:rPr>
          <w:b/>
        </w:rPr>
        <w:t>:8069</w:t>
      </w:r>
      <w:proofErr w:type="gramEnd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7.- Cómo haríamos si queremos hacer una copia de seguridad de la base de datos creada en ODOO si de momento no sabemos cómo hacerlo en el propio ODOO. </w:t>
      </w:r>
    </w:p>
    <w:p w:rsidR="002C5759" w:rsidRDefault="002C5759">
      <w:pPr>
        <w:ind w:left="-5"/>
      </w:pP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8.-Crear una nueva base de datos en la pantalla de inicio de ODOO </w:t>
      </w:r>
      <w:r>
        <w:t xml:space="preserve">en el navegador. La base de datos se llamará BASE-1. 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9.- Se puede hacer lo mismo que en el punto anterior, pero desde </w:t>
      </w:r>
      <w:proofErr w:type="spellStart"/>
      <w:r>
        <w:t>pgAdminIII</w:t>
      </w:r>
      <w:proofErr w:type="spellEnd"/>
      <w:r>
        <w:t>. La base de datos se llamará BASE-PG. Una vez creada se puede ver la base de datos en la pantalla inicial de ODOO. Qué norm</w:t>
      </w:r>
      <w:r>
        <w:t xml:space="preserve">as tenemos que cumplir para conseguirlo. </w:t>
      </w:r>
    </w:p>
    <w:p w:rsidR="002C5759" w:rsidRDefault="002C5759">
      <w:pPr>
        <w:ind w:left="-5"/>
      </w:pPr>
      <w:bookmarkStart w:id="0" w:name="_GoBack"/>
      <w:bookmarkEnd w:id="0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10.- A qué denominamos </w:t>
      </w:r>
      <w:proofErr w:type="spellStart"/>
      <w:r>
        <w:t>addons</w:t>
      </w:r>
      <w:proofErr w:type="spellEnd"/>
      <w:r>
        <w:t xml:space="preserve"> en ODOO. Qué ruta de directorios tiene dentro de la instalación de ODOO. Qué se almacena ahí.  </w:t>
      </w:r>
    </w:p>
    <w:p w:rsidR="00A06738" w:rsidRPr="008F4FA2" w:rsidRDefault="006D5C0B">
      <w:pPr>
        <w:spacing w:after="0" w:line="259" w:lineRule="auto"/>
        <w:ind w:left="0" w:firstLine="0"/>
        <w:jc w:val="left"/>
        <w:rPr>
          <w:b/>
        </w:rPr>
      </w:pPr>
      <w:r w:rsidRPr="008F4FA2">
        <w:rPr>
          <w:b/>
        </w:rPr>
        <w:t xml:space="preserve"> </w:t>
      </w:r>
      <w:r w:rsidR="008F4FA2" w:rsidRPr="008F4FA2">
        <w:rPr>
          <w:b/>
        </w:rPr>
        <w:t xml:space="preserve">La carpeta donde se almacenan los </w:t>
      </w:r>
      <w:proofErr w:type="spellStart"/>
      <w:r w:rsidR="008F4FA2" w:rsidRPr="008F4FA2">
        <w:rPr>
          <w:b/>
        </w:rPr>
        <w:t>modulos</w:t>
      </w:r>
      <w:proofErr w:type="spellEnd"/>
      <w:r w:rsidR="008F4FA2" w:rsidRPr="008F4FA2">
        <w:rPr>
          <w:b/>
        </w:rPr>
        <w:t xml:space="preserve"> de </w:t>
      </w:r>
      <w:proofErr w:type="spellStart"/>
      <w:r w:rsidR="008F4FA2" w:rsidRPr="008F4FA2">
        <w:rPr>
          <w:b/>
        </w:rPr>
        <w:t>odoo</w:t>
      </w:r>
      <w:proofErr w:type="spellEnd"/>
    </w:p>
    <w:p w:rsidR="008F4FA2" w:rsidRDefault="008F4FA2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lastRenderedPageBreak/>
        <w:t>11.-De dónde nos podemos bajar los módulos necesarios y actualizados para el correct</w:t>
      </w:r>
      <w:r>
        <w:t xml:space="preserve">o funcionamiento de nuestra instancia de ODOO. Qué pasos hay que seguir para instalar un módulo que no esté previamente cargado a nivel local en </w:t>
      </w:r>
      <w:proofErr w:type="spellStart"/>
      <w:r>
        <w:t>odoo</w:t>
      </w:r>
      <w:proofErr w:type="spellEnd"/>
      <w:r>
        <w:t xml:space="preserve">. </w:t>
      </w:r>
    </w:p>
    <w:p w:rsidR="005A4CD5" w:rsidRPr="005A4CD5" w:rsidRDefault="005A4CD5">
      <w:pPr>
        <w:ind w:left="-5"/>
        <w:rPr>
          <w:b/>
        </w:rPr>
      </w:pPr>
      <w:r w:rsidRPr="005A4CD5">
        <w:rPr>
          <w:b/>
        </w:rPr>
        <w:t xml:space="preserve">Hay diversos </w:t>
      </w:r>
      <w:proofErr w:type="spellStart"/>
      <w:r w:rsidRPr="005A4CD5">
        <w:rPr>
          <w:b/>
        </w:rPr>
        <w:t>modulos</w:t>
      </w:r>
      <w:proofErr w:type="spellEnd"/>
      <w:r w:rsidRPr="005A4CD5">
        <w:rPr>
          <w:b/>
        </w:rPr>
        <w:t xml:space="preserve"> alojados en </w:t>
      </w:r>
      <w:proofErr w:type="spellStart"/>
      <w:r w:rsidRPr="005A4CD5">
        <w:rPr>
          <w:b/>
        </w:rPr>
        <w:t>github</w:t>
      </w:r>
      <w:proofErr w:type="spellEnd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>12.- El módulo a nivel físico (a nivel de disco) se representa por un archivo, carpeta</w:t>
      </w:r>
      <w:proofErr w:type="gramStart"/>
      <w:r>
        <w:t>?</w:t>
      </w:r>
      <w:proofErr w:type="gramEnd"/>
      <w:r>
        <w:t xml:space="preserve">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13.-  </w:t>
      </w:r>
      <w:r>
        <w:t>Qué significa que tengamos dos instancias distintas de la misma instalación del servidor de ODOO</w:t>
      </w:r>
      <w:proofErr w:type="gramStart"/>
      <w:r>
        <w:t>?.</w:t>
      </w:r>
      <w:proofErr w:type="gramEnd"/>
      <w:r>
        <w:t xml:space="preserve"> Pará qué se puede utilizar esa segunda instancia</w:t>
      </w:r>
      <w:proofErr w:type="gramStart"/>
      <w:r>
        <w:t>?</w:t>
      </w:r>
      <w:proofErr w:type="gramEnd"/>
      <w:r>
        <w:t xml:space="preserve"> Qué parámetros o características tenemos que cambiar para diferenciar las dos instancias del mismo servidor</w:t>
      </w:r>
      <w:r>
        <w:t xml:space="preserve">. </w:t>
      </w:r>
    </w:p>
    <w:p w:rsidR="005A4CD5" w:rsidRPr="005A4CD5" w:rsidRDefault="005A4CD5">
      <w:pPr>
        <w:ind w:left="-5"/>
        <w:rPr>
          <w:b/>
        </w:rPr>
      </w:pPr>
      <w:r w:rsidRPr="005A4CD5">
        <w:rPr>
          <w:b/>
        </w:rPr>
        <w:t>Significa que tenemos 2 servidores activos. Estos pueden o no compartir la base de datos.</w:t>
      </w:r>
    </w:p>
    <w:p w:rsidR="005A4CD5" w:rsidRPr="005A4CD5" w:rsidRDefault="005A4CD5">
      <w:pPr>
        <w:ind w:left="-5"/>
        <w:rPr>
          <w:b/>
        </w:rPr>
      </w:pPr>
      <w:r w:rsidRPr="005A4CD5">
        <w:rPr>
          <w:b/>
        </w:rPr>
        <w:t xml:space="preserve">Debemos crear un servicio nuevo para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 y usar puertos diferentes</w:t>
      </w:r>
    </w:p>
    <w:p w:rsidR="00A06738" w:rsidRDefault="006D5C0B">
      <w:pPr>
        <w:spacing w:after="278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spacing w:after="142"/>
        <w:ind w:left="-5"/>
      </w:pPr>
      <w:r>
        <w:t xml:space="preserve">14.- Diferencias entre los conceptos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Nightly</w:t>
      </w:r>
      <w:proofErr w:type="spellEnd"/>
      <w:r>
        <w:t xml:space="preserve">. A qué nos referimos, donde se encuentran.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5A4CD5" w:rsidRDefault="005A4CD5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 xml:space="preserve">15.- Donde se encuentra y como se llama el fichero de configuración de ODOO. Diga alguna de las informaciones que podemos encontrar en él. </w:t>
      </w:r>
    </w:p>
    <w:p w:rsidR="005A4CD5" w:rsidRPr="005A4CD5" w:rsidRDefault="005A4CD5" w:rsidP="005A4CD5">
      <w:pPr>
        <w:ind w:left="-5" w:firstLine="713"/>
        <w:rPr>
          <w:b/>
        </w:rPr>
      </w:pPr>
      <w:r w:rsidRPr="005A4CD5">
        <w:rPr>
          <w:b/>
        </w:rPr>
        <w:t>Ruta de instalación/server/</w:t>
      </w:r>
      <w:proofErr w:type="spellStart"/>
      <w:r w:rsidRPr="005A4CD5">
        <w:rPr>
          <w:b/>
        </w:rPr>
        <w:t>openerp-server.conf</w:t>
      </w:r>
      <w:proofErr w:type="spellEnd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>16.- Como</w:t>
      </w:r>
      <w:r>
        <w:t xml:space="preserve"> se crea un nuevo servicio para ODOO si por cualquier motivo el servicio que arranca de forma automática no es el correcto. </w:t>
      </w:r>
    </w:p>
    <w:p w:rsidR="005A4CD5" w:rsidRPr="005A4CD5" w:rsidRDefault="005A4CD5" w:rsidP="005A4CD5">
      <w:pPr>
        <w:spacing w:after="0" w:line="259" w:lineRule="auto"/>
        <w:ind w:left="708" w:firstLine="0"/>
        <w:jc w:val="left"/>
        <w:rPr>
          <w:b/>
        </w:rPr>
      </w:pPr>
      <w:r w:rsidRPr="005A4CD5">
        <w:rPr>
          <w:b/>
        </w:rPr>
        <w:t>Arrancando la consola como administrador:</w:t>
      </w:r>
    </w:p>
    <w:p w:rsidR="00A06738" w:rsidRPr="005A4CD5" w:rsidRDefault="006D5C0B">
      <w:pPr>
        <w:spacing w:after="0" w:line="259" w:lineRule="auto"/>
        <w:ind w:left="0" w:firstLine="0"/>
        <w:jc w:val="left"/>
        <w:rPr>
          <w:b/>
        </w:rPr>
      </w:pPr>
      <w:r w:rsidRPr="005A4CD5">
        <w:rPr>
          <w:b/>
        </w:rPr>
        <w:t xml:space="preserve"> </w:t>
      </w:r>
      <w:r w:rsidR="005A4CD5" w:rsidRPr="005A4CD5">
        <w:rPr>
          <w:b/>
        </w:rPr>
        <w:tab/>
        <w:t xml:space="preserve">Sc créate </w:t>
      </w:r>
      <w:proofErr w:type="spellStart"/>
      <w:r w:rsidR="005A4CD5" w:rsidRPr="005A4CD5">
        <w:rPr>
          <w:b/>
        </w:rPr>
        <w:t>nombreServicio</w:t>
      </w:r>
      <w:proofErr w:type="spellEnd"/>
      <w:r w:rsidR="005A4CD5" w:rsidRPr="005A4CD5">
        <w:rPr>
          <w:b/>
        </w:rPr>
        <w:t xml:space="preserve"> </w:t>
      </w:r>
      <w:proofErr w:type="spellStart"/>
      <w:r w:rsidR="005A4CD5" w:rsidRPr="005A4CD5">
        <w:rPr>
          <w:b/>
        </w:rPr>
        <w:t>path</w:t>
      </w:r>
      <w:proofErr w:type="spellEnd"/>
      <w:r w:rsidR="005A4CD5" w:rsidRPr="005A4CD5">
        <w:rPr>
          <w:b/>
        </w:rPr>
        <w:t>=</w:t>
      </w:r>
      <w:proofErr w:type="spellStart"/>
      <w:r w:rsidR="005A4CD5" w:rsidRPr="005A4CD5">
        <w:rPr>
          <w:b/>
        </w:rPr>
        <w:t>rutafichero</w:t>
      </w:r>
      <w:proofErr w:type="spellEnd"/>
    </w:p>
    <w:p w:rsidR="00A06738" w:rsidRPr="005A4CD5" w:rsidRDefault="006D5C0B" w:rsidP="005A4CD5">
      <w:pPr>
        <w:tabs>
          <w:tab w:val="left" w:pos="2520"/>
        </w:tabs>
        <w:spacing w:after="0" w:line="259" w:lineRule="auto"/>
        <w:ind w:left="0" w:firstLine="0"/>
        <w:jc w:val="left"/>
        <w:rPr>
          <w:b/>
        </w:rPr>
      </w:pPr>
      <w:r w:rsidRPr="005A4CD5">
        <w:rPr>
          <w:rFonts w:ascii="Calibri" w:eastAsia="Calibri" w:hAnsi="Calibri" w:cs="Calibri"/>
          <w:b/>
          <w:sz w:val="22"/>
        </w:rPr>
        <w:t xml:space="preserve"> </w:t>
      </w:r>
      <w:r w:rsidR="005A4CD5" w:rsidRPr="005A4CD5">
        <w:rPr>
          <w:rFonts w:ascii="Calibri" w:eastAsia="Calibri" w:hAnsi="Calibri" w:cs="Calibri"/>
          <w:b/>
          <w:sz w:val="22"/>
        </w:rPr>
        <w:tab/>
      </w:r>
    </w:p>
    <w:sectPr w:rsidR="00A06738" w:rsidRPr="005A4CD5">
      <w:pgSz w:w="11906" w:h="16838"/>
      <w:pgMar w:top="1420" w:right="1696" w:bottom="14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38"/>
    <w:rsid w:val="002C5759"/>
    <w:rsid w:val="005A4CD5"/>
    <w:rsid w:val="006D5C0B"/>
    <w:rsid w:val="008F4FA2"/>
    <w:rsid w:val="00A06738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14120-CF87-4DB0-BD01-13A7D91B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6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69/" TargetMode="External"/><Relationship Id="rId5" Type="http://schemas.openxmlformats.org/officeDocument/2006/relationships/hyperlink" Target="https://www.mozilla.org/es-ES/firefox/new/" TargetMode="External"/><Relationship Id="rId4" Type="http://schemas.openxmlformats.org/officeDocument/2006/relationships/hyperlink" Target="http://www.postgresql.org.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Santiago Gómez Vilar</cp:lastModifiedBy>
  <cp:revision>2</cp:revision>
  <dcterms:created xsi:type="dcterms:W3CDTF">2015-11-09T11:08:00Z</dcterms:created>
  <dcterms:modified xsi:type="dcterms:W3CDTF">2015-11-09T11:08:00Z</dcterms:modified>
</cp:coreProperties>
</file>