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EC9EAD" w14:textId="4CB85950" w:rsidR="00A5338C" w:rsidRDefault="008A0FAD" w:rsidP="003C4297">
      <w:pPr>
        <w:rPr>
          <w:sz w:val="24"/>
        </w:rPr>
      </w:pPr>
      <w:r>
        <w:rPr>
          <w:sz w:val="24"/>
        </w:rPr>
        <w:t xml:space="preserve">El diagrama de procesos siguiente muestra la fabricación del producto </w:t>
      </w:r>
      <w:r w:rsidR="001B34F2">
        <w:rPr>
          <w:sz w:val="24"/>
        </w:rPr>
        <w:t>RP9-12</w:t>
      </w:r>
      <w:r>
        <w:rPr>
          <w:sz w:val="24"/>
        </w:rPr>
        <w:t>:</w:t>
      </w:r>
    </w:p>
    <w:p w14:paraId="0C9FBC28" w14:textId="193BEE2A" w:rsidR="008A0FAD" w:rsidRDefault="00B560CD" w:rsidP="00EF6022">
      <w:pPr>
        <w:jc w:val="center"/>
      </w:pPr>
      <w:r>
        <w:rPr>
          <w:noProof/>
        </w:rPr>
        <w:drawing>
          <wp:inline distT="0" distB="0" distL="0" distR="0" wp14:anchorId="558444D4" wp14:editId="4E3990FB">
            <wp:extent cx="6646545" cy="2645410"/>
            <wp:effectExtent l="0" t="0" r="1905" b="254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264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8707C" w14:textId="1D08267E" w:rsidR="00796924" w:rsidRPr="00314802" w:rsidRDefault="005C4F24" w:rsidP="003C4297">
      <w:pPr>
        <w:rPr>
          <w:sz w:val="28"/>
          <w:u w:val="single"/>
        </w:rPr>
      </w:pPr>
      <w:r w:rsidRPr="00314802">
        <w:rPr>
          <w:sz w:val="28"/>
          <w:u w:val="single"/>
        </w:rPr>
        <w:t>Consideraciones generales:</w:t>
      </w:r>
    </w:p>
    <w:p w14:paraId="5CB97C80" w14:textId="654F192C" w:rsidR="005C4F24" w:rsidRPr="002F7F7B" w:rsidRDefault="002F7F7B" w:rsidP="005C4F24">
      <w:pPr>
        <w:pStyle w:val="Prrafodelista"/>
        <w:numPr>
          <w:ilvl w:val="0"/>
          <w:numId w:val="30"/>
        </w:numPr>
        <w:rPr>
          <w:b/>
          <w:bCs/>
          <w:sz w:val="24"/>
        </w:rPr>
      </w:pPr>
      <w:r w:rsidRPr="002F7F7B">
        <w:rPr>
          <w:b/>
          <w:bCs/>
          <w:sz w:val="24"/>
        </w:rPr>
        <w:t>EL TURNO ES DE 4HS.</w:t>
      </w:r>
    </w:p>
    <w:p w14:paraId="7CE8A247" w14:textId="57CF2287" w:rsidR="00AF4B9E" w:rsidRPr="00ED0645" w:rsidRDefault="00C714E5" w:rsidP="005C4F24">
      <w:pPr>
        <w:pStyle w:val="Prrafodelista"/>
        <w:numPr>
          <w:ilvl w:val="0"/>
          <w:numId w:val="30"/>
        </w:numPr>
        <w:rPr>
          <w:b/>
          <w:bCs/>
          <w:sz w:val="24"/>
        </w:rPr>
      </w:pPr>
      <w:r w:rsidRPr="00ED0645">
        <w:rPr>
          <w:b/>
          <w:bCs/>
          <w:sz w:val="24"/>
        </w:rPr>
        <w:t>LA LÍNEA COMIENZA VACÍA.</w:t>
      </w:r>
    </w:p>
    <w:p w14:paraId="31511FA7" w14:textId="77777777" w:rsidR="002F7F7B" w:rsidRPr="002F7F7B" w:rsidRDefault="002F7F7B" w:rsidP="002F7F7B">
      <w:pPr>
        <w:pStyle w:val="Prrafodelista"/>
        <w:numPr>
          <w:ilvl w:val="0"/>
          <w:numId w:val="30"/>
        </w:numPr>
        <w:rPr>
          <w:b/>
          <w:bCs/>
          <w:sz w:val="24"/>
        </w:rPr>
      </w:pPr>
      <w:r w:rsidRPr="002F7F7B">
        <w:rPr>
          <w:b/>
          <w:bCs/>
          <w:sz w:val="24"/>
        </w:rPr>
        <w:t>NO DEBE QUEDAR PRODUCCIÓN EN PROCESO AL TERMINAR EL TURNO.</w:t>
      </w:r>
    </w:p>
    <w:p w14:paraId="10381B7E" w14:textId="77777777" w:rsidR="002F7F7B" w:rsidRPr="002F7F7B" w:rsidRDefault="002F7F7B" w:rsidP="002F7F7B">
      <w:pPr>
        <w:pStyle w:val="Prrafodelista"/>
        <w:numPr>
          <w:ilvl w:val="0"/>
          <w:numId w:val="30"/>
        </w:numPr>
        <w:rPr>
          <w:b/>
          <w:bCs/>
          <w:sz w:val="24"/>
        </w:rPr>
      </w:pPr>
      <w:r w:rsidRPr="002F7F7B">
        <w:rPr>
          <w:b/>
          <w:bCs/>
          <w:sz w:val="24"/>
        </w:rPr>
        <w:t>LAS BARRAS SE DEBEN USAR EN FORMA COMPLETA.</w:t>
      </w:r>
    </w:p>
    <w:p w14:paraId="60FB38C8" w14:textId="37E6D98A" w:rsidR="005C4F24" w:rsidRDefault="005C4F24" w:rsidP="005C4F24">
      <w:pPr>
        <w:pStyle w:val="Prrafodelista"/>
        <w:numPr>
          <w:ilvl w:val="0"/>
          <w:numId w:val="30"/>
        </w:numPr>
        <w:rPr>
          <w:sz w:val="24"/>
        </w:rPr>
      </w:pPr>
      <w:r>
        <w:rPr>
          <w:sz w:val="24"/>
        </w:rPr>
        <w:t xml:space="preserve">El producto </w:t>
      </w:r>
      <w:r w:rsidR="001B34F2">
        <w:rPr>
          <w:sz w:val="24"/>
        </w:rPr>
        <w:t>RP9-12</w:t>
      </w:r>
      <w:r>
        <w:rPr>
          <w:sz w:val="24"/>
        </w:rPr>
        <w:t xml:space="preserve"> está compuesto de </w:t>
      </w:r>
      <w:r w:rsidR="00524DC1">
        <w:rPr>
          <w:sz w:val="24"/>
        </w:rPr>
        <w:t xml:space="preserve">dos </w:t>
      </w:r>
      <w:r w:rsidR="00A506A4">
        <w:rPr>
          <w:sz w:val="24"/>
        </w:rPr>
        <w:t xml:space="preserve">sellos </w:t>
      </w:r>
      <w:r>
        <w:rPr>
          <w:sz w:val="24"/>
        </w:rPr>
        <w:t xml:space="preserve">y </w:t>
      </w:r>
      <w:r w:rsidR="009907EB" w:rsidRPr="00072BB8">
        <w:rPr>
          <w:sz w:val="24"/>
        </w:rPr>
        <w:t>un eje</w:t>
      </w:r>
      <w:r>
        <w:rPr>
          <w:sz w:val="24"/>
        </w:rPr>
        <w:t>.</w:t>
      </w:r>
      <w:r w:rsidR="00046020">
        <w:rPr>
          <w:sz w:val="24"/>
        </w:rPr>
        <w:t xml:space="preserve"> </w:t>
      </w:r>
      <w:r w:rsidR="00A506A4">
        <w:rPr>
          <w:sz w:val="24"/>
        </w:rPr>
        <w:t xml:space="preserve">Los sellos se compran en bolsas de 1000u </w:t>
      </w:r>
      <w:r w:rsidR="00B06D13">
        <w:rPr>
          <w:sz w:val="24"/>
        </w:rPr>
        <w:t xml:space="preserve">y la pieza B </w:t>
      </w:r>
      <w:r w:rsidR="0043146A">
        <w:rPr>
          <w:sz w:val="24"/>
        </w:rPr>
        <w:t xml:space="preserve">se fabrica a partir de </w:t>
      </w:r>
      <w:r w:rsidR="001C6BA8">
        <w:rPr>
          <w:sz w:val="24"/>
        </w:rPr>
        <w:t>barras</w:t>
      </w:r>
      <w:r w:rsidR="0043146A">
        <w:rPr>
          <w:sz w:val="24"/>
        </w:rPr>
        <w:t xml:space="preserve"> de aluminio </w:t>
      </w:r>
      <w:r w:rsidR="00DE5019">
        <w:rPr>
          <w:sz w:val="24"/>
        </w:rPr>
        <w:t xml:space="preserve">de 6000mm x 64mm de diámetro exterior y 20mm de diámetro interior. </w:t>
      </w:r>
      <w:r w:rsidR="00B06D13">
        <w:rPr>
          <w:sz w:val="24"/>
        </w:rPr>
        <w:t>P</w:t>
      </w:r>
      <w:r w:rsidR="00B06D13" w:rsidRPr="000D0EEE">
        <w:rPr>
          <w:sz w:val="24"/>
          <w:vertAlign w:val="subscript"/>
        </w:rPr>
        <w:t>E</w:t>
      </w:r>
      <w:r w:rsidR="00B06D13">
        <w:rPr>
          <w:sz w:val="24"/>
        </w:rPr>
        <w:t xml:space="preserve"> = </w:t>
      </w:r>
      <w:r w:rsidR="00CC74A0">
        <w:rPr>
          <w:sz w:val="24"/>
        </w:rPr>
        <w:t>2.</w:t>
      </w:r>
      <w:r w:rsidR="00BC13F7">
        <w:rPr>
          <w:sz w:val="24"/>
        </w:rPr>
        <w:t>6</w:t>
      </w:r>
      <w:r w:rsidR="00CC74A0">
        <w:rPr>
          <w:sz w:val="24"/>
        </w:rPr>
        <w:t>7</w:t>
      </w:r>
      <w:r w:rsidR="000D0EEE">
        <w:rPr>
          <w:sz w:val="24"/>
        </w:rPr>
        <w:t>g/</w:t>
      </w:r>
      <w:r w:rsidR="00CC74A0">
        <w:rPr>
          <w:sz w:val="24"/>
        </w:rPr>
        <w:t>c</w:t>
      </w:r>
      <w:r w:rsidR="000D0EEE">
        <w:rPr>
          <w:sz w:val="24"/>
        </w:rPr>
        <w:t>m</w:t>
      </w:r>
      <w:r w:rsidR="000D0EEE" w:rsidRPr="000D0EEE">
        <w:rPr>
          <w:sz w:val="24"/>
          <w:vertAlign w:val="superscript"/>
        </w:rPr>
        <w:t>3</w:t>
      </w:r>
      <w:r w:rsidR="000D0EEE">
        <w:rPr>
          <w:sz w:val="24"/>
        </w:rPr>
        <w:t>.</w:t>
      </w:r>
    </w:p>
    <w:p w14:paraId="0B192347" w14:textId="6D6B0AE9" w:rsidR="005518DD" w:rsidRDefault="00CD0732" w:rsidP="005518DD">
      <w:pPr>
        <w:pStyle w:val="Prrafodelista"/>
        <w:numPr>
          <w:ilvl w:val="0"/>
          <w:numId w:val="30"/>
        </w:numPr>
        <w:rPr>
          <w:sz w:val="24"/>
        </w:rPr>
      </w:pPr>
      <w:r>
        <w:rPr>
          <w:sz w:val="24"/>
        </w:rPr>
        <w:t xml:space="preserve">Los únicos transportes que se toman </w:t>
      </w:r>
      <w:r w:rsidR="00F60DC3">
        <w:rPr>
          <w:sz w:val="24"/>
        </w:rPr>
        <w:t>en cuenta son los marcados como Transporte 1 y Transporte 2</w:t>
      </w:r>
      <w:r w:rsidR="00CD4B7C">
        <w:rPr>
          <w:sz w:val="24"/>
        </w:rPr>
        <w:t xml:space="preserve"> y se realizan cada vez que hay materiales para fabricar 10 </w:t>
      </w:r>
      <w:r w:rsidR="001B34F2">
        <w:rPr>
          <w:sz w:val="24"/>
        </w:rPr>
        <w:t>RP9-12</w:t>
      </w:r>
      <w:r w:rsidR="00CD4B7C">
        <w:rPr>
          <w:sz w:val="24"/>
        </w:rPr>
        <w:t xml:space="preserve">. Los mismos los realiza el Operario </w:t>
      </w:r>
      <w:r w:rsidR="00AD68D9">
        <w:rPr>
          <w:sz w:val="24"/>
        </w:rPr>
        <w:t>C</w:t>
      </w:r>
      <w:r w:rsidR="005518DD">
        <w:rPr>
          <w:sz w:val="24"/>
        </w:rPr>
        <w:t xml:space="preserve"> según los siguientes tiempos de traslado:</w:t>
      </w:r>
    </w:p>
    <w:p w14:paraId="355FD30A" w14:textId="0476537D" w:rsidR="002B5607" w:rsidRDefault="002B5607" w:rsidP="002B5607">
      <w:pPr>
        <w:pStyle w:val="Prrafodelista"/>
        <w:numPr>
          <w:ilvl w:val="1"/>
          <w:numId w:val="30"/>
        </w:numPr>
        <w:rPr>
          <w:sz w:val="24"/>
        </w:rPr>
      </w:pPr>
      <w:r>
        <w:rPr>
          <w:sz w:val="24"/>
        </w:rPr>
        <w:t>Tiempo entre Control de Calidad y Desembolsado: 1min</w:t>
      </w:r>
    </w:p>
    <w:p w14:paraId="61787201" w14:textId="5B783F07" w:rsidR="002F7F7B" w:rsidRDefault="002F7F7B" w:rsidP="002B5607">
      <w:pPr>
        <w:pStyle w:val="Prrafodelista"/>
        <w:numPr>
          <w:ilvl w:val="1"/>
          <w:numId w:val="30"/>
        </w:numPr>
        <w:rPr>
          <w:sz w:val="24"/>
        </w:rPr>
      </w:pPr>
      <w:r>
        <w:rPr>
          <w:sz w:val="24"/>
        </w:rPr>
        <w:t>Tiempo de toma de sellos: 0.5min</w:t>
      </w:r>
    </w:p>
    <w:p w14:paraId="4A6D8CE5" w14:textId="3C8958BC" w:rsidR="002B5607" w:rsidRDefault="002B5607" w:rsidP="002B5607">
      <w:pPr>
        <w:pStyle w:val="Prrafodelista"/>
        <w:numPr>
          <w:ilvl w:val="1"/>
          <w:numId w:val="30"/>
        </w:numPr>
        <w:rPr>
          <w:sz w:val="24"/>
        </w:rPr>
      </w:pPr>
      <w:r>
        <w:rPr>
          <w:sz w:val="24"/>
        </w:rPr>
        <w:t xml:space="preserve">Tiempo entre Desembolsado y </w:t>
      </w:r>
      <w:r w:rsidR="002F7F7B">
        <w:rPr>
          <w:sz w:val="24"/>
        </w:rPr>
        <w:t>Torneado: 1min</w:t>
      </w:r>
    </w:p>
    <w:p w14:paraId="6510BE5A" w14:textId="7C1DF4FE" w:rsidR="002F7F7B" w:rsidRDefault="002F7F7B" w:rsidP="002B5607">
      <w:pPr>
        <w:pStyle w:val="Prrafodelista"/>
        <w:numPr>
          <w:ilvl w:val="1"/>
          <w:numId w:val="30"/>
        </w:numPr>
        <w:rPr>
          <w:sz w:val="24"/>
        </w:rPr>
      </w:pPr>
      <w:r>
        <w:rPr>
          <w:sz w:val="24"/>
        </w:rPr>
        <w:t>Tiempo de toma de ejes: 0.5min</w:t>
      </w:r>
    </w:p>
    <w:p w14:paraId="244CBD2B" w14:textId="46109E0C" w:rsidR="002F7F7B" w:rsidRPr="005518DD" w:rsidRDefault="002F7F7B" w:rsidP="002B5607">
      <w:pPr>
        <w:pStyle w:val="Prrafodelista"/>
        <w:numPr>
          <w:ilvl w:val="1"/>
          <w:numId w:val="30"/>
        </w:numPr>
        <w:rPr>
          <w:sz w:val="24"/>
        </w:rPr>
      </w:pPr>
      <w:r>
        <w:rPr>
          <w:sz w:val="24"/>
        </w:rPr>
        <w:t>Tiempo entre Torneado y Control de Calidad: 1min</w:t>
      </w:r>
    </w:p>
    <w:p w14:paraId="1862C14A" w14:textId="24490D32" w:rsidR="00952591" w:rsidRPr="0053404E" w:rsidRDefault="00225367" w:rsidP="00B41E1C">
      <w:pPr>
        <w:rPr>
          <w:b/>
          <w:bCs/>
          <w:sz w:val="28"/>
          <w:u w:val="single"/>
        </w:rPr>
      </w:pPr>
      <w:r w:rsidRPr="00225367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B4E5048" wp14:editId="03C23ECB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4142098" cy="2880000"/>
            <wp:effectExtent l="0" t="0" r="0" b="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098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2591" w:rsidRPr="0053404E">
        <w:rPr>
          <w:b/>
          <w:bCs/>
          <w:sz w:val="28"/>
          <w:u w:val="single"/>
        </w:rPr>
        <w:t xml:space="preserve">Consideraciones </w:t>
      </w:r>
      <w:r w:rsidR="00314802" w:rsidRPr="0053404E">
        <w:rPr>
          <w:b/>
          <w:bCs/>
          <w:sz w:val="28"/>
          <w:u w:val="single"/>
        </w:rPr>
        <w:t>particulares</w:t>
      </w:r>
    </w:p>
    <w:p w14:paraId="27C26AA3" w14:textId="02A8E440" w:rsidR="0091525D" w:rsidRPr="0053404E" w:rsidRDefault="00B41E1C" w:rsidP="00B41E1C">
      <w:pPr>
        <w:rPr>
          <w:b/>
          <w:bCs/>
          <w:sz w:val="24"/>
          <w:u w:val="single"/>
        </w:rPr>
      </w:pPr>
      <w:r w:rsidRPr="0053404E">
        <w:rPr>
          <w:b/>
          <w:bCs/>
          <w:sz w:val="24"/>
          <w:u w:val="single"/>
        </w:rPr>
        <w:t>Operario A:</w:t>
      </w:r>
      <w:r w:rsidR="00DF79F3" w:rsidRPr="00DF79F3">
        <w:rPr>
          <w:noProof/>
        </w:rPr>
        <w:t xml:space="preserve"> </w:t>
      </w:r>
    </w:p>
    <w:p w14:paraId="55AF2C10" w14:textId="77777777" w:rsidR="00327340" w:rsidRDefault="00DF79F3" w:rsidP="00E21215">
      <w:pPr>
        <w:rPr>
          <w:sz w:val="24"/>
        </w:rPr>
      </w:pPr>
      <w:r>
        <w:rPr>
          <w:sz w:val="24"/>
        </w:rPr>
        <w:t>El operario toma DOS sellos de la bolsa, los coloca en la máquina que realiza el control de calidad en forma automática</w:t>
      </w:r>
      <w:r w:rsidR="00044483">
        <w:rPr>
          <w:sz w:val="24"/>
        </w:rPr>
        <w:t>, y (si los mismos dan OK) los deposita en un contenedor.</w:t>
      </w:r>
      <w:r w:rsidR="00327340">
        <w:rPr>
          <w:sz w:val="24"/>
        </w:rPr>
        <w:t xml:space="preserve"> </w:t>
      </w:r>
    </w:p>
    <w:p w14:paraId="0E959037" w14:textId="2465839E" w:rsidR="00514950" w:rsidRDefault="00327340" w:rsidP="00E21215">
      <w:pPr>
        <w:rPr>
          <w:sz w:val="24"/>
        </w:rPr>
      </w:pPr>
      <w:r>
        <w:rPr>
          <w:sz w:val="24"/>
        </w:rPr>
        <w:t xml:space="preserve">El contenedor se completa cuando tiene los sellos necesarios </w:t>
      </w:r>
      <w:r w:rsidR="00421EF3">
        <w:rPr>
          <w:sz w:val="24"/>
        </w:rPr>
        <w:t xml:space="preserve">para la fabricación de 10 </w:t>
      </w:r>
      <w:r w:rsidR="001B34F2">
        <w:rPr>
          <w:sz w:val="24"/>
        </w:rPr>
        <w:t>RP9-12</w:t>
      </w:r>
      <w:r w:rsidR="00421EF3">
        <w:rPr>
          <w:sz w:val="24"/>
        </w:rPr>
        <w:t>.</w:t>
      </w:r>
    </w:p>
    <w:p w14:paraId="187FA80B" w14:textId="0B6288CE" w:rsidR="00072CAF" w:rsidRDefault="00072CAF" w:rsidP="00E21215">
      <w:pPr>
        <w:rPr>
          <w:sz w:val="24"/>
        </w:rPr>
      </w:pPr>
      <w:proofErr w:type="gramStart"/>
      <w:r>
        <w:rPr>
          <w:sz w:val="24"/>
        </w:rPr>
        <w:t>Cada 2</w:t>
      </w:r>
      <w:r w:rsidR="00730C4F">
        <w:rPr>
          <w:sz w:val="24"/>
        </w:rPr>
        <w:t>4</w:t>
      </w:r>
      <w:r>
        <w:rPr>
          <w:sz w:val="24"/>
        </w:rPr>
        <w:t xml:space="preserve"> sellos descarta</w:t>
      </w:r>
      <w:proofErr w:type="gramEnd"/>
      <w:r>
        <w:rPr>
          <w:sz w:val="24"/>
        </w:rPr>
        <w:t xml:space="preserve"> 4. </w:t>
      </w:r>
    </w:p>
    <w:p w14:paraId="5F05F10F" w14:textId="2B2C8226" w:rsidR="00E11833" w:rsidRDefault="00072CAF" w:rsidP="00E21215">
      <w:pPr>
        <w:rPr>
          <w:sz w:val="24"/>
        </w:rPr>
      </w:pPr>
      <w:r>
        <w:rPr>
          <w:sz w:val="24"/>
        </w:rPr>
        <w:t>El pliego está en segundos.</w:t>
      </w:r>
    </w:p>
    <w:p w14:paraId="1B0331D9" w14:textId="05FD4794" w:rsidR="00952591" w:rsidRPr="00D417E9" w:rsidRDefault="00952591" w:rsidP="00B41E1C">
      <w:pPr>
        <w:rPr>
          <w:b/>
          <w:bCs/>
          <w:sz w:val="24"/>
          <w:u w:val="single"/>
        </w:rPr>
      </w:pPr>
      <w:r w:rsidRPr="00D417E9">
        <w:rPr>
          <w:b/>
          <w:bCs/>
          <w:sz w:val="24"/>
          <w:u w:val="single"/>
        </w:rPr>
        <w:t xml:space="preserve">Operario </w:t>
      </w:r>
      <w:r w:rsidR="00BC7BA1" w:rsidRPr="00D417E9">
        <w:rPr>
          <w:b/>
          <w:bCs/>
          <w:sz w:val="24"/>
          <w:u w:val="single"/>
        </w:rPr>
        <w:t>B</w:t>
      </w:r>
      <w:r w:rsidRPr="00D417E9">
        <w:rPr>
          <w:b/>
          <w:bCs/>
          <w:sz w:val="24"/>
          <w:u w:val="single"/>
        </w:rPr>
        <w:t>:</w:t>
      </w:r>
    </w:p>
    <w:p w14:paraId="0F9F12E7" w14:textId="290259EB" w:rsidR="004C19FE" w:rsidRDefault="00077B1D" w:rsidP="00AB4306">
      <w:pPr>
        <w:rPr>
          <w:sz w:val="24"/>
        </w:rPr>
      </w:pPr>
      <w:r>
        <w:rPr>
          <w:sz w:val="24"/>
        </w:rPr>
        <w:t xml:space="preserve">El operario B maneja una sierra </w:t>
      </w:r>
      <w:r w:rsidR="002127C9">
        <w:rPr>
          <w:sz w:val="24"/>
        </w:rPr>
        <w:t>mecánica (realiza carga y control de corte)</w:t>
      </w:r>
      <w:r>
        <w:rPr>
          <w:sz w:val="24"/>
        </w:rPr>
        <w:t xml:space="preserve"> que c</w:t>
      </w:r>
      <w:r w:rsidR="004C19FE">
        <w:rPr>
          <w:sz w:val="24"/>
        </w:rPr>
        <w:t xml:space="preserve">orta la barra de aluminio en </w:t>
      </w:r>
      <w:r w:rsidR="008054C9">
        <w:rPr>
          <w:sz w:val="24"/>
        </w:rPr>
        <w:t xml:space="preserve">100 </w:t>
      </w:r>
      <w:r w:rsidR="004C19FE">
        <w:rPr>
          <w:sz w:val="24"/>
        </w:rPr>
        <w:t>semielaborados de 56mm.</w:t>
      </w:r>
      <w:r w:rsidR="00A90EAA">
        <w:rPr>
          <w:sz w:val="24"/>
        </w:rPr>
        <w:t xml:space="preserve"> El operario debe estar presente controlando durante el corte.</w:t>
      </w:r>
    </w:p>
    <w:p w14:paraId="28B2590A" w14:textId="41F1E02D" w:rsidR="00931650" w:rsidRDefault="00E01CCA" w:rsidP="00934C80">
      <w:pPr>
        <w:rPr>
          <w:sz w:val="24"/>
        </w:rPr>
      </w:pPr>
      <w:r>
        <w:rPr>
          <w:sz w:val="24"/>
        </w:rPr>
        <w:t>Cuando cortó todas las piezas de la barra las traslada a</w:t>
      </w:r>
      <w:r w:rsidR="00934C80">
        <w:rPr>
          <w:sz w:val="24"/>
        </w:rPr>
        <w:t xml:space="preserve"> </w:t>
      </w:r>
      <w:r>
        <w:rPr>
          <w:sz w:val="24"/>
        </w:rPr>
        <w:t>l</w:t>
      </w:r>
      <w:r w:rsidR="00934C80">
        <w:rPr>
          <w:sz w:val="24"/>
        </w:rPr>
        <w:t>os</w:t>
      </w:r>
      <w:r>
        <w:rPr>
          <w:sz w:val="24"/>
        </w:rPr>
        <w:t xml:space="preserve"> </w:t>
      </w:r>
      <w:r w:rsidR="00934C80">
        <w:rPr>
          <w:sz w:val="24"/>
        </w:rPr>
        <w:t xml:space="preserve">Tornos Automáticos, donde </w:t>
      </w:r>
      <w:r w:rsidR="0093612B">
        <w:rPr>
          <w:sz w:val="24"/>
        </w:rPr>
        <w:t xml:space="preserve">carga </w:t>
      </w:r>
      <w:r w:rsidR="00ED0645">
        <w:rPr>
          <w:sz w:val="24"/>
        </w:rPr>
        <w:t xml:space="preserve">10 </w:t>
      </w:r>
      <w:r w:rsidR="0093612B">
        <w:rPr>
          <w:sz w:val="24"/>
        </w:rPr>
        <w:t xml:space="preserve">semielaborados </w:t>
      </w:r>
      <w:r w:rsidR="00140BCE">
        <w:rPr>
          <w:sz w:val="24"/>
        </w:rPr>
        <w:t>en cada torno (</w:t>
      </w:r>
      <w:r w:rsidR="00D417E9">
        <w:rPr>
          <w:sz w:val="24"/>
        </w:rPr>
        <w:t xml:space="preserve">tiempo total de carga </w:t>
      </w:r>
      <w:r w:rsidR="00ED0645">
        <w:rPr>
          <w:sz w:val="24"/>
        </w:rPr>
        <w:t>2</w:t>
      </w:r>
      <w:r w:rsidR="00140BCE">
        <w:rPr>
          <w:sz w:val="24"/>
        </w:rPr>
        <w:t>min/torno)</w:t>
      </w:r>
      <w:r w:rsidR="00ED0645">
        <w:rPr>
          <w:sz w:val="24"/>
        </w:rPr>
        <w:t xml:space="preserve"> </w:t>
      </w:r>
      <w:r w:rsidR="00491B92">
        <w:rPr>
          <w:sz w:val="24"/>
        </w:rPr>
        <w:t xml:space="preserve">y CUANDO AMBOS TORNOS ESTÁN CARGADOS </w:t>
      </w:r>
      <w:r w:rsidR="00D417E9">
        <w:rPr>
          <w:sz w:val="24"/>
        </w:rPr>
        <w:t xml:space="preserve">les </w:t>
      </w:r>
      <w:r w:rsidR="00491B92">
        <w:rPr>
          <w:sz w:val="24"/>
        </w:rPr>
        <w:t>da arranque simultáneamente.</w:t>
      </w:r>
    </w:p>
    <w:p w14:paraId="01D55C70" w14:textId="59C29EE9" w:rsidR="00491B92" w:rsidRDefault="00530948" w:rsidP="0093612B">
      <w:pPr>
        <w:rPr>
          <w:sz w:val="24"/>
        </w:rPr>
      </w:pPr>
      <w:r>
        <w:rPr>
          <w:sz w:val="24"/>
        </w:rPr>
        <w:t>Cada torno parte de los semielaborados</w:t>
      </w:r>
      <w:r w:rsidR="009F5A81">
        <w:rPr>
          <w:sz w:val="24"/>
        </w:rPr>
        <w:t xml:space="preserve"> y tornea, en forma automática, </w:t>
      </w:r>
      <w:r w:rsidR="004C59A1">
        <w:rPr>
          <w:sz w:val="24"/>
        </w:rPr>
        <w:t>los ejes</w:t>
      </w:r>
      <w:r w:rsidR="009F5A81">
        <w:rPr>
          <w:sz w:val="24"/>
        </w:rPr>
        <w:t>.</w:t>
      </w:r>
      <w:r w:rsidR="0057578B">
        <w:rPr>
          <w:sz w:val="24"/>
        </w:rPr>
        <w:t xml:space="preserve"> A medida que va terminando el torno descarga en forma automática la pieza</w:t>
      </w:r>
      <w:r w:rsidR="009E4E61">
        <w:rPr>
          <w:sz w:val="24"/>
        </w:rPr>
        <w:t>.</w:t>
      </w:r>
      <w:r w:rsidR="00BE73BB">
        <w:rPr>
          <w:sz w:val="24"/>
        </w:rPr>
        <w:t xml:space="preserve"> </w:t>
      </w:r>
    </w:p>
    <w:p w14:paraId="6DFA6B21" w14:textId="4AAB79A6" w:rsidR="000F69B7" w:rsidRDefault="000F69B7" w:rsidP="0093612B">
      <w:pPr>
        <w:rPr>
          <w:sz w:val="24"/>
        </w:rPr>
      </w:pPr>
      <w:r>
        <w:rPr>
          <w:sz w:val="24"/>
        </w:rPr>
        <w:t xml:space="preserve">Luego </w:t>
      </w:r>
      <w:r w:rsidR="000013AD">
        <w:rPr>
          <w:sz w:val="24"/>
        </w:rPr>
        <w:t xml:space="preserve">que ambos tornos terminan con </w:t>
      </w:r>
      <w:r w:rsidR="001E3EF2">
        <w:rPr>
          <w:sz w:val="24"/>
        </w:rPr>
        <w:t xml:space="preserve">los </w:t>
      </w:r>
      <w:r w:rsidR="00F6796D">
        <w:rPr>
          <w:sz w:val="24"/>
        </w:rPr>
        <w:t>10 ejes</w:t>
      </w:r>
      <w:r w:rsidR="000013AD">
        <w:rPr>
          <w:sz w:val="24"/>
        </w:rPr>
        <w:t xml:space="preserve">, el operario realiza una limpieza que insume </w:t>
      </w:r>
      <w:r w:rsidR="00275F1E">
        <w:rPr>
          <w:sz w:val="24"/>
        </w:rPr>
        <w:t>2</w:t>
      </w:r>
      <w:r w:rsidR="000013AD">
        <w:rPr>
          <w:sz w:val="24"/>
        </w:rPr>
        <w:t xml:space="preserve">min </w:t>
      </w:r>
      <w:r w:rsidR="00F6796D">
        <w:rPr>
          <w:sz w:val="24"/>
        </w:rPr>
        <w:t xml:space="preserve">(en total) </w:t>
      </w:r>
      <w:r w:rsidR="000013AD">
        <w:rPr>
          <w:sz w:val="24"/>
        </w:rPr>
        <w:t>para ambos tornos</w:t>
      </w:r>
      <w:r w:rsidR="00F6796D">
        <w:rPr>
          <w:sz w:val="24"/>
        </w:rPr>
        <w:t>.</w:t>
      </w:r>
    </w:p>
    <w:p w14:paraId="2F66A8ED" w14:textId="1405CDF1" w:rsidR="00522850" w:rsidRDefault="00522850" w:rsidP="0093612B">
      <w:pPr>
        <w:rPr>
          <w:sz w:val="24"/>
        </w:rPr>
      </w:pPr>
      <w:r>
        <w:rPr>
          <w:sz w:val="24"/>
        </w:rPr>
        <w:t>Repite la carga en los tornos y los torneados hasta terminar con los 100SE que salen de la barra.</w:t>
      </w:r>
    </w:p>
    <w:p w14:paraId="55669E3B" w14:textId="3463B0D9" w:rsidR="00C271A2" w:rsidRDefault="004B797B" w:rsidP="0093612B">
      <w:pPr>
        <w:rPr>
          <w:sz w:val="24"/>
        </w:rPr>
      </w:pPr>
      <w:r>
        <w:rPr>
          <w:sz w:val="24"/>
        </w:rPr>
        <w:t>Si es necesario, regresa al almacén, retira otra barra, la coloca en la sierra y comienza nuevamente.</w:t>
      </w:r>
    </w:p>
    <w:p w14:paraId="113EFC72" w14:textId="328081E9" w:rsidR="00C861C7" w:rsidRPr="002127C9" w:rsidRDefault="00C861C7" w:rsidP="00B41E1C">
      <w:pPr>
        <w:rPr>
          <w:b/>
          <w:bCs/>
          <w:sz w:val="24"/>
          <w:u w:val="single"/>
        </w:rPr>
      </w:pPr>
      <w:r w:rsidRPr="002127C9">
        <w:rPr>
          <w:b/>
          <w:bCs/>
          <w:sz w:val="24"/>
          <w:u w:val="single"/>
        </w:rPr>
        <w:t xml:space="preserve">Operario </w:t>
      </w:r>
      <w:r w:rsidR="00C271A2">
        <w:rPr>
          <w:b/>
          <w:bCs/>
          <w:sz w:val="24"/>
          <w:u w:val="single"/>
        </w:rPr>
        <w:t>C</w:t>
      </w:r>
      <w:r w:rsidRPr="002127C9">
        <w:rPr>
          <w:b/>
          <w:bCs/>
          <w:sz w:val="24"/>
          <w:u w:val="single"/>
        </w:rPr>
        <w:t>:</w:t>
      </w:r>
      <w:r w:rsidR="00385DF7" w:rsidRPr="002127C9">
        <w:rPr>
          <w:b/>
          <w:bCs/>
          <w:sz w:val="24"/>
          <w:u w:val="single"/>
        </w:rPr>
        <w:t xml:space="preserve"> </w:t>
      </w:r>
    </w:p>
    <w:p w14:paraId="3B3826BC" w14:textId="1EE6476B" w:rsidR="00C861C7" w:rsidRDefault="00C861C7" w:rsidP="00B41E1C">
      <w:pPr>
        <w:rPr>
          <w:sz w:val="24"/>
        </w:rPr>
      </w:pPr>
      <w:r>
        <w:rPr>
          <w:sz w:val="24"/>
        </w:rPr>
        <w:t xml:space="preserve">Cuando </w:t>
      </w:r>
      <w:r w:rsidR="00F738F2">
        <w:rPr>
          <w:sz w:val="24"/>
        </w:rPr>
        <w:t xml:space="preserve">el sistema le avisa que </w:t>
      </w:r>
      <w:r>
        <w:rPr>
          <w:sz w:val="24"/>
        </w:rPr>
        <w:t xml:space="preserve">tiene piezas suficientes para realizar </w:t>
      </w:r>
      <w:r w:rsidR="001F7C4D">
        <w:rPr>
          <w:sz w:val="24"/>
        </w:rPr>
        <w:t xml:space="preserve">10 productos </w:t>
      </w:r>
      <w:r w:rsidR="001B34F2">
        <w:rPr>
          <w:sz w:val="24"/>
        </w:rPr>
        <w:t>RP9-12</w:t>
      </w:r>
      <w:r w:rsidR="00F738F2">
        <w:rPr>
          <w:sz w:val="24"/>
        </w:rPr>
        <w:t>, los retira</w:t>
      </w:r>
      <w:r w:rsidR="00A40692">
        <w:rPr>
          <w:sz w:val="24"/>
        </w:rPr>
        <w:t>,</w:t>
      </w:r>
      <w:r w:rsidR="001F7C4D">
        <w:rPr>
          <w:sz w:val="24"/>
        </w:rPr>
        <w:t xml:space="preserve"> realiza el control de calidad</w:t>
      </w:r>
      <w:r w:rsidR="008F0585">
        <w:rPr>
          <w:sz w:val="24"/>
        </w:rPr>
        <w:t xml:space="preserve"> </w:t>
      </w:r>
      <w:r w:rsidR="001F7C4D">
        <w:rPr>
          <w:sz w:val="24"/>
        </w:rPr>
        <w:t xml:space="preserve">(lo que le insume </w:t>
      </w:r>
      <w:r w:rsidR="00534A0B">
        <w:rPr>
          <w:sz w:val="24"/>
        </w:rPr>
        <w:t>4</w:t>
      </w:r>
      <w:r w:rsidR="0053360E">
        <w:rPr>
          <w:sz w:val="24"/>
        </w:rPr>
        <w:t>00CM</w:t>
      </w:r>
      <w:r w:rsidR="00B60461">
        <w:rPr>
          <w:sz w:val="24"/>
        </w:rPr>
        <w:t>/lote</w:t>
      </w:r>
      <w:r w:rsidR="001F7C4D">
        <w:rPr>
          <w:sz w:val="24"/>
        </w:rPr>
        <w:t xml:space="preserve">). Estadísticamente, descarta 1 </w:t>
      </w:r>
      <w:r w:rsidR="00E1264F">
        <w:rPr>
          <w:sz w:val="24"/>
        </w:rPr>
        <w:t>RP9-12</w:t>
      </w:r>
      <w:r w:rsidR="001F7C4D">
        <w:rPr>
          <w:sz w:val="24"/>
        </w:rPr>
        <w:t xml:space="preserve"> por cada </w:t>
      </w:r>
      <w:r w:rsidR="00B13B21">
        <w:rPr>
          <w:sz w:val="24"/>
        </w:rPr>
        <w:t>3</w:t>
      </w:r>
      <w:r w:rsidR="00762176">
        <w:rPr>
          <w:sz w:val="24"/>
        </w:rPr>
        <w:t xml:space="preserve"> </w:t>
      </w:r>
      <w:r w:rsidR="001F7C4D">
        <w:rPr>
          <w:sz w:val="24"/>
        </w:rPr>
        <w:t>lote</w:t>
      </w:r>
      <w:r w:rsidR="00762176">
        <w:rPr>
          <w:sz w:val="24"/>
        </w:rPr>
        <w:t>s</w:t>
      </w:r>
      <w:r w:rsidR="001F7C4D">
        <w:rPr>
          <w:sz w:val="24"/>
        </w:rPr>
        <w:t xml:space="preserve"> analizado</w:t>
      </w:r>
      <w:r w:rsidR="00762176">
        <w:rPr>
          <w:sz w:val="24"/>
        </w:rPr>
        <w:t>s</w:t>
      </w:r>
      <w:r w:rsidR="00A90634">
        <w:rPr>
          <w:sz w:val="24"/>
        </w:rPr>
        <w:t xml:space="preserve"> </w:t>
      </w:r>
      <w:r w:rsidR="00237016">
        <w:rPr>
          <w:sz w:val="24"/>
        </w:rPr>
        <w:t xml:space="preserve">por día </w:t>
      </w:r>
      <w:r w:rsidR="00A90634">
        <w:rPr>
          <w:sz w:val="24"/>
        </w:rPr>
        <w:t>(redondee hacia el entero inmediato superior)</w:t>
      </w:r>
      <w:r w:rsidR="001F7C4D">
        <w:rPr>
          <w:sz w:val="24"/>
        </w:rPr>
        <w:t>.</w:t>
      </w:r>
    </w:p>
    <w:p w14:paraId="3E475095" w14:textId="5B3CDF00" w:rsidR="00D10127" w:rsidRDefault="00D10127" w:rsidP="00B41E1C">
      <w:pPr>
        <w:rPr>
          <w:sz w:val="24"/>
        </w:rPr>
      </w:pPr>
      <w:r>
        <w:rPr>
          <w:sz w:val="24"/>
        </w:rPr>
        <w:t xml:space="preserve">Al terminar </w:t>
      </w:r>
      <w:r w:rsidR="00762176">
        <w:rPr>
          <w:sz w:val="24"/>
        </w:rPr>
        <w:t xml:space="preserve">empaca cada producto </w:t>
      </w:r>
      <w:r>
        <w:rPr>
          <w:sz w:val="24"/>
        </w:rPr>
        <w:t>(</w:t>
      </w:r>
      <w:r w:rsidR="0053360E">
        <w:rPr>
          <w:sz w:val="24"/>
        </w:rPr>
        <w:t>50CM</w:t>
      </w:r>
      <w:r>
        <w:rPr>
          <w:sz w:val="24"/>
        </w:rPr>
        <w:t>/</w:t>
      </w:r>
      <w:proofErr w:type="spellStart"/>
      <w:r>
        <w:rPr>
          <w:sz w:val="24"/>
        </w:rPr>
        <w:t>prod</w:t>
      </w:r>
      <w:proofErr w:type="spellEnd"/>
      <w:r>
        <w:rPr>
          <w:sz w:val="24"/>
        </w:rPr>
        <w:t xml:space="preserve">) y </w:t>
      </w:r>
      <w:r w:rsidR="00A83772">
        <w:rPr>
          <w:sz w:val="24"/>
        </w:rPr>
        <w:t xml:space="preserve">lo </w:t>
      </w:r>
      <w:r>
        <w:rPr>
          <w:sz w:val="24"/>
        </w:rPr>
        <w:t>almacena.</w:t>
      </w:r>
    </w:p>
    <w:p w14:paraId="73423698" w14:textId="187E5C68" w:rsidR="00D10127" w:rsidRPr="00355EBA" w:rsidRDefault="00355EBA" w:rsidP="00B41E1C">
      <w:pPr>
        <w:rPr>
          <w:sz w:val="28"/>
          <w:u w:val="single"/>
        </w:rPr>
      </w:pPr>
      <w:r w:rsidRPr="00355EBA">
        <w:rPr>
          <w:sz w:val="28"/>
          <w:u w:val="single"/>
        </w:rPr>
        <w:t>Costos:</w:t>
      </w:r>
    </w:p>
    <w:p w14:paraId="42ABCA50" w14:textId="72D76736" w:rsidR="00355EBA" w:rsidRPr="00522850" w:rsidRDefault="00355EBA" w:rsidP="00522850">
      <w:pPr>
        <w:pStyle w:val="Prrafodelista"/>
        <w:numPr>
          <w:ilvl w:val="0"/>
          <w:numId w:val="35"/>
        </w:numPr>
        <w:rPr>
          <w:sz w:val="24"/>
        </w:rPr>
      </w:pPr>
      <w:proofErr w:type="spellStart"/>
      <w:r w:rsidRPr="00522850">
        <w:rPr>
          <w:sz w:val="24"/>
        </w:rPr>
        <w:t>MdO</w:t>
      </w:r>
      <w:proofErr w:type="spellEnd"/>
      <w:r w:rsidRPr="00522850">
        <w:rPr>
          <w:sz w:val="24"/>
        </w:rPr>
        <w:t xml:space="preserve">: </w:t>
      </w:r>
      <w:r w:rsidR="00773071" w:rsidRPr="00522850">
        <w:rPr>
          <w:sz w:val="24"/>
        </w:rPr>
        <w:t>100$/HH</w:t>
      </w:r>
    </w:p>
    <w:p w14:paraId="4C9F74F5" w14:textId="484E480E" w:rsidR="00773071" w:rsidRPr="00522850" w:rsidRDefault="006E1190" w:rsidP="00522850">
      <w:pPr>
        <w:pStyle w:val="Prrafodelista"/>
        <w:numPr>
          <w:ilvl w:val="0"/>
          <w:numId w:val="35"/>
        </w:numPr>
        <w:rPr>
          <w:sz w:val="24"/>
        </w:rPr>
      </w:pPr>
      <w:r w:rsidRPr="00522850">
        <w:rPr>
          <w:sz w:val="24"/>
        </w:rPr>
        <w:t>Maquinaria:</w:t>
      </w:r>
    </w:p>
    <w:p w14:paraId="098B13E0" w14:textId="77ABFF65" w:rsidR="00302321" w:rsidRDefault="00F709B3" w:rsidP="00522850">
      <w:pPr>
        <w:pStyle w:val="Prrafodelista"/>
        <w:numPr>
          <w:ilvl w:val="1"/>
          <w:numId w:val="35"/>
        </w:numPr>
        <w:rPr>
          <w:sz w:val="24"/>
        </w:rPr>
      </w:pPr>
      <w:r>
        <w:rPr>
          <w:sz w:val="24"/>
        </w:rPr>
        <w:t>S</w:t>
      </w:r>
      <w:r w:rsidR="005E7AF1">
        <w:rPr>
          <w:sz w:val="24"/>
        </w:rPr>
        <w:t>ierra</w:t>
      </w:r>
      <w:r>
        <w:rPr>
          <w:sz w:val="24"/>
        </w:rPr>
        <w:t xml:space="preserve"> mecánic</w:t>
      </w:r>
      <w:r w:rsidR="005E7AF1">
        <w:rPr>
          <w:sz w:val="24"/>
        </w:rPr>
        <w:t>a</w:t>
      </w:r>
      <w:r>
        <w:rPr>
          <w:sz w:val="24"/>
        </w:rPr>
        <w:t>: valor de compra 200.000$, amortizable 10.000hs</w:t>
      </w:r>
    </w:p>
    <w:p w14:paraId="1CA68D3A" w14:textId="485EA156" w:rsidR="00F709B3" w:rsidRDefault="00F709B3" w:rsidP="00522850">
      <w:pPr>
        <w:pStyle w:val="Prrafodelista"/>
        <w:numPr>
          <w:ilvl w:val="1"/>
          <w:numId w:val="35"/>
        </w:numPr>
        <w:rPr>
          <w:sz w:val="24"/>
        </w:rPr>
      </w:pPr>
      <w:r>
        <w:rPr>
          <w:sz w:val="24"/>
        </w:rPr>
        <w:t>Tornos: valor de compra 2.000.000$, amortizable 20.000hs cada uno</w:t>
      </w:r>
    </w:p>
    <w:p w14:paraId="39551B91" w14:textId="7C6A3663" w:rsidR="00674FBA" w:rsidRPr="00522850" w:rsidRDefault="00674FBA" w:rsidP="00522850">
      <w:pPr>
        <w:pStyle w:val="Prrafodelista"/>
        <w:numPr>
          <w:ilvl w:val="0"/>
          <w:numId w:val="35"/>
        </w:numPr>
        <w:rPr>
          <w:sz w:val="24"/>
        </w:rPr>
      </w:pPr>
      <w:r w:rsidRPr="00522850">
        <w:rPr>
          <w:sz w:val="24"/>
        </w:rPr>
        <w:t>Herramental:</w:t>
      </w:r>
    </w:p>
    <w:p w14:paraId="11B57332" w14:textId="4545415D" w:rsidR="00674FBA" w:rsidRDefault="000D2A0B" w:rsidP="00522850">
      <w:pPr>
        <w:pStyle w:val="Prrafodelista"/>
        <w:numPr>
          <w:ilvl w:val="1"/>
          <w:numId w:val="35"/>
        </w:numPr>
        <w:rPr>
          <w:sz w:val="24"/>
        </w:rPr>
      </w:pPr>
      <w:r>
        <w:rPr>
          <w:sz w:val="24"/>
        </w:rPr>
        <w:t>Hoja de s</w:t>
      </w:r>
      <w:r w:rsidR="00674FBA">
        <w:rPr>
          <w:sz w:val="24"/>
        </w:rPr>
        <w:t xml:space="preserve">ierra: </w:t>
      </w:r>
      <w:r w:rsidR="00B463DB">
        <w:rPr>
          <w:sz w:val="24"/>
        </w:rPr>
        <w:t>500$, amortizable en 5.000</w:t>
      </w:r>
      <w:r w:rsidR="00F83149">
        <w:rPr>
          <w:sz w:val="24"/>
        </w:rPr>
        <w:t xml:space="preserve"> cortes</w:t>
      </w:r>
    </w:p>
    <w:p w14:paraId="70CBAE4A" w14:textId="76314BAF" w:rsidR="00B463DB" w:rsidRDefault="00B463DB" w:rsidP="00522850">
      <w:pPr>
        <w:pStyle w:val="Prrafodelista"/>
        <w:numPr>
          <w:ilvl w:val="1"/>
          <w:numId w:val="35"/>
        </w:numPr>
        <w:rPr>
          <w:sz w:val="24"/>
        </w:rPr>
      </w:pPr>
      <w:r>
        <w:rPr>
          <w:sz w:val="24"/>
        </w:rPr>
        <w:t>Inserto de torno: 10.000$ amortizable en 1.000pz</w:t>
      </w:r>
    </w:p>
    <w:p w14:paraId="5C317029" w14:textId="42F39D4B" w:rsidR="006B47E6" w:rsidRPr="00522850" w:rsidRDefault="0077668B" w:rsidP="00522850">
      <w:pPr>
        <w:pStyle w:val="Prrafodelista"/>
        <w:numPr>
          <w:ilvl w:val="0"/>
          <w:numId w:val="35"/>
        </w:numPr>
        <w:rPr>
          <w:sz w:val="24"/>
        </w:rPr>
      </w:pPr>
      <w:r w:rsidRPr="00522850">
        <w:rPr>
          <w:sz w:val="24"/>
        </w:rPr>
        <w:t>Materia Prima:</w:t>
      </w:r>
    </w:p>
    <w:p w14:paraId="16E62ABA" w14:textId="75123176" w:rsidR="0077668B" w:rsidRDefault="00544DD3" w:rsidP="00522850">
      <w:pPr>
        <w:pStyle w:val="Prrafodelista"/>
        <w:numPr>
          <w:ilvl w:val="1"/>
          <w:numId w:val="35"/>
        </w:numPr>
        <w:rPr>
          <w:sz w:val="24"/>
        </w:rPr>
      </w:pPr>
      <w:r>
        <w:rPr>
          <w:sz w:val="24"/>
        </w:rPr>
        <w:t>Sello</w:t>
      </w:r>
      <w:r w:rsidR="0077668B">
        <w:rPr>
          <w:sz w:val="24"/>
        </w:rPr>
        <w:t>: 10$</w:t>
      </w:r>
    </w:p>
    <w:p w14:paraId="71B81F21" w14:textId="112014FE" w:rsidR="0077668B" w:rsidRDefault="00DD7A1C" w:rsidP="00522850">
      <w:pPr>
        <w:pStyle w:val="Prrafodelista"/>
        <w:numPr>
          <w:ilvl w:val="1"/>
          <w:numId w:val="35"/>
        </w:numPr>
        <w:rPr>
          <w:sz w:val="24"/>
        </w:rPr>
      </w:pPr>
      <w:r>
        <w:rPr>
          <w:sz w:val="24"/>
        </w:rPr>
        <w:t xml:space="preserve">Barra de </w:t>
      </w:r>
      <w:r w:rsidR="00544DD3">
        <w:rPr>
          <w:sz w:val="24"/>
        </w:rPr>
        <w:t>aluminio</w:t>
      </w:r>
      <w:r w:rsidR="00A55E2A">
        <w:rPr>
          <w:sz w:val="24"/>
        </w:rPr>
        <w:t xml:space="preserve">: </w:t>
      </w:r>
      <w:r w:rsidR="00FE64D6">
        <w:rPr>
          <w:sz w:val="24"/>
        </w:rPr>
        <w:t>500</w:t>
      </w:r>
      <w:r w:rsidR="00A55E2A">
        <w:rPr>
          <w:sz w:val="24"/>
        </w:rPr>
        <w:t>$/kg</w:t>
      </w:r>
    </w:p>
    <w:p w14:paraId="2652D0D0" w14:textId="44721EA2" w:rsidR="002436BD" w:rsidRDefault="00E46CA1" w:rsidP="00E46CA1">
      <w:pPr>
        <w:pStyle w:val="Prrafodelista"/>
        <w:numPr>
          <w:ilvl w:val="1"/>
          <w:numId w:val="35"/>
        </w:numPr>
        <w:rPr>
          <w:sz w:val="24"/>
        </w:rPr>
      </w:pPr>
      <w:r>
        <w:rPr>
          <w:sz w:val="24"/>
        </w:rPr>
        <w:t>Empaque: 25$/u</w:t>
      </w:r>
    </w:p>
    <w:p w14:paraId="2F9D0F90" w14:textId="77777777" w:rsidR="00A83772" w:rsidRDefault="00A83772">
      <w:pPr>
        <w:spacing w:after="0"/>
        <w:rPr>
          <w:b/>
          <w:sz w:val="32"/>
          <w:u w:val="single"/>
        </w:rPr>
      </w:pPr>
      <w:r>
        <w:rPr>
          <w:b/>
          <w:sz w:val="32"/>
          <w:u w:val="single"/>
        </w:rPr>
        <w:br w:type="page"/>
      </w:r>
    </w:p>
    <w:p w14:paraId="4CA78C98" w14:textId="416DE2A8" w:rsidR="00F44EA5" w:rsidRPr="00896776" w:rsidRDefault="00F44EA5" w:rsidP="00F44EA5">
      <w:pPr>
        <w:rPr>
          <w:b/>
          <w:sz w:val="32"/>
          <w:u w:val="single"/>
        </w:rPr>
      </w:pPr>
      <w:r w:rsidRPr="00896776">
        <w:rPr>
          <w:b/>
          <w:sz w:val="32"/>
          <w:u w:val="single"/>
        </w:rPr>
        <w:lastRenderedPageBreak/>
        <w:t>Se pide:</w:t>
      </w:r>
    </w:p>
    <w:p w14:paraId="3679DC49" w14:textId="171284D3" w:rsidR="005A70E0" w:rsidRDefault="00A10B17" w:rsidP="00A426B0">
      <w:pPr>
        <w:pStyle w:val="Prrafodelista"/>
        <w:numPr>
          <w:ilvl w:val="0"/>
          <w:numId w:val="34"/>
        </w:numPr>
        <w:ind w:left="714" w:hanging="357"/>
        <w:contextualSpacing w:val="0"/>
        <w:rPr>
          <w:sz w:val="24"/>
        </w:rPr>
      </w:pPr>
      <w:r>
        <w:rPr>
          <w:sz w:val="24"/>
        </w:rPr>
        <w:t>V</w:t>
      </w:r>
      <w:r w:rsidR="005E522B">
        <w:rPr>
          <w:sz w:val="24"/>
        </w:rPr>
        <w:t>al</w:t>
      </w:r>
      <w:r>
        <w:rPr>
          <w:sz w:val="24"/>
        </w:rPr>
        <w:t>i</w:t>
      </w:r>
      <w:r w:rsidR="005E522B">
        <w:rPr>
          <w:sz w:val="24"/>
        </w:rPr>
        <w:t>de</w:t>
      </w:r>
      <w:r>
        <w:rPr>
          <w:sz w:val="24"/>
        </w:rPr>
        <w:t xml:space="preserve"> </w:t>
      </w:r>
      <w:r w:rsidR="002D5FBA">
        <w:rPr>
          <w:sz w:val="24"/>
        </w:rPr>
        <w:t xml:space="preserve">la consistencia estadística de </w:t>
      </w:r>
      <w:r w:rsidR="005A70E0">
        <w:rPr>
          <w:sz w:val="24"/>
        </w:rPr>
        <w:t xml:space="preserve">los elementos manuales </w:t>
      </w:r>
      <w:r w:rsidR="005E522B">
        <w:rPr>
          <w:sz w:val="24"/>
        </w:rPr>
        <w:t>utilizando el método gráfico</w:t>
      </w:r>
      <w:r w:rsidR="002D5FBA">
        <w:rPr>
          <w:sz w:val="24"/>
        </w:rPr>
        <w:t xml:space="preserve">. </w:t>
      </w:r>
      <w:r w:rsidR="002D5FBA" w:rsidRPr="00A92F36">
        <w:rPr>
          <w:b/>
          <w:bCs/>
          <w:sz w:val="24"/>
        </w:rPr>
        <w:t>(1 punto)</w:t>
      </w:r>
      <w:r w:rsidR="002D5FBA">
        <w:rPr>
          <w:sz w:val="24"/>
        </w:rPr>
        <w:t>.</w:t>
      </w:r>
    </w:p>
    <w:p w14:paraId="132559E0" w14:textId="3DB3E688" w:rsidR="00A83772" w:rsidRDefault="00A10B17" w:rsidP="00A426B0">
      <w:pPr>
        <w:pStyle w:val="Prrafodelista"/>
        <w:numPr>
          <w:ilvl w:val="0"/>
          <w:numId w:val="34"/>
        </w:numPr>
        <w:ind w:left="714" w:hanging="357"/>
        <w:contextualSpacing w:val="0"/>
        <w:rPr>
          <w:sz w:val="24"/>
        </w:rPr>
      </w:pPr>
      <w:r>
        <w:rPr>
          <w:sz w:val="24"/>
        </w:rPr>
        <w:t xml:space="preserve">Calcule el TTA considerando </w:t>
      </w:r>
      <w:r w:rsidR="008A2882">
        <w:rPr>
          <w:sz w:val="24"/>
        </w:rPr>
        <w:t>11% para los suplementos por fatiga y por necesidades personales.</w:t>
      </w:r>
      <w:r w:rsidR="005E522B">
        <w:rPr>
          <w:sz w:val="24"/>
        </w:rPr>
        <w:t xml:space="preserve"> </w:t>
      </w:r>
      <w:r w:rsidR="005E522B" w:rsidRPr="00A92F36">
        <w:rPr>
          <w:b/>
          <w:bCs/>
          <w:sz w:val="24"/>
        </w:rPr>
        <w:t>(</w:t>
      </w:r>
      <w:r w:rsidR="00A92F36" w:rsidRPr="00A92F36">
        <w:rPr>
          <w:b/>
          <w:bCs/>
          <w:sz w:val="24"/>
        </w:rPr>
        <w:t>1</w:t>
      </w:r>
      <w:r w:rsidR="005E522B" w:rsidRPr="00A92F36">
        <w:rPr>
          <w:b/>
          <w:bCs/>
          <w:sz w:val="24"/>
        </w:rPr>
        <w:t xml:space="preserve"> punt</w:t>
      </w:r>
      <w:r w:rsidR="00A92F36" w:rsidRPr="00A92F36">
        <w:rPr>
          <w:b/>
          <w:bCs/>
          <w:sz w:val="24"/>
        </w:rPr>
        <w:t>o)</w:t>
      </w:r>
    </w:p>
    <w:p w14:paraId="5EA996B0" w14:textId="62F17E01" w:rsidR="00442D54" w:rsidRDefault="00442D54" w:rsidP="00442D54">
      <w:pPr>
        <w:pStyle w:val="Prrafodelista"/>
        <w:numPr>
          <w:ilvl w:val="0"/>
          <w:numId w:val="34"/>
        </w:numPr>
        <w:ind w:left="714" w:hanging="357"/>
        <w:contextualSpacing w:val="0"/>
        <w:rPr>
          <w:sz w:val="24"/>
        </w:rPr>
      </w:pPr>
      <w:r>
        <w:rPr>
          <w:sz w:val="24"/>
        </w:rPr>
        <w:t xml:space="preserve">Confeccione el DHM </w:t>
      </w:r>
      <w:r w:rsidR="00746A8B">
        <w:rPr>
          <w:sz w:val="24"/>
        </w:rPr>
        <w:t xml:space="preserve">de los materiales </w:t>
      </w:r>
      <w:r>
        <w:rPr>
          <w:sz w:val="24"/>
        </w:rPr>
        <w:t xml:space="preserve">de las tareas realizadas en el </w:t>
      </w:r>
      <w:r w:rsidR="00642E1A">
        <w:rPr>
          <w:sz w:val="24"/>
        </w:rPr>
        <w:t>Sector de Fabricación de Ejes</w:t>
      </w:r>
      <w:r>
        <w:rPr>
          <w:sz w:val="24"/>
        </w:rPr>
        <w:t xml:space="preserve">. </w:t>
      </w:r>
      <w:r w:rsidRPr="002727D1">
        <w:rPr>
          <w:b/>
          <w:bCs/>
          <w:sz w:val="24"/>
        </w:rPr>
        <w:t>(2 puntos)</w:t>
      </w:r>
    </w:p>
    <w:p w14:paraId="617779CF" w14:textId="1504F922" w:rsidR="00E46CA1" w:rsidRDefault="00E46CA1" w:rsidP="00FA0803">
      <w:pPr>
        <w:pStyle w:val="Prrafodelista"/>
        <w:numPr>
          <w:ilvl w:val="0"/>
          <w:numId w:val="34"/>
        </w:numPr>
        <w:ind w:left="714" w:hanging="357"/>
        <w:contextualSpacing w:val="0"/>
        <w:rPr>
          <w:sz w:val="24"/>
        </w:rPr>
      </w:pPr>
      <w:r>
        <w:rPr>
          <w:sz w:val="24"/>
        </w:rPr>
        <w:t>Indique las capacidades de cada sector en lotes/</w:t>
      </w:r>
      <w:proofErr w:type="spellStart"/>
      <w:r>
        <w:rPr>
          <w:sz w:val="24"/>
        </w:rPr>
        <w:t>hs</w:t>
      </w:r>
      <w:proofErr w:type="spellEnd"/>
      <w:r>
        <w:rPr>
          <w:sz w:val="24"/>
        </w:rPr>
        <w:t xml:space="preserve">. </w:t>
      </w:r>
      <w:r>
        <w:rPr>
          <w:b/>
          <w:bCs/>
          <w:sz w:val="24"/>
        </w:rPr>
        <w:t>(1 punto)</w:t>
      </w:r>
    </w:p>
    <w:p w14:paraId="5A4BDE73" w14:textId="318F4C86" w:rsidR="00FA0803" w:rsidRDefault="00FA0803" w:rsidP="00FA0803">
      <w:pPr>
        <w:pStyle w:val="Prrafodelista"/>
        <w:numPr>
          <w:ilvl w:val="0"/>
          <w:numId w:val="34"/>
        </w:numPr>
        <w:ind w:left="714" w:hanging="357"/>
        <w:contextualSpacing w:val="0"/>
        <w:rPr>
          <w:sz w:val="24"/>
        </w:rPr>
      </w:pPr>
      <w:r>
        <w:rPr>
          <w:sz w:val="24"/>
        </w:rPr>
        <w:t xml:space="preserve">Calcule el </w:t>
      </w:r>
      <w:proofErr w:type="spellStart"/>
      <w:r>
        <w:rPr>
          <w:sz w:val="24"/>
        </w:rPr>
        <w:t>desp</w:t>
      </w:r>
      <w:proofErr w:type="spellEnd"/>
      <w:r>
        <w:rPr>
          <w:sz w:val="24"/>
        </w:rPr>
        <w:t xml:space="preserve">% y en kg del </w:t>
      </w:r>
      <w:r w:rsidR="009C5344">
        <w:rPr>
          <w:sz w:val="24"/>
        </w:rPr>
        <w:t>aluminio</w:t>
      </w:r>
      <w:r>
        <w:rPr>
          <w:sz w:val="24"/>
        </w:rPr>
        <w:t xml:space="preserve"> </w:t>
      </w:r>
      <w:r w:rsidR="00746A8B">
        <w:rPr>
          <w:sz w:val="24"/>
        </w:rPr>
        <w:t>para un turno de trabajo</w:t>
      </w:r>
      <w:r w:rsidR="00A448E1">
        <w:rPr>
          <w:sz w:val="24"/>
        </w:rPr>
        <w:t xml:space="preserve"> si cada eje pesa </w:t>
      </w:r>
      <w:r w:rsidR="00CA3072">
        <w:rPr>
          <w:sz w:val="24"/>
        </w:rPr>
        <w:t>166.67g</w:t>
      </w:r>
      <w:r w:rsidR="00B13B21">
        <w:rPr>
          <w:sz w:val="24"/>
        </w:rPr>
        <w:t xml:space="preserve">. </w:t>
      </w:r>
      <w:r w:rsidRPr="00CA3072">
        <w:rPr>
          <w:b/>
          <w:bCs/>
          <w:sz w:val="24"/>
        </w:rPr>
        <w:t>(1 punto)</w:t>
      </w:r>
    </w:p>
    <w:p w14:paraId="4D8A226D" w14:textId="596626B6" w:rsidR="00F44EA5" w:rsidRDefault="001B49C4" w:rsidP="00896776">
      <w:pPr>
        <w:pStyle w:val="Prrafodelista"/>
        <w:numPr>
          <w:ilvl w:val="0"/>
          <w:numId w:val="34"/>
        </w:numPr>
        <w:ind w:left="714" w:hanging="357"/>
        <w:contextualSpacing w:val="0"/>
        <w:rPr>
          <w:sz w:val="24"/>
        </w:rPr>
      </w:pPr>
      <w:r>
        <w:rPr>
          <w:sz w:val="24"/>
        </w:rPr>
        <w:t>Calcule la PE</w:t>
      </w:r>
      <w:r w:rsidR="00284C9F">
        <w:rPr>
          <w:sz w:val="24"/>
        </w:rPr>
        <w:t>T</w:t>
      </w:r>
      <w:r>
        <w:rPr>
          <w:sz w:val="24"/>
        </w:rPr>
        <w:t xml:space="preserve"> de la MDO</w:t>
      </w:r>
      <w:r w:rsidR="00B7637F">
        <w:rPr>
          <w:sz w:val="24"/>
        </w:rPr>
        <w:t xml:space="preserve"> (tiempo neto)</w:t>
      </w:r>
      <w:r w:rsidR="00544DD3">
        <w:rPr>
          <w:sz w:val="24"/>
        </w:rPr>
        <w:t xml:space="preserve"> y la PGT</w:t>
      </w:r>
      <w:r w:rsidR="00E1264F">
        <w:rPr>
          <w:sz w:val="24"/>
        </w:rPr>
        <w:t xml:space="preserve"> para la </w:t>
      </w:r>
      <w:r w:rsidR="00442D54">
        <w:rPr>
          <w:sz w:val="24"/>
        </w:rPr>
        <w:t>producción de un turno</w:t>
      </w:r>
      <w:r w:rsidR="00E46CA1">
        <w:rPr>
          <w:sz w:val="24"/>
        </w:rPr>
        <w:t xml:space="preserve"> (utilice 4 decimales)</w:t>
      </w:r>
      <w:r w:rsidR="00442D54" w:rsidRPr="00442D54">
        <w:rPr>
          <w:sz w:val="24"/>
        </w:rPr>
        <w:t>.</w:t>
      </w:r>
      <w:r w:rsidR="003A1CAE">
        <w:rPr>
          <w:sz w:val="24"/>
        </w:rPr>
        <w:t xml:space="preserve"> </w:t>
      </w:r>
      <w:r w:rsidR="003A1CAE" w:rsidRPr="00E46CA1">
        <w:rPr>
          <w:b/>
          <w:bCs/>
          <w:sz w:val="24"/>
        </w:rPr>
        <w:t>(</w:t>
      </w:r>
      <w:r w:rsidR="00FE27BF" w:rsidRPr="00E46CA1">
        <w:rPr>
          <w:b/>
          <w:bCs/>
          <w:sz w:val="24"/>
        </w:rPr>
        <w:t>2</w:t>
      </w:r>
      <w:r w:rsidR="003A1CAE" w:rsidRPr="00E46CA1">
        <w:rPr>
          <w:b/>
          <w:bCs/>
          <w:sz w:val="24"/>
        </w:rPr>
        <w:t xml:space="preserve"> puntos)</w:t>
      </w:r>
    </w:p>
    <w:p w14:paraId="63AD2BF2" w14:textId="25A7CD03" w:rsidR="00964EF9" w:rsidRDefault="00BD08CF" w:rsidP="00896776">
      <w:pPr>
        <w:pStyle w:val="Prrafodelista"/>
        <w:numPr>
          <w:ilvl w:val="0"/>
          <w:numId w:val="34"/>
        </w:numPr>
        <w:ind w:left="714" w:hanging="357"/>
        <w:contextualSpacing w:val="0"/>
        <w:rPr>
          <w:sz w:val="24"/>
        </w:rPr>
      </w:pPr>
      <w:r>
        <w:rPr>
          <w:sz w:val="24"/>
        </w:rPr>
        <w:t xml:space="preserve">Entre </w:t>
      </w:r>
      <w:r w:rsidR="001A49F9">
        <w:rPr>
          <w:sz w:val="24"/>
        </w:rPr>
        <w:t>la OT</w:t>
      </w:r>
      <w:r>
        <w:rPr>
          <w:sz w:val="24"/>
        </w:rPr>
        <w:t xml:space="preserve"> anterior y </w:t>
      </w:r>
      <w:r w:rsidR="001A49F9">
        <w:rPr>
          <w:sz w:val="24"/>
        </w:rPr>
        <w:t>la</w:t>
      </w:r>
      <w:r>
        <w:rPr>
          <w:sz w:val="24"/>
        </w:rPr>
        <w:t xml:space="preserve"> actual se dio un cambio de insertos que bajó los rechaces en el control de calidad. </w:t>
      </w:r>
      <w:r w:rsidR="003A1CAE">
        <w:rPr>
          <w:sz w:val="24"/>
        </w:rPr>
        <w:t xml:space="preserve">Calcule </w:t>
      </w:r>
      <w:r w:rsidR="00B95F82">
        <w:rPr>
          <w:sz w:val="24"/>
        </w:rPr>
        <w:t xml:space="preserve">eficacia, eficiencia, efectividad y variación porcentual de la productividad respecto al lote anterior si </w:t>
      </w:r>
      <w:r w:rsidR="00C4380B">
        <w:rPr>
          <w:sz w:val="24"/>
        </w:rPr>
        <w:t xml:space="preserve">en el lote actual </w:t>
      </w:r>
      <w:r w:rsidR="00B95F82">
        <w:rPr>
          <w:sz w:val="24"/>
        </w:rPr>
        <w:t xml:space="preserve">se fabricaron un </w:t>
      </w:r>
      <w:r w:rsidR="00A85EB2">
        <w:rPr>
          <w:sz w:val="24"/>
        </w:rPr>
        <w:t>2.12</w:t>
      </w:r>
      <w:r w:rsidR="00B95F82">
        <w:rPr>
          <w:sz w:val="24"/>
        </w:rPr>
        <w:t>% más de unidades</w:t>
      </w:r>
      <w:r w:rsidR="007461BE">
        <w:rPr>
          <w:sz w:val="24"/>
        </w:rPr>
        <w:t xml:space="preserve"> </w:t>
      </w:r>
      <w:r w:rsidR="004C00CF">
        <w:rPr>
          <w:sz w:val="24"/>
        </w:rPr>
        <w:t xml:space="preserve">OK </w:t>
      </w:r>
      <w:r w:rsidR="007461BE">
        <w:rPr>
          <w:sz w:val="24"/>
        </w:rPr>
        <w:t>respecto a</w:t>
      </w:r>
      <w:r w:rsidR="00EF6022">
        <w:rPr>
          <w:sz w:val="24"/>
        </w:rPr>
        <w:t xml:space="preserve"> </w:t>
      </w:r>
      <w:r w:rsidR="007461BE">
        <w:rPr>
          <w:sz w:val="24"/>
        </w:rPr>
        <w:t>l</w:t>
      </w:r>
      <w:r w:rsidR="00EF6022">
        <w:rPr>
          <w:sz w:val="24"/>
        </w:rPr>
        <w:t>a</w:t>
      </w:r>
      <w:r w:rsidR="007461BE">
        <w:rPr>
          <w:sz w:val="24"/>
        </w:rPr>
        <w:t xml:space="preserve"> </w:t>
      </w:r>
      <w:r w:rsidR="00890BA6">
        <w:rPr>
          <w:sz w:val="24"/>
        </w:rPr>
        <w:t>anterior.</w:t>
      </w:r>
      <w:r w:rsidR="00896776">
        <w:rPr>
          <w:sz w:val="24"/>
        </w:rPr>
        <w:t xml:space="preserve"> </w:t>
      </w:r>
      <w:r w:rsidR="00D1138A">
        <w:rPr>
          <w:sz w:val="24"/>
        </w:rPr>
        <w:t xml:space="preserve">Los costos por pieza fabricada no variaron, </w:t>
      </w:r>
      <w:r w:rsidR="00EF6022">
        <w:rPr>
          <w:sz w:val="24"/>
        </w:rPr>
        <w:t xml:space="preserve">los valores </w:t>
      </w:r>
      <w:r w:rsidR="001110A5">
        <w:rPr>
          <w:sz w:val="24"/>
        </w:rPr>
        <w:t xml:space="preserve">calculados </w:t>
      </w:r>
      <w:r w:rsidR="00555731">
        <w:rPr>
          <w:sz w:val="24"/>
        </w:rPr>
        <w:t>hasta ahora deben tomarse como REALES</w:t>
      </w:r>
      <w:r w:rsidR="00EF6022">
        <w:rPr>
          <w:sz w:val="24"/>
        </w:rPr>
        <w:t xml:space="preserve">. </w:t>
      </w:r>
      <w:r w:rsidR="00896776" w:rsidRPr="00E46CA1">
        <w:rPr>
          <w:b/>
          <w:bCs/>
          <w:sz w:val="24"/>
        </w:rPr>
        <w:t>(2 puntos)</w:t>
      </w:r>
    </w:p>
    <w:p w14:paraId="3D2E3668" w14:textId="0114E8DF" w:rsidR="003A1CAE" w:rsidRPr="00964EF9" w:rsidRDefault="003A1CAE" w:rsidP="0074442D">
      <w:pPr>
        <w:spacing w:after="0"/>
        <w:rPr>
          <w:sz w:val="24"/>
        </w:rPr>
      </w:pPr>
    </w:p>
    <w:sectPr w:rsidR="003A1CAE" w:rsidRPr="00964EF9" w:rsidSect="00090349">
      <w:headerReference w:type="first" r:id="rId10"/>
      <w:type w:val="continuous"/>
      <w:pgSz w:w="11907" w:h="16840" w:code="9"/>
      <w:pgMar w:top="784" w:right="720" w:bottom="426" w:left="720" w:header="426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A74F22" w14:textId="77777777" w:rsidR="001C351B" w:rsidRDefault="001C351B" w:rsidP="005275D7">
      <w:pPr>
        <w:spacing w:after="0"/>
      </w:pPr>
      <w:r>
        <w:separator/>
      </w:r>
    </w:p>
  </w:endnote>
  <w:endnote w:type="continuationSeparator" w:id="0">
    <w:p w14:paraId="7679C059" w14:textId="77777777" w:rsidR="001C351B" w:rsidRDefault="001C351B" w:rsidP="005275D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16B475" w14:textId="77777777" w:rsidR="001C351B" w:rsidRDefault="001C351B" w:rsidP="005275D7">
      <w:pPr>
        <w:spacing w:after="0"/>
      </w:pPr>
      <w:r>
        <w:separator/>
      </w:r>
    </w:p>
  </w:footnote>
  <w:footnote w:type="continuationSeparator" w:id="0">
    <w:p w14:paraId="5BD7619E" w14:textId="77777777" w:rsidR="001C351B" w:rsidRDefault="001C351B" w:rsidP="005275D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8FD9BF" w14:textId="7DFF226C" w:rsidR="004E57B0" w:rsidRDefault="00F951E7" w:rsidP="00F951E7">
    <w:pPr>
      <w:jc w:val="center"/>
      <w:rPr>
        <w:b/>
        <w:sz w:val="30"/>
        <w:szCs w:val="30"/>
      </w:rPr>
    </w:pPr>
    <w:r>
      <w:rPr>
        <w:b/>
        <w:sz w:val="30"/>
        <w:szCs w:val="30"/>
      </w:rPr>
      <w:t>2</w:t>
    </w:r>
    <w:r w:rsidRPr="00F951E7">
      <w:rPr>
        <w:b/>
        <w:sz w:val="30"/>
        <w:szCs w:val="30"/>
        <w:vertAlign w:val="superscript"/>
      </w:rPr>
      <w:t>do</w:t>
    </w:r>
    <w:r>
      <w:rPr>
        <w:b/>
        <w:sz w:val="30"/>
        <w:szCs w:val="30"/>
      </w:rPr>
      <w:t xml:space="preserve"> PARCIAL</w:t>
    </w:r>
    <w:r w:rsidR="00DD32A4">
      <w:rPr>
        <w:b/>
        <w:sz w:val="30"/>
        <w:szCs w:val="30"/>
      </w:rPr>
      <w:t xml:space="preserve"> </w:t>
    </w:r>
    <w:r w:rsidR="0049334B" w:rsidRPr="00DC1FAC">
      <w:rPr>
        <w:b/>
        <w:sz w:val="30"/>
        <w:szCs w:val="30"/>
      </w:rPr>
      <w:t xml:space="preserve">DE ESTUDIO DEL TRABAJO </w:t>
    </w:r>
    <w:r w:rsidR="004E57B0" w:rsidRPr="006F03D0">
      <w:rPr>
        <w:b/>
        <w:sz w:val="30"/>
        <w:szCs w:val="30"/>
      </w:rPr>
      <w:t xml:space="preserve">– </w:t>
    </w:r>
    <w:r w:rsidR="00E16B54">
      <w:rPr>
        <w:b/>
        <w:sz w:val="30"/>
        <w:szCs w:val="30"/>
      </w:rPr>
      <w:t>PARTE PRÁCTICA</w:t>
    </w:r>
    <w:r w:rsidR="003C4297">
      <w:rPr>
        <w:b/>
        <w:sz w:val="30"/>
        <w:szCs w:val="30"/>
      </w:rPr>
      <w:t xml:space="preserve"> – </w:t>
    </w:r>
    <w:r w:rsidR="00DD32A4">
      <w:rPr>
        <w:b/>
        <w:sz w:val="30"/>
        <w:szCs w:val="30"/>
      </w:rPr>
      <w:t>2</w:t>
    </w:r>
    <w:r>
      <w:rPr>
        <w:b/>
        <w:sz w:val="30"/>
        <w:szCs w:val="30"/>
      </w:rPr>
      <w:t>6</w:t>
    </w:r>
    <w:r w:rsidR="00E16B54">
      <w:rPr>
        <w:b/>
        <w:sz w:val="30"/>
        <w:szCs w:val="30"/>
      </w:rPr>
      <w:t>/12/2020</w:t>
    </w:r>
  </w:p>
  <w:p w14:paraId="71A17137" w14:textId="77777777" w:rsidR="004E57B0" w:rsidRDefault="004E57B0" w:rsidP="005275D7">
    <w:pPr>
      <w:jc w:val="center"/>
      <w:rPr>
        <w:b/>
        <w:sz w:val="26"/>
        <w:szCs w:val="26"/>
      </w:rPr>
    </w:pPr>
    <w:r>
      <w:rPr>
        <w:b/>
        <w:sz w:val="26"/>
        <w:szCs w:val="26"/>
      </w:rPr>
      <w:t>NOTA:</w:t>
    </w:r>
    <w:r>
      <w:rPr>
        <w:b/>
        <w:sz w:val="26"/>
        <w:szCs w:val="26"/>
      </w:rPr>
      <w:tab/>
    </w:r>
    <w:r>
      <w:rPr>
        <w:b/>
        <w:sz w:val="26"/>
        <w:szCs w:val="26"/>
      </w:rPr>
      <w:tab/>
    </w:r>
    <w:r>
      <w:rPr>
        <w:b/>
        <w:sz w:val="26"/>
        <w:szCs w:val="26"/>
      </w:rPr>
      <w:tab/>
      <w:t>CORRIGIÓ:</w:t>
    </w:r>
  </w:p>
  <w:p w14:paraId="59813C59" w14:textId="7B4AC2C9" w:rsidR="004E57B0" w:rsidRDefault="004E57B0" w:rsidP="007C17CB">
    <w:pPr>
      <w:spacing w:after="0"/>
      <w:jc w:val="center"/>
      <w:rPr>
        <w:b/>
      </w:rPr>
    </w:pPr>
    <w:r w:rsidRPr="005275D7">
      <w:rPr>
        <w:b/>
      </w:rPr>
      <w:t xml:space="preserve">Entregar todas las hojas con nombre, apellido y número de hoja, los cálculos pueden estar en </w:t>
    </w:r>
    <w:r w:rsidR="003C4297" w:rsidRPr="005275D7">
      <w:rPr>
        <w:b/>
      </w:rPr>
      <w:t>lápiz,</w:t>
    </w:r>
    <w:r w:rsidRPr="005275D7">
      <w:rPr>
        <w:b/>
      </w:rPr>
      <w:t xml:space="preserve"> pero los resultados finales deben estar </w:t>
    </w:r>
    <w:r>
      <w:rPr>
        <w:b/>
      </w:rPr>
      <w:t>en tinta</w:t>
    </w:r>
    <w:r w:rsidRPr="005275D7">
      <w:rPr>
        <w:b/>
      </w:rPr>
      <w:t>.</w:t>
    </w:r>
    <w:r>
      <w:rPr>
        <w:b/>
      </w:rPr>
      <w:t xml:space="preserve"> </w:t>
    </w:r>
    <w:r w:rsidRPr="005275D7">
      <w:rPr>
        <w:b/>
      </w:rPr>
      <w:t>Leer bien el desarrollo del examen y las consignas.</w:t>
    </w:r>
    <w:r>
      <w:rPr>
        <w:b/>
      </w:rPr>
      <w:t xml:space="preserve"> </w:t>
    </w:r>
    <w:r w:rsidR="00EF6022">
      <w:rPr>
        <w:b/>
      </w:rPr>
      <w:t>La interpretación del enunciado forma parte integral del presente examen.</w:t>
    </w:r>
  </w:p>
  <w:p w14:paraId="4978414C" w14:textId="77777777" w:rsidR="004E57B0" w:rsidRDefault="00F951E7" w:rsidP="00302B2F">
    <w:pPr>
      <w:spacing w:after="0"/>
    </w:pPr>
    <w:r>
      <w:pict w14:anchorId="104E342A">
        <v:rect id="_x0000_i1025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855A454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CB78352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8084E3F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F8E658A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92E84C5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3EA34D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276E04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034E6A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DAE36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BCB03F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925F8C"/>
    <w:multiLevelType w:val="hybridMultilevel"/>
    <w:tmpl w:val="73EE0BB4"/>
    <w:lvl w:ilvl="0" w:tplc="2C0A000F">
      <w:start w:val="1"/>
      <w:numFmt w:val="decimal"/>
      <w:lvlText w:val="%1."/>
      <w:lvlJc w:val="left"/>
      <w:pPr>
        <w:ind w:left="369" w:hanging="360"/>
      </w:pPr>
    </w:lvl>
    <w:lvl w:ilvl="1" w:tplc="2C0A0019" w:tentative="1">
      <w:start w:val="1"/>
      <w:numFmt w:val="lowerLetter"/>
      <w:lvlText w:val="%2."/>
      <w:lvlJc w:val="left"/>
      <w:pPr>
        <w:ind w:left="1089" w:hanging="360"/>
      </w:pPr>
    </w:lvl>
    <w:lvl w:ilvl="2" w:tplc="2C0A001B" w:tentative="1">
      <w:start w:val="1"/>
      <w:numFmt w:val="lowerRoman"/>
      <w:lvlText w:val="%3."/>
      <w:lvlJc w:val="right"/>
      <w:pPr>
        <w:ind w:left="1809" w:hanging="180"/>
      </w:pPr>
    </w:lvl>
    <w:lvl w:ilvl="3" w:tplc="2C0A000F" w:tentative="1">
      <w:start w:val="1"/>
      <w:numFmt w:val="decimal"/>
      <w:lvlText w:val="%4."/>
      <w:lvlJc w:val="left"/>
      <w:pPr>
        <w:ind w:left="2529" w:hanging="360"/>
      </w:pPr>
    </w:lvl>
    <w:lvl w:ilvl="4" w:tplc="2C0A0019" w:tentative="1">
      <w:start w:val="1"/>
      <w:numFmt w:val="lowerLetter"/>
      <w:lvlText w:val="%5."/>
      <w:lvlJc w:val="left"/>
      <w:pPr>
        <w:ind w:left="3249" w:hanging="360"/>
      </w:pPr>
    </w:lvl>
    <w:lvl w:ilvl="5" w:tplc="2C0A001B" w:tentative="1">
      <w:start w:val="1"/>
      <w:numFmt w:val="lowerRoman"/>
      <w:lvlText w:val="%6."/>
      <w:lvlJc w:val="right"/>
      <w:pPr>
        <w:ind w:left="3969" w:hanging="180"/>
      </w:pPr>
    </w:lvl>
    <w:lvl w:ilvl="6" w:tplc="2C0A000F" w:tentative="1">
      <w:start w:val="1"/>
      <w:numFmt w:val="decimal"/>
      <w:lvlText w:val="%7."/>
      <w:lvlJc w:val="left"/>
      <w:pPr>
        <w:ind w:left="4689" w:hanging="360"/>
      </w:pPr>
    </w:lvl>
    <w:lvl w:ilvl="7" w:tplc="2C0A0019" w:tentative="1">
      <w:start w:val="1"/>
      <w:numFmt w:val="lowerLetter"/>
      <w:lvlText w:val="%8."/>
      <w:lvlJc w:val="left"/>
      <w:pPr>
        <w:ind w:left="5409" w:hanging="360"/>
      </w:pPr>
    </w:lvl>
    <w:lvl w:ilvl="8" w:tplc="2C0A001B" w:tentative="1">
      <w:start w:val="1"/>
      <w:numFmt w:val="lowerRoman"/>
      <w:lvlText w:val="%9."/>
      <w:lvlJc w:val="right"/>
      <w:pPr>
        <w:ind w:left="6129" w:hanging="180"/>
      </w:pPr>
    </w:lvl>
  </w:abstractNum>
  <w:abstractNum w:abstractNumId="11" w15:restartNumberingAfterBreak="0">
    <w:nsid w:val="01DC00C5"/>
    <w:multiLevelType w:val="hybridMultilevel"/>
    <w:tmpl w:val="2016763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7520AE0"/>
    <w:multiLevelType w:val="hybridMultilevel"/>
    <w:tmpl w:val="A866EFD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F026198"/>
    <w:multiLevelType w:val="hybridMultilevel"/>
    <w:tmpl w:val="ABC2E79C"/>
    <w:lvl w:ilvl="0" w:tplc="2C0A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12BC605F"/>
    <w:multiLevelType w:val="hybridMultilevel"/>
    <w:tmpl w:val="8E361AD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013FAC"/>
    <w:multiLevelType w:val="hybridMultilevel"/>
    <w:tmpl w:val="C06468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762677"/>
    <w:multiLevelType w:val="hybridMultilevel"/>
    <w:tmpl w:val="A0FA108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F31826"/>
    <w:multiLevelType w:val="hybridMultilevel"/>
    <w:tmpl w:val="2718223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BB0046"/>
    <w:multiLevelType w:val="hybridMultilevel"/>
    <w:tmpl w:val="73FE612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0D1475"/>
    <w:multiLevelType w:val="hybridMultilevel"/>
    <w:tmpl w:val="E14EF50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1D4DBC"/>
    <w:multiLevelType w:val="hybridMultilevel"/>
    <w:tmpl w:val="BB8A1C9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55091B"/>
    <w:multiLevelType w:val="hybridMultilevel"/>
    <w:tmpl w:val="ED64A54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D4792F"/>
    <w:multiLevelType w:val="hybridMultilevel"/>
    <w:tmpl w:val="831C65A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02170C"/>
    <w:multiLevelType w:val="hybridMultilevel"/>
    <w:tmpl w:val="9FBC9E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D3041D"/>
    <w:multiLevelType w:val="hybridMultilevel"/>
    <w:tmpl w:val="EAE04BA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D1421C"/>
    <w:multiLevelType w:val="hybridMultilevel"/>
    <w:tmpl w:val="B7BE65EE"/>
    <w:lvl w:ilvl="0" w:tplc="81DA13B8">
      <w:numFmt w:val="bullet"/>
      <w:lvlText w:val="•"/>
      <w:lvlJc w:val="left"/>
      <w:pPr>
        <w:ind w:left="1065" w:hanging="705"/>
      </w:pPr>
      <w:rPr>
        <w:rFonts w:ascii="Calibri" w:eastAsia="Times New Roman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F80144"/>
    <w:multiLevelType w:val="hybridMultilevel"/>
    <w:tmpl w:val="CFF80CFA"/>
    <w:lvl w:ilvl="0" w:tplc="2C0A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 w15:restartNumberingAfterBreak="0">
    <w:nsid w:val="51B25573"/>
    <w:multiLevelType w:val="hybridMultilevel"/>
    <w:tmpl w:val="B838F03A"/>
    <w:lvl w:ilvl="0" w:tplc="2C0A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2E9791A"/>
    <w:multiLevelType w:val="hybridMultilevel"/>
    <w:tmpl w:val="411658B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D26E85"/>
    <w:multiLevelType w:val="hybridMultilevel"/>
    <w:tmpl w:val="4E58F3C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656682"/>
    <w:multiLevelType w:val="hybridMultilevel"/>
    <w:tmpl w:val="BF303DB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52198A"/>
    <w:multiLevelType w:val="hybridMultilevel"/>
    <w:tmpl w:val="FA288626"/>
    <w:lvl w:ilvl="0" w:tplc="81DA13B8">
      <w:numFmt w:val="bullet"/>
      <w:lvlText w:val="•"/>
      <w:lvlJc w:val="left"/>
      <w:pPr>
        <w:ind w:left="1065" w:hanging="705"/>
      </w:pPr>
      <w:rPr>
        <w:rFonts w:ascii="Calibri" w:eastAsia="Times New Roman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976A88"/>
    <w:multiLevelType w:val="hybridMultilevel"/>
    <w:tmpl w:val="40FC953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21408F"/>
    <w:multiLevelType w:val="hybridMultilevel"/>
    <w:tmpl w:val="E5BE6B58"/>
    <w:lvl w:ilvl="0" w:tplc="2C0A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4" w15:restartNumberingAfterBreak="0">
    <w:nsid w:val="77CE7765"/>
    <w:multiLevelType w:val="hybridMultilevel"/>
    <w:tmpl w:val="5BB47C06"/>
    <w:lvl w:ilvl="0" w:tplc="2C0A000F">
      <w:start w:val="1"/>
      <w:numFmt w:val="decimal"/>
      <w:lvlText w:val="%1."/>
      <w:lvlJc w:val="left"/>
      <w:pPr>
        <w:ind w:left="1080" w:hanging="360"/>
      </w:pPr>
      <w:rPr>
        <w:rFonts w:cs="Times New Roman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num w:numId="1">
    <w:abstractNumId w:val="13"/>
  </w:num>
  <w:num w:numId="2">
    <w:abstractNumId w:val="17"/>
  </w:num>
  <w:num w:numId="3">
    <w:abstractNumId w:val="29"/>
  </w:num>
  <w:num w:numId="4">
    <w:abstractNumId w:val="33"/>
  </w:num>
  <w:num w:numId="5">
    <w:abstractNumId w:val="18"/>
  </w:num>
  <w:num w:numId="6">
    <w:abstractNumId w:val="16"/>
  </w:num>
  <w:num w:numId="7">
    <w:abstractNumId w:val="26"/>
  </w:num>
  <w:num w:numId="8">
    <w:abstractNumId w:val="22"/>
  </w:num>
  <w:num w:numId="9">
    <w:abstractNumId w:val="25"/>
  </w:num>
  <w:num w:numId="10">
    <w:abstractNumId w:val="31"/>
  </w:num>
  <w:num w:numId="11">
    <w:abstractNumId w:val="34"/>
  </w:num>
  <w:num w:numId="12">
    <w:abstractNumId w:val="19"/>
  </w:num>
  <w:num w:numId="13">
    <w:abstractNumId w:val="27"/>
  </w:num>
  <w:num w:numId="14">
    <w:abstractNumId w:val="21"/>
  </w:num>
  <w:num w:numId="15">
    <w:abstractNumId w:val="14"/>
  </w:num>
  <w:num w:numId="16">
    <w:abstractNumId w:val="11"/>
  </w:num>
  <w:num w:numId="17">
    <w:abstractNumId w:val="8"/>
  </w:num>
  <w:num w:numId="18">
    <w:abstractNumId w:val="3"/>
  </w:num>
  <w:num w:numId="19">
    <w:abstractNumId w:val="2"/>
  </w:num>
  <w:num w:numId="20">
    <w:abstractNumId w:val="1"/>
  </w:num>
  <w:num w:numId="21">
    <w:abstractNumId w:val="0"/>
  </w:num>
  <w:num w:numId="22">
    <w:abstractNumId w:val="9"/>
  </w:num>
  <w:num w:numId="23">
    <w:abstractNumId w:val="7"/>
  </w:num>
  <w:num w:numId="24">
    <w:abstractNumId w:val="6"/>
  </w:num>
  <w:num w:numId="25">
    <w:abstractNumId w:val="5"/>
  </w:num>
  <w:num w:numId="26">
    <w:abstractNumId w:val="4"/>
  </w:num>
  <w:num w:numId="27">
    <w:abstractNumId w:val="23"/>
  </w:num>
  <w:num w:numId="28">
    <w:abstractNumId w:val="24"/>
  </w:num>
  <w:num w:numId="29">
    <w:abstractNumId w:val="12"/>
  </w:num>
  <w:num w:numId="30">
    <w:abstractNumId w:val="28"/>
  </w:num>
  <w:num w:numId="31">
    <w:abstractNumId w:val="30"/>
  </w:num>
  <w:num w:numId="32">
    <w:abstractNumId w:val="32"/>
  </w:num>
  <w:num w:numId="33">
    <w:abstractNumId w:val="15"/>
  </w:num>
  <w:num w:numId="34">
    <w:abstractNumId w:val="10"/>
  </w:num>
  <w:num w:numId="3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F9C"/>
    <w:rsid w:val="000013AD"/>
    <w:rsid w:val="0000500E"/>
    <w:rsid w:val="00006429"/>
    <w:rsid w:val="00011473"/>
    <w:rsid w:val="00012C7B"/>
    <w:rsid w:val="00015555"/>
    <w:rsid w:val="00016486"/>
    <w:rsid w:val="0002088B"/>
    <w:rsid w:val="0002385A"/>
    <w:rsid w:val="00026A08"/>
    <w:rsid w:val="000279DE"/>
    <w:rsid w:val="00030E12"/>
    <w:rsid w:val="0003274B"/>
    <w:rsid w:val="00033792"/>
    <w:rsid w:val="000345AC"/>
    <w:rsid w:val="0003782C"/>
    <w:rsid w:val="0004156C"/>
    <w:rsid w:val="00042752"/>
    <w:rsid w:val="00043D3D"/>
    <w:rsid w:val="0004433F"/>
    <w:rsid w:val="00044483"/>
    <w:rsid w:val="00044C8A"/>
    <w:rsid w:val="00046020"/>
    <w:rsid w:val="0004691D"/>
    <w:rsid w:val="00047BFE"/>
    <w:rsid w:val="00053F51"/>
    <w:rsid w:val="00056778"/>
    <w:rsid w:val="0006580D"/>
    <w:rsid w:val="0007085D"/>
    <w:rsid w:val="00070940"/>
    <w:rsid w:val="00072BB8"/>
    <w:rsid w:val="00072CAF"/>
    <w:rsid w:val="00074548"/>
    <w:rsid w:val="000755E1"/>
    <w:rsid w:val="00076FC8"/>
    <w:rsid w:val="00077B1D"/>
    <w:rsid w:val="00080C89"/>
    <w:rsid w:val="00081461"/>
    <w:rsid w:val="00082AB1"/>
    <w:rsid w:val="000844F4"/>
    <w:rsid w:val="0008685C"/>
    <w:rsid w:val="00090349"/>
    <w:rsid w:val="00093A50"/>
    <w:rsid w:val="00094CD6"/>
    <w:rsid w:val="00094DEC"/>
    <w:rsid w:val="00095259"/>
    <w:rsid w:val="00095887"/>
    <w:rsid w:val="000958F0"/>
    <w:rsid w:val="000A03A6"/>
    <w:rsid w:val="000A19FB"/>
    <w:rsid w:val="000A1E40"/>
    <w:rsid w:val="000A2E26"/>
    <w:rsid w:val="000A4E68"/>
    <w:rsid w:val="000A4F2A"/>
    <w:rsid w:val="000B51D9"/>
    <w:rsid w:val="000B54E7"/>
    <w:rsid w:val="000B5DF5"/>
    <w:rsid w:val="000C0D96"/>
    <w:rsid w:val="000C227C"/>
    <w:rsid w:val="000C283F"/>
    <w:rsid w:val="000C5BCD"/>
    <w:rsid w:val="000C5CB7"/>
    <w:rsid w:val="000C6C56"/>
    <w:rsid w:val="000C709F"/>
    <w:rsid w:val="000C76F6"/>
    <w:rsid w:val="000D0E11"/>
    <w:rsid w:val="000D0EEE"/>
    <w:rsid w:val="000D1581"/>
    <w:rsid w:val="000D2166"/>
    <w:rsid w:val="000D21ED"/>
    <w:rsid w:val="000D2A0B"/>
    <w:rsid w:val="000D396B"/>
    <w:rsid w:val="000D4105"/>
    <w:rsid w:val="000D4B69"/>
    <w:rsid w:val="000D79A8"/>
    <w:rsid w:val="000E0113"/>
    <w:rsid w:val="000E15D1"/>
    <w:rsid w:val="000E1D91"/>
    <w:rsid w:val="000E1E35"/>
    <w:rsid w:val="000E2372"/>
    <w:rsid w:val="000E69B9"/>
    <w:rsid w:val="000F2E9C"/>
    <w:rsid w:val="000F69B7"/>
    <w:rsid w:val="000F7B2B"/>
    <w:rsid w:val="001007DB"/>
    <w:rsid w:val="00101771"/>
    <w:rsid w:val="0010475B"/>
    <w:rsid w:val="00105ECB"/>
    <w:rsid w:val="00107E9F"/>
    <w:rsid w:val="0011035A"/>
    <w:rsid w:val="001104CC"/>
    <w:rsid w:val="001110A5"/>
    <w:rsid w:val="001119DC"/>
    <w:rsid w:val="001128DF"/>
    <w:rsid w:val="00112F0B"/>
    <w:rsid w:val="00123434"/>
    <w:rsid w:val="00123AB3"/>
    <w:rsid w:val="00125260"/>
    <w:rsid w:val="001258A7"/>
    <w:rsid w:val="00130BC9"/>
    <w:rsid w:val="00130E0A"/>
    <w:rsid w:val="00132EE9"/>
    <w:rsid w:val="001355D2"/>
    <w:rsid w:val="00137F6D"/>
    <w:rsid w:val="00140BCE"/>
    <w:rsid w:val="00142548"/>
    <w:rsid w:val="0015455C"/>
    <w:rsid w:val="00165E86"/>
    <w:rsid w:val="001679AD"/>
    <w:rsid w:val="00171C38"/>
    <w:rsid w:val="001745BB"/>
    <w:rsid w:val="00181415"/>
    <w:rsid w:val="00182009"/>
    <w:rsid w:val="001842BF"/>
    <w:rsid w:val="00187B6A"/>
    <w:rsid w:val="001915E1"/>
    <w:rsid w:val="00191E1B"/>
    <w:rsid w:val="00194533"/>
    <w:rsid w:val="00195D30"/>
    <w:rsid w:val="0019705F"/>
    <w:rsid w:val="001A49F9"/>
    <w:rsid w:val="001A65CF"/>
    <w:rsid w:val="001A7948"/>
    <w:rsid w:val="001B02D4"/>
    <w:rsid w:val="001B206A"/>
    <w:rsid w:val="001B20EF"/>
    <w:rsid w:val="001B2676"/>
    <w:rsid w:val="001B34F2"/>
    <w:rsid w:val="001B4976"/>
    <w:rsid w:val="001B49C4"/>
    <w:rsid w:val="001B4E3E"/>
    <w:rsid w:val="001B7887"/>
    <w:rsid w:val="001C0726"/>
    <w:rsid w:val="001C0AC5"/>
    <w:rsid w:val="001C351B"/>
    <w:rsid w:val="001C49BE"/>
    <w:rsid w:val="001C6BA8"/>
    <w:rsid w:val="001C7D33"/>
    <w:rsid w:val="001D0F80"/>
    <w:rsid w:val="001D27FD"/>
    <w:rsid w:val="001D698D"/>
    <w:rsid w:val="001D78F7"/>
    <w:rsid w:val="001E15B7"/>
    <w:rsid w:val="001E2BF8"/>
    <w:rsid w:val="001E3875"/>
    <w:rsid w:val="001E3EF2"/>
    <w:rsid w:val="001E4DD2"/>
    <w:rsid w:val="001F0EA8"/>
    <w:rsid w:val="001F10DF"/>
    <w:rsid w:val="001F2FAA"/>
    <w:rsid w:val="001F343C"/>
    <w:rsid w:val="001F450A"/>
    <w:rsid w:val="001F4B4E"/>
    <w:rsid w:val="001F7C4D"/>
    <w:rsid w:val="00201105"/>
    <w:rsid w:val="00203303"/>
    <w:rsid w:val="00210173"/>
    <w:rsid w:val="00211A00"/>
    <w:rsid w:val="002127C9"/>
    <w:rsid w:val="002152C2"/>
    <w:rsid w:val="00216BB8"/>
    <w:rsid w:val="00220F53"/>
    <w:rsid w:val="00222BD6"/>
    <w:rsid w:val="0022330A"/>
    <w:rsid w:val="00225367"/>
    <w:rsid w:val="00225B7C"/>
    <w:rsid w:val="002267B6"/>
    <w:rsid w:val="00234A92"/>
    <w:rsid w:val="0023647D"/>
    <w:rsid w:val="00236B25"/>
    <w:rsid w:val="00237016"/>
    <w:rsid w:val="002376C4"/>
    <w:rsid w:val="00241435"/>
    <w:rsid w:val="002422E2"/>
    <w:rsid w:val="002436BD"/>
    <w:rsid w:val="00246633"/>
    <w:rsid w:val="00247846"/>
    <w:rsid w:val="002521E6"/>
    <w:rsid w:val="0025469A"/>
    <w:rsid w:val="002548F8"/>
    <w:rsid w:val="00254CC1"/>
    <w:rsid w:val="00256F44"/>
    <w:rsid w:val="002604D2"/>
    <w:rsid w:val="00266AC8"/>
    <w:rsid w:val="00270B51"/>
    <w:rsid w:val="002727D1"/>
    <w:rsid w:val="00272846"/>
    <w:rsid w:val="00275F1E"/>
    <w:rsid w:val="00282015"/>
    <w:rsid w:val="002843E8"/>
    <w:rsid w:val="00284C9F"/>
    <w:rsid w:val="00287C79"/>
    <w:rsid w:val="002A0E71"/>
    <w:rsid w:val="002A2828"/>
    <w:rsid w:val="002A2BFD"/>
    <w:rsid w:val="002A2E5A"/>
    <w:rsid w:val="002A2E9D"/>
    <w:rsid w:val="002A49FD"/>
    <w:rsid w:val="002B1B72"/>
    <w:rsid w:val="002B1CFC"/>
    <w:rsid w:val="002B3CDF"/>
    <w:rsid w:val="002B54FE"/>
    <w:rsid w:val="002B5607"/>
    <w:rsid w:val="002B62F2"/>
    <w:rsid w:val="002C055A"/>
    <w:rsid w:val="002C443C"/>
    <w:rsid w:val="002C5A44"/>
    <w:rsid w:val="002C5D09"/>
    <w:rsid w:val="002C61EA"/>
    <w:rsid w:val="002D0E88"/>
    <w:rsid w:val="002D5FBA"/>
    <w:rsid w:val="002D71CD"/>
    <w:rsid w:val="002E33BE"/>
    <w:rsid w:val="002E46FF"/>
    <w:rsid w:val="002E535C"/>
    <w:rsid w:val="002F53B4"/>
    <w:rsid w:val="002F6096"/>
    <w:rsid w:val="002F7F7B"/>
    <w:rsid w:val="00301A77"/>
    <w:rsid w:val="00302321"/>
    <w:rsid w:val="00302B2F"/>
    <w:rsid w:val="00302E38"/>
    <w:rsid w:val="00306AAF"/>
    <w:rsid w:val="00306E64"/>
    <w:rsid w:val="00314802"/>
    <w:rsid w:val="00314A28"/>
    <w:rsid w:val="00315A36"/>
    <w:rsid w:val="0032268B"/>
    <w:rsid w:val="00323B15"/>
    <w:rsid w:val="003264C9"/>
    <w:rsid w:val="00327340"/>
    <w:rsid w:val="0033028F"/>
    <w:rsid w:val="0033172D"/>
    <w:rsid w:val="00334654"/>
    <w:rsid w:val="00335226"/>
    <w:rsid w:val="00335D24"/>
    <w:rsid w:val="00336A30"/>
    <w:rsid w:val="003370C6"/>
    <w:rsid w:val="00337411"/>
    <w:rsid w:val="00337BD1"/>
    <w:rsid w:val="00337FA6"/>
    <w:rsid w:val="003408BD"/>
    <w:rsid w:val="003423DD"/>
    <w:rsid w:val="00355EBA"/>
    <w:rsid w:val="00355F35"/>
    <w:rsid w:val="0036079A"/>
    <w:rsid w:val="00360EE7"/>
    <w:rsid w:val="0036494B"/>
    <w:rsid w:val="00370EDB"/>
    <w:rsid w:val="00373AC8"/>
    <w:rsid w:val="00375E66"/>
    <w:rsid w:val="00375FEB"/>
    <w:rsid w:val="00376610"/>
    <w:rsid w:val="00377FAE"/>
    <w:rsid w:val="00381A12"/>
    <w:rsid w:val="003820BD"/>
    <w:rsid w:val="00384AFA"/>
    <w:rsid w:val="00385DF7"/>
    <w:rsid w:val="003912E6"/>
    <w:rsid w:val="00393B30"/>
    <w:rsid w:val="003941D4"/>
    <w:rsid w:val="003A1CAE"/>
    <w:rsid w:val="003A2BEF"/>
    <w:rsid w:val="003A536E"/>
    <w:rsid w:val="003A5680"/>
    <w:rsid w:val="003B0031"/>
    <w:rsid w:val="003B0EEF"/>
    <w:rsid w:val="003B10CB"/>
    <w:rsid w:val="003B17F3"/>
    <w:rsid w:val="003B4728"/>
    <w:rsid w:val="003B5A9E"/>
    <w:rsid w:val="003B6EAD"/>
    <w:rsid w:val="003C3DAE"/>
    <w:rsid w:val="003C4297"/>
    <w:rsid w:val="003C48BF"/>
    <w:rsid w:val="003C561B"/>
    <w:rsid w:val="003C5D21"/>
    <w:rsid w:val="003D636D"/>
    <w:rsid w:val="003E15B7"/>
    <w:rsid w:val="003E17BD"/>
    <w:rsid w:val="003F19FF"/>
    <w:rsid w:val="003F2C3D"/>
    <w:rsid w:val="003F5D4B"/>
    <w:rsid w:val="003F7763"/>
    <w:rsid w:val="003F7E32"/>
    <w:rsid w:val="004060A3"/>
    <w:rsid w:val="00412DBD"/>
    <w:rsid w:val="00417995"/>
    <w:rsid w:val="00421EF3"/>
    <w:rsid w:val="00423E8C"/>
    <w:rsid w:val="0043146A"/>
    <w:rsid w:val="00431675"/>
    <w:rsid w:val="004364AF"/>
    <w:rsid w:val="00442585"/>
    <w:rsid w:val="00442D54"/>
    <w:rsid w:val="00444F5D"/>
    <w:rsid w:val="004452B2"/>
    <w:rsid w:val="004455ED"/>
    <w:rsid w:val="00447661"/>
    <w:rsid w:val="00450666"/>
    <w:rsid w:val="004514A0"/>
    <w:rsid w:val="004522E5"/>
    <w:rsid w:val="00453209"/>
    <w:rsid w:val="004537C9"/>
    <w:rsid w:val="00454C79"/>
    <w:rsid w:val="00460890"/>
    <w:rsid w:val="00460A45"/>
    <w:rsid w:val="0046653C"/>
    <w:rsid w:val="004728C5"/>
    <w:rsid w:val="00473ED3"/>
    <w:rsid w:val="004762EE"/>
    <w:rsid w:val="0047660B"/>
    <w:rsid w:val="00483DBD"/>
    <w:rsid w:val="00490DF3"/>
    <w:rsid w:val="00491192"/>
    <w:rsid w:val="00491B92"/>
    <w:rsid w:val="0049334B"/>
    <w:rsid w:val="004954B0"/>
    <w:rsid w:val="004959A0"/>
    <w:rsid w:val="00496852"/>
    <w:rsid w:val="004976D5"/>
    <w:rsid w:val="004A0280"/>
    <w:rsid w:val="004A0315"/>
    <w:rsid w:val="004A26F4"/>
    <w:rsid w:val="004A42AE"/>
    <w:rsid w:val="004A6ED1"/>
    <w:rsid w:val="004B375B"/>
    <w:rsid w:val="004B3FF3"/>
    <w:rsid w:val="004B797B"/>
    <w:rsid w:val="004C00CF"/>
    <w:rsid w:val="004C19FE"/>
    <w:rsid w:val="004C34BB"/>
    <w:rsid w:val="004C3F67"/>
    <w:rsid w:val="004C59A1"/>
    <w:rsid w:val="004C5A9B"/>
    <w:rsid w:val="004C7BCE"/>
    <w:rsid w:val="004C7FC0"/>
    <w:rsid w:val="004D05EF"/>
    <w:rsid w:val="004D354F"/>
    <w:rsid w:val="004D3D84"/>
    <w:rsid w:val="004D4259"/>
    <w:rsid w:val="004E11BB"/>
    <w:rsid w:val="004E2624"/>
    <w:rsid w:val="004E282E"/>
    <w:rsid w:val="004E3282"/>
    <w:rsid w:val="004E3954"/>
    <w:rsid w:val="004E4F35"/>
    <w:rsid w:val="004E57B0"/>
    <w:rsid w:val="004E6B8D"/>
    <w:rsid w:val="004F548C"/>
    <w:rsid w:val="004F6143"/>
    <w:rsid w:val="004F66B6"/>
    <w:rsid w:val="005114DF"/>
    <w:rsid w:val="00514950"/>
    <w:rsid w:val="00516CA8"/>
    <w:rsid w:val="0051751F"/>
    <w:rsid w:val="00521609"/>
    <w:rsid w:val="00521F85"/>
    <w:rsid w:val="00522850"/>
    <w:rsid w:val="00524DC1"/>
    <w:rsid w:val="005275D7"/>
    <w:rsid w:val="00530017"/>
    <w:rsid w:val="00530948"/>
    <w:rsid w:val="00532756"/>
    <w:rsid w:val="0053360E"/>
    <w:rsid w:val="0053404E"/>
    <w:rsid w:val="00534A0B"/>
    <w:rsid w:val="00544DD3"/>
    <w:rsid w:val="00545586"/>
    <w:rsid w:val="005514A2"/>
    <w:rsid w:val="005518DD"/>
    <w:rsid w:val="00555731"/>
    <w:rsid w:val="00560B8B"/>
    <w:rsid w:val="00561248"/>
    <w:rsid w:val="0056186E"/>
    <w:rsid w:val="00563BC4"/>
    <w:rsid w:val="00567341"/>
    <w:rsid w:val="00571769"/>
    <w:rsid w:val="00572359"/>
    <w:rsid w:val="00573E56"/>
    <w:rsid w:val="0057578B"/>
    <w:rsid w:val="005763C2"/>
    <w:rsid w:val="00584157"/>
    <w:rsid w:val="00585FDF"/>
    <w:rsid w:val="00592247"/>
    <w:rsid w:val="00593CE6"/>
    <w:rsid w:val="005971E2"/>
    <w:rsid w:val="005A0937"/>
    <w:rsid w:val="005A0A36"/>
    <w:rsid w:val="005A1463"/>
    <w:rsid w:val="005A1FE0"/>
    <w:rsid w:val="005A4C14"/>
    <w:rsid w:val="005A6EDF"/>
    <w:rsid w:val="005A70E0"/>
    <w:rsid w:val="005A7475"/>
    <w:rsid w:val="005A788E"/>
    <w:rsid w:val="005B0C1B"/>
    <w:rsid w:val="005B128D"/>
    <w:rsid w:val="005B3CAC"/>
    <w:rsid w:val="005B3D9C"/>
    <w:rsid w:val="005C02F5"/>
    <w:rsid w:val="005C034F"/>
    <w:rsid w:val="005C0AD8"/>
    <w:rsid w:val="005C37DE"/>
    <w:rsid w:val="005C3F9F"/>
    <w:rsid w:val="005C4283"/>
    <w:rsid w:val="005C4F24"/>
    <w:rsid w:val="005C5AE3"/>
    <w:rsid w:val="005C7AF4"/>
    <w:rsid w:val="005D054F"/>
    <w:rsid w:val="005D222B"/>
    <w:rsid w:val="005D3DCD"/>
    <w:rsid w:val="005D3F93"/>
    <w:rsid w:val="005E0FF0"/>
    <w:rsid w:val="005E420C"/>
    <w:rsid w:val="005E522B"/>
    <w:rsid w:val="005E5315"/>
    <w:rsid w:val="005E6219"/>
    <w:rsid w:val="005E632C"/>
    <w:rsid w:val="005E678E"/>
    <w:rsid w:val="005E7AF1"/>
    <w:rsid w:val="005F2BA7"/>
    <w:rsid w:val="005F5705"/>
    <w:rsid w:val="00601BF9"/>
    <w:rsid w:val="00603E56"/>
    <w:rsid w:val="00606BC2"/>
    <w:rsid w:val="0061552B"/>
    <w:rsid w:val="00622AA3"/>
    <w:rsid w:val="0062484C"/>
    <w:rsid w:val="00625958"/>
    <w:rsid w:val="00627473"/>
    <w:rsid w:val="00632505"/>
    <w:rsid w:val="006374F6"/>
    <w:rsid w:val="00641338"/>
    <w:rsid w:val="006422C3"/>
    <w:rsid w:val="00642E1A"/>
    <w:rsid w:val="0064468B"/>
    <w:rsid w:val="00650A23"/>
    <w:rsid w:val="00651DB6"/>
    <w:rsid w:val="00653802"/>
    <w:rsid w:val="00654ECC"/>
    <w:rsid w:val="0065648C"/>
    <w:rsid w:val="00661ECC"/>
    <w:rsid w:val="006620C3"/>
    <w:rsid w:val="00662C27"/>
    <w:rsid w:val="00664F26"/>
    <w:rsid w:val="00665626"/>
    <w:rsid w:val="006713FD"/>
    <w:rsid w:val="00673142"/>
    <w:rsid w:val="00673403"/>
    <w:rsid w:val="00673A6C"/>
    <w:rsid w:val="00674FBA"/>
    <w:rsid w:val="00682981"/>
    <w:rsid w:val="00684EBF"/>
    <w:rsid w:val="00692CE2"/>
    <w:rsid w:val="00693921"/>
    <w:rsid w:val="00695A41"/>
    <w:rsid w:val="006970AF"/>
    <w:rsid w:val="006A232B"/>
    <w:rsid w:val="006A3A98"/>
    <w:rsid w:val="006A436F"/>
    <w:rsid w:val="006A66CC"/>
    <w:rsid w:val="006A7F12"/>
    <w:rsid w:val="006B09BB"/>
    <w:rsid w:val="006B36B1"/>
    <w:rsid w:val="006B4613"/>
    <w:rsid w:val="006B47E6"/>
    <w:rsid w:val="006B4B5F"/>
    <w:rsid w:val="006B6ED5"/>
    <w:rsid w:val="006C0F32"/>
    <w:rsid w:val="006C174E"/>
    <w:rsid w:val="006C561D"/>
    <w:rsid w:val="006D3175"/>
    <w:rsid w:val="006D4322"/>
    <w:rsid w:val="006D44D9"/>
    <w:rsid w:val="006D6918"/>
    <w:rsid w:val="006E1190"/>
    <w:rsid w:val="006E22B9"/>
    <w:rsid w:val="006E575A"/>
    <w:rsid w:val="006E7A15"/>
    <w:rsid w:val="006F03D0"/>
    <w:rsid w:val="006F268E"/>
    <w:rsid w:val="006F29D7"/>
    <w:rsid w:val="006F7D35"/>
    <w:rsid w:val="00701507"/>
    <w:rsid w:val="0070212A"/>
    <w:rsid w:val="007036DE"/>
    <w:rsid w:val="007037E4"/>
    <w:rsid w:val="00710F59"/>
    <w:rsid w:val="00711A97"/>
    <w:rsid w:val="00717196"/>
    <w:rsid w:val="0072043B"/>
    <w:rsid w:val="007246E9"/>
    <w:rsid w:val="00725CCA"/>
    <w:rsid w:val="00730C4F"/>
    <w:rsid w:val="00731261"/>
    <w:rsid w:val="00732E8A"/>
    <w:rsid w:val="00734BF0"/>
    <w:rsid w:val="007359D4"/>
    <w:rsid w:val="007368EF"/>
    <w:rsid w:val="007434C8"/>
    <w:rsid w:val="0074442D"/>
    <w:rsid w:val="007461BE"/>
    <w:rsid w:val="0074675C"/>
    <w:rsid w:val="00746A8B"/>
    <w:rsid w:val="00747DFB"/>
    <w:rsid w:val="007518B0"/>
    <w:rsid w:val="0075692A"/>
    <w:rsid w:val="0076014D"/>
    <w:rsid w:val="00762176"/>
    <w:rsid w:val="00764479"/>
    <w:rsid w:val="00767FD1"/>
    <w:rsid w:val="00773071"/>
    <w:rsid w:val="00774F52"/>
    <w:rsid w:val="0077668B"/>
    <w:rsid w:val="007767D0"/>
    <w:rsid w:val="0077748B"/>
    <w:rsid w:val="00777492"/>
    <w:rsid w:val="0078056D"/>
    <w:rsid w:val="00783239"/>
    <w:rsid w:val="007917C5"/>
    <w:rsid w:val="0079227B"/>
    <w:rsid w:val="0079588E"/>
    <w:rsid w:val="00796924"/>
    <w:rsid w:val="007979F9"/>
    <w:rsid w:val="007A244A"/>
    <w:rsid w:val="007A4467"/>
    <w:rsid w:val="007A5FAB"/>
    <w:rsid w:val="007A70CA"/>
    <w:rsid w:val="007B1800"/>
    <w:rsid w:val="007B4738"/>
    <w:rsid w:val="007C17CB"/>
    <w:rsid w:val="007C3608"/>
    <w:rsid w:val="007C3FE6"/>
    <w:rsid w:val="007C7A14"/>
    <w:rsid w:val="007C7B93"/>
    <w:rsid w:val="007D257C"/>
    <w:rsid w:val="007D3076"/>
    <w:rsid w:val="007D43C5"/>
    <w:rsid w:val="007E4172"/>
    <w:rsid w:val="007E59DC"/>
    <w:rsid w:val="007F323C"/>
    <w:rsid w:val="007F6B78"/>
    <w:rsid w:val="007F7247"/>
    <w:rsid w:val="00804D79"/>
    <w:rsid w:val="008054C9"/>
    <w:rsid w:val="00814475"/>
    <w:rsid w:val="00815BB5"/>
    <w:rsid w:val="00823D08"/>
    <w:rsid w:val="0082443B"/>
    <w:rsid w:val="00825C6C"/>
    <w:rsid w:val="00837038"/>
    <w:rsid w:val="00840B8A"/>
    <w:rsid w:val="008518D5"/>
    <w:rsid w:val="00853149"/>
    <w:rsid w:val="008543D3"/>
    <w:rsid w:val="00857AA7"/>
    <w:rsid w:val="00864FBF"/>
    <w:rsid w:val="00867577"/>
    <w:rsid w:val="00870017"/>
    <w:rsid w:val="008701C2"/>
    <w:rsid w:val="00873416"/>
    <w:rsid w:val="00873D1C"/>
    <w:rsid w:val="0087461E"/>
    <w:rsid w:val="00880964"/>
    <w:rsid w:val="00882FB5"/>
    <w:rsid w:val="00883B4D"/>
    <w:rsid w:val="00890BA6"/>
    <w:rsid w:val="00891D99"/>
    <w:rsid w:val="008926B0"/>
    <w:rsid w:val="00896776"/>
    <w:rsid w:val="00896796"/>
    <w:rsid w:val="00896B08"/>
    <w:rsid w:val="00897794"/>
    <w:rsid w:val="008A0FAD"/>
    <w:rsid w:val="008A1B12"/>
    <w:rsid w:val="008A2882"/>
    <w:rsid w:val="008A312B"/>
    <w:rsid w:val="008A3D92"/>
    <w:rsid w:val="008A5237"/>
    <w:rsid w:val="008A5761"/>
    <w:rsid w:val="008B3212"/>
    <w:rsid w:val="008B648D"/>
    <w:rsid w:val="008B64D7"/>
    <w:rsid w:val="008B6B28"/>
    <w:rsid w:val="008B7EC9"/>
    <w:rsid w:val="008C671A"/>
    <w:rsid w:val="008C7D3B"/>
    <w:rsid w:val="008D1E26"/>
    <w:rsid w:val="008D316E"/>
    <w:rsid w:val="008D39C0"/>
    <w:rsid w:val="008D60A9"/>
    <w:rsid w:val="008D6D0A"/>
    <w:rsid w:val="008D7280"/>
    <w:rsid w:val="008E5580"/>
    <w:rsid w:val="008E6F42"/>
    <w:rsid w:val="008E78BD"/>
    <w:rsid w:val="008E7992"/>
    <w:rsid w:val="008E7C57"/>
    <w:rsid w:val="008F0585"/>
    <w:rsid w:val="008F1878"/>
    <w:rsid w:val="008F4B66"/>
    <w:rsid w:val="00901D05"/>
    <w:rsid w:val="00902E03"/>
    <w:rsid w:val="009052FB"/>
    <w:rsid w:val="009072F9"/>
    <w:rsid w:val="009074AC"/>
    <w:rsid w:val="00910784"/>
    <w:rsid w:val="00914523"/>
    <w:rsid w:val="0091525D"/>
    <w:rsid w:val="00915686"/>
    <w:rsid w:val="009251B2"/>
    <w:rsid w:val="0092595C"/>
    <w:rsid w:val="0092756C"/>
    <w:rsid w:val="00930CED"/>
    <w:rsid w:val="00931650"/>
    <w:rsid w:val="00932475"/>
    <w:rsid w:val="00932C00"/>
    <w:rsid w:val="00934AFD"/>
    <w:rsid w:val="00934C80"/>
    <w:rsid w:val="0093551C"/>
    <w:rsid w:val="0093612B"/>
    <w:rsid w:val="0093656B"/>
    <w:rsid w:val="00937256"/>
    <w:rsid w:val="00940C24"/>
    <w:rsid w:val="009431F0"/>
    <w:rsid w:val="00943706"/>
    <w:rsid w:val="00952591"/>
    <w:rsid w:val="00953EC4"/>
    <w:rsid w:val="00955131"/>
    <w:rsid w:val="00955984"/>
    <w:rsid w:val="00957E75"/>
    <w:rsid w:val="009601D4"/>
    <w:rsid w:val="009609B8"/>
    <w:rsid w:val="00964282"/>
    <w:rsid w:val="0096454E"/>
    <w:rsid w:val="00964EF9"/>
    <w:rsid w:val="009705C9"/>
    <w:rsid w:val="0097313F"/>
    <w:rsid w:val="0097473B"/>
    <w:rsid w:val="0097508D"/>
    <w:rsid w:val="00977DB6"/>
    <w:rsid w:val="00981621"/>
    <w:rsid w:val="009821B9"/>
    <w:rsid w:val="009859B8"/>
    <w:rsid w:val="00985B00"/>
    <w:rsid w:val="009907EB"/>
    <w:rsid w:val="009948C3"/>
    <w:rsid w:val="00994E42"/>
    <w:rsid w:val="00994FD0"/>
    <w:rsid w:val="009955D5"/>
    <w:rsid w:val="009A0545"/>
    <w:rsid w:val="009A1198"/>
    <w:rsid w:val="009A6A9C"/>
    <w:rsid w:val="009A7668"/>
    <w:rsid w:val="009B0289"/>
    <w:rsid w:val="009B2FFE"/>
    <w:rsid w:val="009C0891"/>
    <w:rsid w:val="009C0B55"/>
    <w:rsid w:val="009C5344"/>
    <w:rsid w:val="009C7A06"/>
    <w:rsid w:val="009D12F4"/>
    <w:rsid w:val="009D3BB7"/>
    <w:rsid w:val="009E3310"/>
    <w:rsid w:val="009E3A05"/>
    <w:rsid w:val="009E4E61"/>
    <w:rsid w:val="009E7959"/>
    <w:rsid w:val="009F28F2"/>
    <w:rsid w:val="009F3634"/>
    <w:rsid w:val="009F3A5D"/>
    <w:rsid w:val="009F4F31"/>
    <w:rsid w:val="009F5A81"/>
    <w:rsid w:val="00A006F8"/>
    <w:rsid w:val="00A05BA6"/>
    <w:rsid w:val="00A10B17"/>
    <w:rsid w:val="00A12E63"/>
    <w:rsid w:val="00A130BF"/>
    <w:rsid w:val="00A14C31"/>
    <w:rsid w:val="00A22ADA"/>
    <w:rsid w:val="00A31129"/>
    <w:rsid w:val="00A31FE6"/>
    <w:rsid w:val="00A3686C"/>
    <w:rsid w:val="00A36DE5"/>
    <w:rsid w:val="00A37173"/>
    <w:rsid w:val="00A40692"/>
    <w:rsid w:val="00A41759"/>
    <w:rsid w:val="00A426B0"/>
    <w:rsid w:val="00A43673"/>
    <w:rsid w:val="00A448E1"/>
    <w:rsid w:val="00A501F1"/>
    <w:rsid w:val="00A506A4"/>
    <w:rsid w:val="00A52392"/>
    <w:rsid w:val="00A5338C"/>
    <w:rsid w:val="00A54A8F"/>
    <w:rsid w:val="00A55E2A"/>
    <w:rsid w:val="00A57FB7"/>
    <w:rsid w:val="00A6620E"/>
    <w:rsid w:val="00A7030E"/>
    <w:rsid w:val="00A74AE6"/>
    <w:rsid w:val="00A777E6"/>
    <w:rsid w:val="00A80081"/>
    <w:rsid w:val="00A8183E"/>
    <w:rsid w:val="00A83772"/>
    <w:rsid w:val="00A839D2"/>
    <w:rsid w:val="00A85564"/>
    <w:rsid w:val="00A85EB2"/>
    <w:rsid w:val="00A90634"/>
    <w:rsid w:val="00A90EAA"/>
    <w:rsid w:val="00A91989"/>
    <w:rsid w:val="00A91BAD"/>
    <w:rsid w:val="00A9210A"/>
    <w:rsid w:val="00A92F36"/>
    <w:rsid w:val="00AA290A"/>
    <w:rsid w:val="00AA2E40"/>
    <w:rsid w:val="00AA2E67"/>
    <w:rsid w:val="00AA4F65"/>
    <w:rsid w:val="00AA6BF1"/>
    <w:rsid w:val="00AB160F"/>
    <w:rsid w:val="00AB1D28"/>
    <w:rsid w:val="00AB2D73"/>
    <w:rsid w:val="00AB34BC"/>
    <w:rsid w:val="00AB4306"/>
    <w:rsid w:val="00AB57DA"/>
    <w:rsid w:val="00AB79DB"/>
    <w:rsid w:val="00AC309C"/>
    <w:rsid w:val="00AC3863"/>
    <w:rsid w:val="00AC4945"/>
    <w:rsid w:val="00AC4F29"/>
    <w:rsid w:val="00AC551D"/>
    <w:rsid w:val="00AC55A8"/>
    <w:rsid w:val="00AC68B8"/>
    <w:rsid w:val="00AD236B"/>
    <w:rsid w:val="00AD5521"/>
    <w:rsid w:val="00AD68D9"/>
    <w:rsid w:val="00AD7F41"/>
    <w:rsid w:val="00AE242F"/>
    <w:rsid w:val="00AE4799"/>
    <w:rsid w:val="00AF0DBB"/>
    <w:rsid w:val="00AF1122"/>
    <w:rsid w:val="00AF4B9E"/>
    <w:rsid w:val="00B01F0A"/>
    <w:rsid w:val="00B028A8"/>
    <w:rsid w:val="00B033EC"/>
    <w:rsid w:val="00B06D13"/>
    <w:rsid w:val="00B074F3"/>
    <w:rsid w:val="00B10E8A"/>
    <w:rsid w:val="00B11FAE"/>
    <w:rsid w:val="00B13B21"/>
    <w:rsid w:val="00B16876"/>
    <w:rsid w:val="00B17493"/>
    <w:rsid w:val="00B3396E"/>
    <w:rsid w:val="00B41E1C"/>
    <w:rsid w:val="00B463DB"/>
    <w:rsid w:val="00B47838"/>
    <w:rsid w:val="00B53210"/>
    <w:rsid w:val="00B5576A"/>
    <w:rsid w:val="00B560CD"/>
    <w:rsid w:val="00B56E27"/>
    <w:rsid w:val="00B579B6"/>
    <w:rsid w:val="00B60461"/>
    <w:rsid w:val="00B66C60"/>
    <w:rsid w:val="00B67D52"/>
    <w:rsid w:val="00B70546"/>
    <w:rsid w:val="00B71B65"/>
    <w:rsid w:val="00B7637F"/>
    <w:rsid w:val="00B831DC"/>
    <w:rsid w:val="00B83636"/>
    <w:rsid w:val="00B8569D"/>
    <w:rsid w:val="00B85715"/>
    <w:rsid w:val="00B85726"/>
    <w:rsid w:val="00B87731"/>
    <w:rsid w:val="00B937AA"/>
    <w:rsid w:val="00B93D97"/>
    <w:rsid w:val="00B94CB4"/>
    <w:rsid w:val="00B95BED"/>
    <w:rsid w:val="00B95E0C"/>
    <w:rsid w:val="00B95F82"/>
    <w:rsid w:val="00B9745B"/>
    <w:rsid w:val="00BA138B"/>
    <w:rsid w:val="00BA65DE"/>
    <w:rsid w:val="00BB4FAF"/>
    <w:rsid w:val="00BB4FF5"/>
    <w:rsid w:val="00BC0E3E"/>
    <w:rsid w:val="00BC13F7"/>
    <w:rsid w:val="00BC1CB8"/>
    <w:rsid w:val="00BC1F43"/>
    <w:rsid w:val="00BC4299"/>
    <w:rsid w:val="00BC4454"/>
    <w:rsid w:val="00BC536F"/>
    <w:rsid w:val="00BC7BA1"/>
    <w:rsid w:val="00BD08CF"/>
    <w:rsid w:val="00BD21A9"/>
    <w:rsid w:val="00BD2714"/>
    <w:rsid w:val="00BD45DA"/>
    <w:rsid w:val="00BD77D4"/>
    <w:rsid w:val="00BE19C2"/>
    <w:rsid w:val="00BE73BB"/>
    <w:rsid w:val="00BE7E53"/>
    <w:rsid w:val="00BF34D3"/>
    <w:rsid w:val="00BF3F7F"/>
    <w:rsid w:val="00BF5560"/>
    <w:rsid w:val="00BF5A8E"/>
    <w:rsid w:val="00BF5CA0"/>
    <w:rsid w:val="00BF5CF4"/>
    <w:rsid w:val="00BF5FD8"/>
    <w:rsid w:val="00C0500C"/>
    <w:rsid w:val="00C0705D"/>
    <w:rsid w:val="00C217B5"/>
    <w:rsid w:val="00C24111"/>
    <w:rsid w:val="00C2422D"/>
    <w:rsid w:val="00C25C32"/>
    <w:rsid w:val="00C26675"/>
    <w:rsid w:val="00C271A2"/>
    <w:rsid w:val="00C354D9"/>
    <w:rsid w:val="00C35881"/>
    <w:rsid w:val="00C368ED"/>
    <w:rsid w:val="00C37AF0"/>
    <w:rsid w:val="00C37B97"/>
    <w:rsid w:val="00C40032"/>
    <w:rsid w:val="00C4088A"/>
    <w:rsid w:val="00C41A17"/>
    <w:rsid w:val="00C42587"/>
    <w:rsid w:val="00C4380B"/>
    <w:rsid w:val="00C44276"/>
    <w:rsid w:val="00C44BE8"/>
    <w:rsid w:val="00C46B9E"/>
    <w:rsid w:val="00C47982"/>
    <w:rsid w:val="00C47B7C"/>
    <w:rsid w:val="00C54876"/>
    <w:rsid w:val="00C576E0"/>
    <w:rsid w:val="00C57D2B"/>
    <w:rsid w:val="00C647A9"/>
    <w:rsid w:val="00C655AF"/>
    <w:rsid w:val="00C714E5"/>
    <w:rsid w:val="00C724ED"/>
    <w:rsid w:val="00C844F1"/>
    <w:rsid w:val="00C861C7"/>
    <w:rsid w:val="00C868D8"/>
    <w:rsid w:val="00C87B0E"/>
    <w:rsid w:val="00C9209E"/>
    <w:rsid w:val="00C92CD4"/>
    <w:rsid w:val="00C92F9C"/>
    <w:rsid w:val="00C948A0"/>
    <w:rsid w:val="00C95E69"/>
    <w:rsid w:val="00C971F4"/>
    <w:rsid w:val="00CA20F5"/>
    <w:rsid w:val="00CA293A"/>
    <w:rsid w:val="00CA3072"/>
    <w:rsid w:val="00CA3455"/>
    <w:rsid w:val="00CA42B7"/>
    <w:rsid w:val="00CC03AD"/>
    <w:rsid w:val="00CC74A0"/>
    <w:rsid w:val="00CC7BBE"/>
    <w:rsid w:val="00CD00B3"/>
    <w:rsid w:val="00CD0732"/>
    <w:rsid w:val="00CD1AE0"/>
    <w:rsid w:val="00CD4B7C"/>
    <w:rsid w:val="00CD651E"/>
    <w:rsid w:val="00CD72C6"/>
    <w:rsid w:val="00CE1832"/>
    <w:rsid w:val="00CE18DA"/>
    <w:rsid w:val="00CE199A"/>
    <w:rsid w:val="00CE1DED"/>
    <w:rsid w:val="00CF44A6"/>
    <w:rsid w:val="00CF4A35"/>
    <w:rsid w:val="00CF6CD3"/>
    <w:rsid w:val="00CF77A6"/>
    <w:rsid w:val="00D016C8"/>
    <w:rsid w:val="00D028E1"/>
    <w:rsid w:val="00D040D1"/>
    <w:rsid w:val="00D04A6B"/>
    <w:rsid w:val="00D04E55"/>
    <w:rsid w:val="00D05A34"/>
    <w:rsid w:val="00D10127"/>
    <w:rsid w:val="00D1138A"/>
    <w:rsid w:val="00D15376"/>
    <w:rsid w:val="00D163C4"/>
    <w:rsid w:val="00D20DD7"/>
    <w:rsid w:val="00D2154D"/>
    <w:rsid w:val="00D21B3D"/>
    <w:rsid w:val="00D2276A"/>
    <w:rsid w:val="00D2354A"/>
    <w:rsid w:val="00D24AFC"/>
    <w:rsid w:val="00D24FAC"/>
    <w:rsid w:val="00D253AF"/>
    <w:rsid w:val="00D26E44"/>
    <w:rsid w:val="00D417E9"/>
    <w:rsid w:val="00D446B7"/>
    <w:rsid w:val="00D4543B"/>
    <w:rsid w:val="00D47FB8"/>
    <w:rsid w:val="00D5110B"/>
    <w:rsid w:val="00D52F6A"/>
    <w:rsid w:val="00D5359A"/>
    <w:rsid w:val="00D54672"/>
    <w:rsid w:val="00D561DB"/>
    <w:rsid w:val="00D5727B"/>
    <w:rsid w:val="00D61DEE"/>
    <w:rsid w:val="00D66848"/>
    <w:rsid w:val="00D72418"/>
    <w:rsid w:val="00D74F4F"/>
    <w:rsid w:val="00D800E3"/>
    <w:rsid w:val="00D8077B"/>
    <w:rsid w:val="00D814DA"/>
    <w:rsid w:val="00D81A44"/>
    <w:rsid w:val="00D843CD"/>
    <w:rsid w:val="00D8706E"/>
    <w:rsid w:val="00D9361E"/>
    <w:rsid w:val="00D93634"/>
    <w:rsid w:val="00D94B35"/>
    <w:rsid w:val="00D9731A"/>
    <w:rsid w:val="00D97329"/>
    <w:rsid w:val="00DA05C3"/>
    <w:rsid w:val="00DA3851"/>
    <w:rsid w:val="00DA637C"/>
    <w:rsid w:val="00DB2328"/>
    <w:rsid w:val="00DB5F44"/>
    <w:rsid w:val="00DC06FE"/>
    <w:rsid w:val="00DC2D38"/>
    <w:rsid w:val="00DC4E0D"/>
    <w:rsid w:val="00DC6620"/>
    <w:rsid w:val="00DD10BC"/>
    <w:rsid w:val="00DD164D"/>
    <w:rsid w:val="00DD32A4"/>
    <w:rsid w:val="00DD7A1C"/>
    <w:rsid w:val="00DE0153"/>
    <w:rsid w:val="00DE18A6"/>
    <w:rsid w:val="00DE21E4"/>
    <w:rsid w:val="00DE233C"/>
    <w:rsid w:val="00DE3937"/>
    <w:rsid w:val="00DE5019"/>
    <w:rsid w:val="00DE544C"/>
    <w:rsid w:val="00DE7FBA"/>
    <w:rsid w:val="00DF1D1E"/>
    <w:rsid w:val="00DF2FA3"/>
    <w:rsid w:val="00DF313E"/>
    <w:rsid w:val="00DF6E27"/>
    <w:rsid w:val="00DF788B"/>
    <w:rsid w:val="00DF79F3"/>
    <w:rsid w:val="00E01CCA"/>
    <w:rsid w:val="00E02E99"/>
    <w:rsid w:val="00E0310A"/>
    <w:rsid w:val="00E077CE"/>
    <w:rsid w:val="00E10F3C"/>
    <w:rsid w:val="00E114E8"/>
    <w:rsid w:val="00E11833"/>
    <w:rsid w:val="00E1264F"/>
    <w:rsid w:val="00E14075"/>
    <w:rsid w:val="00E15E36"/>
    <w:rsid w:val="00E16B54"/>
    <w:rsid w:val="00E1744F"/>
    <w:rsid w:val="00E209B2"/>
    <w:rsid w:val="00E21215"/>
    <w:rsid w:val="00E225A8"/>
    <w:rsid w:val="00E26ED4"/>
    <w:rsid w:val="00E30384"/>
    <w:rsid w:val="00E35D34"/>
    <w:rsid w:val="00E41C3C"/>
    <w:rsid w:val="00E45F90"/>
    <w:rsid w:val="00E46CA1"/>
    <w:rsid w:val="00E46F0A"/>
    <w:rsid w:val="00E47702"/>
    <w:rsid w:val="00E52E09"/>
    <w:rsid w:val="00E52FB1"/>
    <w:rsid w:val="00E5470A"/>
    <w:rsid w:val="00E553C3"/>
    <w:rsid w:val="00E56BF1"/>
    <w:rsid w:val="00E57CE8"/>
    <w:rsid w:val="00E67D63"/>
    <w:rsid w:val="00E703DE"/>
    <w:rsid w:val="00E7096D"/>
    <w:rsid w:val="00E70987"/>
    <w:rsid w:val="00E73174"/>
    <w:rsid w:val="00E73738"/>
    <w:rsid w:val="00E75A40"/>
    <w:rsid w:val="00E76429"/>
    <w:rsid w:val="00E8394B"/>
    <w:rsid w:val="00E83A83"/>
    <w:rsid w:val="00E844B6"/>
    <w:rsid w:val="00E86A7E"/>
    <w:rsid w:val="00E87235"/>
    <w:rsid w:val="00E92AF3"/>
    <w:rsid w:val="00E93F2A"/>
    <w:rsid w:val="00EA358E"/>
    <w:rsid w:val="00EB0C28"/>
    <w:rsid w:val="00EB3B64"/>
    <w:rsid w:val="00EB424F"/>
    <w:rsid w:val="00EB6478"/>
    <w:rsid w:val="00EC0663"/>
    <w:rsid w:val="00EC22B0"/>
    <w:rsid w:val="00EC2DAF"/>
    <w:rsid w:val="00EC5601"/>
    <w:rsid w:val="00EC595C"/>
    <w:rsid w:val="00EC7563"/>
    <w:rsid w:val="00ED050E"/>
    <w:rsid w:val="00ED0645"/>
    <w:rsid w:val="00ED1437"/>
    <w:rsid w:val="00ED1C8A"/>
    <w:rsid w:val="00ED4DD9"/>
    <w:rsid w:val="00ED5411"/>
    <w:rsid w:val="00ED5C5A"/>
    <w:rsid w:val="00ED6C04"/>
    <w:rsid w:val="00EE12EC"/>
    <w:rsid w:val="00EE32F6"/>
    <w:rsid w:val="00EE49E1"/>
    <w:rsid w:val="00EE5931"/>
    <w:rsid w:val="00EE7DA8"/>
    <w:rsid w:val="00EF0EFA"/>
    <w:rsid w:val="00EF1A5C"/>
    <w:rsid w:val="00EF1DCD"/>
    <w:rsid w:val="00EF450C"/>
    <w:rsid w:val="00EF6022"/>
    <w:rsid w:val="00EF6CC6"/>
    <w:rsid w:val="00EF7BC5"/>
    <w:rsid w:val="00F00DA3"/>
    <w:rsid w:val="00F06AF7"/>
    <w:rsid w:val="00F11566"/>
    <w:rsid w:val="00F118E2"/>
    <w:rsid w:val="00F1300A"/>
    <w:rsid w:val="00F134A8"/>
    <w:rsid w:val="00F14638"/>
    <w:rsid w:val="00F14AD6"/>
    <w:rsid w:val="00F14FA9"/>
    <w:rsid w:val="00F15E10"/>
    <w:rsid w:val="00F15E90"/>
    <w:rsid w:val="00F1665B"/>
    <w:rsid w:val="00F208F8"/>
    <w:rsid w:val="00F240C9"/>
    <w:rsid w:val="00F270FB"/>
    <w:rsid w:val="00F30936"/>
    <w:rsid w:val="00F3126C"/>
    <w:rsid w:val="00F32884"/>
    <w:rsid w:val="00F34D6A"/>
    <w:rsid w:val="00F36735"/>
    <w:rsid w:val="00F400A3"/>
    <w:rsid w:val="00F4191C"/>
    <w:rsid w:val="00F44EA5"/>
    <w:rsid w:val="00F45116"/>
    <w:rsid w:val="00F458B5"/>
    <w:rsid w:val="00F465E3"/>
    <w:rsid w:val="00F46AD5"/>
    <w:rsid w:val="00F552EA"/>
    <w:rsid w:val="00F56495"/>
    <w:rsid w:val="00F57E25"/>
    <w:rsid w:val="00F60DC3"/>
    <w:rsid w:val="00F6179B"/>
    <w:rsid w:val="00F650E2"/>
    <w:rsid w:val="00F6796D"/>
    <w:rsid w:val="00F709B3"/>
    <w:rsid w:val="00F72AEE"/>
    <w:rsid w:val="00F738F2"/>
    <w:rsid w:val="00F7537D"/>
    <w:rsid w:val="00F77B92"/>
    <w:rsid w:val="00F82FF9"/>
    <w:rsid w:val="00F83149"/>
    <w:rsid w:val="00F86E0B"/>
    <w:rsid w:val="00F951E7"/>
    <w:rsid w:val="00FA0803"/>
    <w:rsid w:val="00FA091E"/>
    <w:rsid w:val="00FA1467"/>
    <w:rsid w:val="00FA23A8"/>
    <w:rsid w:val="00FA5B17"/>
    <w:rsid w:val="00FA68F4"/>
    <w:rsid w:val="00FD33D1"/>
    <w:rsid w:val="00FD5091"/>
    <w:rsid w:val="00FE011D"/>
    <w:rsid w:val="00FE178B"/>
    <w:rsid w:val="00FE27BF"/>
    <w:rsid w:val="00FE64D6"/>
    <w:rsid w:val="00FE659C"/>
    <w:rsid w:val="00FF01D5"/>
    <w:rsid w:val="00FF1AAF"/>
    <w:rsid w:val="00FF39BD"/>
    <w:rsid w:val="00FF5653"/>
    <w:rsid w:val="00FF6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8"/>
    <o:shapelayout v:ext="edit">
      <o:idmap v:ext="edit" data="1"/>
    </o:shapelayout>
  </w:shapeDefaults>
  <w:decimalSymbol w:val="."/>
  <w:listSeparator w:val=";"/>
  <w14:docId w14:val="25BFDFB3"/>
  <w15:docId w15:val="{C121C122-E748-449B-8425-99BF7EE06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A45"/>
    <w:pPr>
      <w:spacing w:after="120"/>
    </w:pPr>
    <w:rPr>
      <w:rFonts w:eastAsia="Times New Roman"/>
      <w:sz w:val="22"/>
      <w:szCs w:val="22"/>
      <w:lang w:val="es-AR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99"/>
    <w:qFormat/>
    <w:rsid w:val="0095513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rsid w:val="005275D7"/>
    <w:pPr>
      <w:tabs>
        <w:tab w:val="center" w:pos="4419"/>
        <w:tab w:val="right" w:pos="8838"/>
      </w:tabs>
    </w:pPr>
    <w:rPr>
      <w:lang w:val="es-ES"/>
    </w:rPr>
  </w:style>
  <w:style w:type="character" w:customStyle="1" w:styleId="EncabezadoCar">
    <w:name w:val="Encabezado Car"/>
    <w:link w:val="Encabezado"/>
    <w:uiPriority w:val="99"/>
    <w:locked/>
    <w:rsid w:val="005275D7"/>
    <w:rPr>
      <w:rFonts w:eastAsia="Times New Roman" w:cs="Times New Roman"/>
      <w:sz w:val="22"/>
      <w:lang w:eastAsia="en-US"/>
    </w:rPr>
  </w:style>
  <w:style w:type="paragraph" w:styleId="Piedepgina">
    <w:name w:val="footer"/>
    <w:basedOn w:val="Normal"/>
    <w:link w:val="PiedepginaCar"/>
    <w:uiPriority w:val="99"/>
    <w:rsid w:val="005275D7"/>
    <w:pPr>
      <w:tabs>
        <w:tab w:val="center" w:pos="4419"/>
        <w:tab w:val="right" w:pos="8838"/>
      </w:tabs>
    </w:pPr>
    <w:rPr>
      <w:lang w:val="es-ES"/>
    </w:rPr>
  </w:style>
  <w:style w:type="character" w:customStyle="1" w:styleId="PiedepginaCar">
    <w:name w:val="Pie de página Car"/>
    <w:link w:val="Piedepgina"/>
    <w:uiPriority w:val="99"/>
    <w:locked/>
    <w:rsid w:val="005275D7"/>
    <w:rPr>
      <w:rFonts w:eastAsia="Times New Roman" w:cs="Times New Roman"/>
      <w:sz w:val="22"/>
      <w:lang w:eastAsia="en-US"/>
    </w:rPr>
  </w:style>
  <w:style w:type="paragraph" w:styleId="Textodeglobo">
    <w:name w:val="Balloon Text"/>
    <w:basedOn w:val="Normal"/>
    <w:link w:val="TextodegloboCar"/>
    <w:uiPriority w:val="99"/>
    <w:semiHidden/>
    <w:rsid w:val="005275D7"/>
    <w:pPr>
      <w:spacing w:after="0"/>
    </w:pPr>
    <w:rPr>
      <w:rFonts w:ascii="Tahoma" w:hAnsi="Tahoma"/>
      <w:sz w:val="16"/>
      <w:szCs w:val="16"/>
      <w:lang w:val="es-ES"/>
    </w:rPr>
  </w:style>
  <w:style w:type="character" w:customStyle="1" w:styleId="TextodegloboCar">
    <w:name w:val="Texto de globo Car"/>
    <w:link w:val="Textodeglobo"/>
    <w:uiPriority w:val="99"/>
    <w:semiHidden/>
    <w:locked/>
    <w:rsid w:val="005275D7"/>
    <w:rPr>
      <w:rFonts w:ascii="Tahoma" w:hAnsi="Tahoma" w:cs="Times New Roman"/>
      <w:sz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FA3EF5-8404-44D2-AEFD-929D88912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890</TotalTime>
  <Pages>3</Pages>
  <Words>673</Words>
  <Characters>3294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Usuario;Gastón Feldman Tavani</dc:creator>
  <cp:lastModifiedBy>Gaston M. Feldman Tavani</cp:lastModifiedBy>
  <cp:revision>162</cp:revision>
  <cp:lastPrinted>2020-12-20T18:51:00Z</cp:lastPrinted>
  <dcterms:created xsi:type="dcterms:W3CDTF">2020-12-09T17:04:00Z</dcterms:created>
  <dcterms:modified xsi:type="dcterms:W3CDTF">2020-12-26T13:06:00Z</dcterms:modified>
</cp:coreProperties>
</file>