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5CC"/>
          <w:sz w:val="52"/>
        </w:rPr>
        <w:t>RECETARIO</w:t>
      </w:r>
    </w:p>
    <w:p>
      <w:pPr>
        <w:jc w:val="center"/>
      </w:pPr>
      <w:r>
        <w:rPr>
          <w:color w:val="444444"/>
          <w:sz w:val="32"/>
        </w:rPr>
        <w:t>Vigas de Repartición en Naves Industriales</w:t>
      </w:r>
    </w:p>
    <w:p>
      <w:pPr>
        <w:jc w:val="center"/>
      </w:pPr>
      <w:r>
        <w:rPr>
          <w:i/>
          <w:color w:val="888888"/>
          <w:sz w:val="22"/>
        </w:rPr>
        <w:t>Manejo de Materiales y Distribución de Plantas — UTN FRBA</w:t>
      </w:r>
    </w:p>
    <w:p/>
    <w:p>
      <w:pPr>
        <w:pStyle w:val="Heading1"/>
        <w:jc w:val="left"/>
      </w:pPr>
      <w:r>
        <w:rPr>
          <w:color w:val="1155CC"/>
        </w:rPr>
        <w:t>PASO 1 — Calcular la cantidad de nodos</w:t>
      </w:r>
    </w:p>
    <w:p>
      <w:pPr>
        <w:pStyle w:val="ListBullet"/>
      </w:pPr>
      <w:r>
        <w:rPr>
          <w:sz w:val="20"/>
        </w:rPr>
        <w:t>Una sola carga, sin coeficiente de seguridad para nodos: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N° Nodos = Q / Carga Máx por Nodo</w:t>
            </w:r>
          </w:p>
          <w:p>
            <w:r>
              <w:rPr>
                <w:i/>
                <w:color w:val="555555"/>
                <w:sz w:val="18"/>
              </w:rPr>
              <w:t>Ej: Q=3900 kg | CargaMáx=400 kg → 3900/400 = 9,75</w:t>
            </w:r>
          </w:p>
        </w:tc>
      </w:tr>
    </w:tbl>
    <w:p/>
    <w:p>
      <w:pPr>
        <w:pStyle w:val="ListBullet"/>
      </w:pPr>
      <w:r>
        <w:rPr>
          <w:sz w:val="20"/>
        </w:rPr>
        <w:t>Una sola carga, con coeficiente de seguridad para nodos: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N° Nodos = Q / (Carga Máx / Coef. Seg. Nodos)</w:t>
            </w:r>
          </w:p>
          <w:p>
            <w:r>
              <w:rPr>
                <w:i/>
                <w:color w:val="555555"/>
                <w:sz w:val="18"/>
              </w:rPr>
              <w:t>Ej: Q=3800 | CargaMáx=450 | Coef=1,5 → 3800/(450/1,5) = 12,67</w:t>
            </w:r>
          </w:p>
        </w:tc>
      </w:tr>
    </w:tbl>
    <w:p/>
    <w:p>
      <w:pPr>
        <w:pStyle w:val="ListBullet"/>
      </w:pPr>
      <w:r>
        <w:rPr>
          <w:sz w:val="20"/>
        </w:rPr>
        <w:t>Dos cargas Q1 y Q2: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N° Nodos = (Q1 + Q2) / (Carga Máx / Coef. Seg. Nodos)</w:t>
            </w:r>
          </w:p>
          <w:p>
            <w:r>
              <w:rPr>
                <w:i/>
                <w:color w:val="555555"/>
                <w:sz w:val="18"/>
              </w:rPr>
              <w:t>Ej: Q1=1200 | Q2=1800 | CargaMáx=450 | Coef=1,5 → 3000/300 = 10</w:t>
            </w:r>
          </w:p>
        </w:tc>
      </w:tr>
    </w:tbl>
    <w:p/>
    <w:p>
      <w:pPr>
        <w:ind w:left="283"/>
      </w:pPr>
      <w:r>
        <w:rPr>
          <w:b/>
          <w:color w:val="B45A09"/>
          <w:sz w:val="20"/>
        </w:rPr>
        <w:t>⚠  Siempre redondear al próximo valor de la serie: 2 → 4 → 8 → 16 →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N° Nodos = 2^n   →   n = N° de niveles</w:t>
            </w:r>
          </w:p>
          <w:p>
            <w:r>
              <w:rPr>
                <w:i/>
                <w:color w:val="555555"/>
                <w:sz w:val="18"/>
              </w:rPr>
              <w:t>Ej: 9,75 → redondea a 16 = 2^4  →  4 niveles</w:t>
            </w:r>
          </w:p>
        </w:tc>
      </w:tr>
    </w:tbl>
    <w:p/>
    <w:p>
      <w:pPr>
        <w:pStyle w:val="Heading1"/>
        <w:jc w:val="left"/>
      </w:pPr>
      <w:r>
        <w:rPr>
          <w:color w:val="1155CC"/>
        </w:rPr>
        <w:t>PASO 2 — Construir el diagrama de niveles</w:t>
      </w:r>
    </w:p>
    <w:p>
      <w:pPr>
        <w:pStyle w:val="ListBullet"/>
      </w:pPr>
      <w:r>
        <w:rPr>
          <w:sz w:val="20"/>
        </w:rPr>
        <w:t>Nivel más alto (Nivel n): 1 viga que recibe la carga directamente.</w:t>
      </w:r>
    </w:p>
    <w:p>
      <w:pPr>
        <w:pStyle w:val="ListBullet"/>
      </w:pPr>
      <w:r>
        <w:rPr>
          <w:sz w:val="20"/>
        </w:rPr>
        <w:t>Cada nivel se bifurca en 2 → el siguiente nivel tiene el doble de vigas.</w:t>
      </w:r>
    </w:p>
    <w:p>
      <w:pPr>
        <w:pStyle w:val="ListBullet"/>
      </w:pPr>
      <w:r>
        <w:rPr>
          <w:sz w:val="20"/>
        </w:rPr>
        <w:t>Nivel 1 (más bajo): nodos terminales que se anclan a la estructura.</w:t>
      </w:r>
    </w:p>
    <w:p>
      <w:pPr>
        <w:pStyle w:val="ListBullet"/>
      </w:pPr>
      <w:r>
        <w:rPr>
          <w:sz w:val="20"/>
        </w:rPr>
        <w:t>Leer del plano la distancia exacta de Q al apoyo más cercano.</w:t>
      </w:r>
    </w:p>
    <w:p>
      <w:pPr>
        <w:ind w:left="283"/>
      </w:pPr>
      <w:r>
        <w:rPr>
          <w:b/>
          <w:color w:val="B45A09"/>
          <w:sz w:val="20"/>
        </w:rPr>
        <w:t>⚠  La distancia d puede NO ser central — leer siempre del croquis.</w:t>
      </w:r>
    </w:p>
    <w:p>
      <w:r>
        <w:rPr>
          <w:b/>
        </w:rPr>
        <w:t>Referencia para 4 niveles / 16 nodos: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155C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135"/>
            <w:shd w:val="clear" w:color="auto" w:fill="1155C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N° Vigas</w:t>
            </w:r>
          </w:p>
        </w:tc>
        <w:tc>
          <w:tcPr>
            <w:tcW w:type="dxa" w:w="3135"/>
            <w:shd w:val="clear" w:color="auto" w:fill="1155C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N° Nodos terminales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Nivel 4 (superior)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viga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Nivel 3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vigas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Nivel 2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vigas</w:t>
            </w:r>
          </w:p>
        </w:tc>
        <w:tc>
          <w:tcPr>
            <w:tcW w:type="dxa" w:w="3135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Nivel 1 (inferior)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vigas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 nodos</w:t>
            </w:r>
          </w:p>
        </w:tc>
      </w:tr>
    </w:tbl>
    <w:p/>
    <w:p>
      <w:pPr>
        <w:pStyle w:val="Heading1"/>
        <w:jc w:val="left"/>
      </w:pPr>
      <w:r>
        <w:rPr>
          <w:color w:val="1155CC"/>
        </w:rPr>
        <w:t>PASO 3 — Calcular reacciones nivel por nivel</w:t>
      </w:r>
    </w:p>
    <w:p>
      <w:pPr>
        <w:ind w:left="283"/>
      </w:pPr>
      <w:r>
        <w:rPr>
          <w:b/>
          <w:color w:val="B45A09"/>
          <w:sz w:val="20"/>
        </w:rPr>
        <w:t>⚠  Empezar siempre por el nivel más alto y bajar.</w:t>
      </w:r>
    </w:p>
    <w:p>
      <w:pPr>
        <w:pStyle w:val="ListBullet"/>
      </w:pPr>
      <w:r>
        <w:rPr>
          <w:sz w:val="20"/>
        </w:rPr>
        <w:t>Herramienta: equilibrio estático de viga simplemente apoyada.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ΣM_A = 0  →  R_B = P × d / L</w:t>
              <w:br/>
              <w:t>ΣF   = 0  →  R_A = P − R_B</w:t>
              <w:br/>
              <w:t>Verificación:   R_A + R_B = P  ✓</w:t>
            </w:r>
          </w:p>
          <w:p>
            <w:r>
              <w:rPr>
                <w:i/>
                <w:color w:val="555555"/>
                <w:sz w:val="18"/>
              </w:rPr>
              <w:t>d = distancia de la carga al apoyo A  |  L = longitud total de la viga</w:t>
            </w:r>
          </w:p>
        </w:tc>
      </w:tr>
    </w:tbl>
    <w:p/>
    <w:p>
      <w:pPr>
        <w:pStyle w:val="ListBullet"/>
      </w:pPr>
      <w:r>
        <w:rPr>
          <w:sz w:val="20"/>
        </w:rPr>
        <w:t>Dos cargas en la misma viga (nivel 4 con Q1 y Q2):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R_B = (Q1 × d1 + Q2 × d2) / L</w:t>
              <w:br/>
              <w:t>R_A = (Q1 × (L−d1) + Q2 × (L−d2)) / L</w:t>
              <w:br/>
              <w:t>Verificación:   R_A + R_B = Q1 + Q2  ✓</w:t>
            </w:r>
          </w:p>
          <w:p>
            <w:r>
              <w:rPr>
                <w:i/>
                <w:color w:val="555555"/>
                <w:sz w:val="18"/>
              </w:rPr>
              <w:t>d1, d2 = distancias de Q1 y Q2 al apoyo A</w:t>
            </w:r>
          </w:p>
        </w:tc>
      </w:tr>
    </w:tbl>
    <w:p/>
    <w:p>
      <w:pPr>
        <w:pStyle w:val="ListBullet"/>
      </w:pPr>
      <w:r>
        <w:rPr>
          <w:sz w:val="20"/>
        </w:rPr>
        <w:t>Niveles inferiores — carga llega centrada al punto de apoyo: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Reacción = Carga del nodo padre / 2</w:t>
            </w:r>
          </w:p>
          <w:p>
            <w:r>
              <w:rPr>
                <w:i/>
                <w:color w:val="555555"/>
                <w:sz w:val="18"/>
              </w:rPr>
              <w:t>Aplica cuando la viga del nivel inferior está cargada en su centro exacto</w:t>
            </w:r>
          </w:p>
        </w:tc>
      </w:tr>
    </w:tbl>
    <w:p/>
    <w:p>
      <w:pPr>
        <w:pStyle w:val="Heading1"/>
        <w:jc w:val="left"/>
      </w:pPr>
      <w:r>
        <w:rPr>
          <w:color w:val="1155CC"/>
        </w:rPr>
        <w:t>PASO 4 — Verificar capacidad de los nodos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Capacidad de trabajo = Carga Máx por Nodo / Coef. Seg. Nodos</w:t>
            </w:r>
          </w:p>
          <w:p>
            <w:r>
              <w:rPr>
                <w:i/>
                <w:color w:val="555555"/>
                <w:sz w:val="18"/>
              </w:rPr>
              <w:t>Ej: CargaMáx=450 kg | Coef=1,5  →  Capacidad = 300 kg</w:t>
            </w:r>
          </w:p>
        </w:tc>
      </w:tr>
    </w:tbl>
    <w:p/>
    <w:p>
      <w:pPr>
        <w:pStyle w:val="ListBullet"/>
      </w:pPr>
      <w:r>
        <w:rPr>
          <w:sz w:val="20"/>
        </w:rPr>
        <w:t>Comparar con la carga calculada en TODOS los nodos del Nivel 1.</w:t>
      </w:r>
    </w:p>
    <w:p>
      <w:pPr>
        <w:pStyle w:val="ListBullet"/>
      </w:pPr>
      <w:r>
        <w:rPr>
          <w:sz w:val="20"/>
        </w:rPr>
        <w:t>Si algún nodo supera la capacidad → agregar un nivel más (duplicar nodos).</w:t>
      </w:r>
    </w:p>
    <w:p>
      <w:pPr>
        <w:pStyle w:val="ListBullet"/>
      </w:pPr>
      <w:r>
        <w:rPr>
          <w:sz w:val="20"/>
        </w:rPr>
        <w:t>Si geométricamente no entra → la carga NO puede realizarse en esas condiciones.</w:t>
      </w:r>
    </w:p>
    <w:p>
      <w:pPr>
        <w:pStyle w:val="Heading1"/>
        <w:jc w:val="left"/>
      </w:pPr>
      <w:r>
        <w:rPr>
          <w:color w:val="1155CC"/>
        </w:rPr>
        <w:t>PASO 5 — Calcular el Momento Flector máximo</w:t>
      </w:r>
    </w:p>
    <w:p>
      <w:pPr>
        <w:ind w:left="283"/>
      </w:pPr>
      <w:r>
        <w:rPr>
          <w:b/>
          <w:color w:val="B45A09"/>
          <w:sz w:val="20"/>
        </w:rPr>
        <w:t>⚠  Usar siempre centímetros: convertir distancias de metros a cm antes de calcular.</w:t>
      </w:r>
    </w:p>
    <w:p>
      <w:pPr>
        <w:pStyle w:val="ListBullet"/>
      </w:pPr>
      <w:r>
        <w:rPr>
          <w:sz w:val="20"/>
        </w:rPr>
        <w:t>Una sola carga: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Mf_max = R_mayor × distancia al punto de carga   [kg·cm]</w:t>
            </w:r>
          </w:p>
          <w:p>
            <w:r>
              <w:rPr>
                <w:i/>
                <w:color w:val="555555"/>
                <w:sz w:val="18"/>
              </w:rPr>
              <w:t>Ej: R_A=1950 kg | d=400 cm → Mf = 1950 × 400 = 780.000 kg·cm</w:t>
            </w:r>
          </w:p>
        </w:tc>
      </w:tr>
    </w:tbl>
    <w:p/>
    <w:p>
      <w:pPr>
        <w:pStyle w:val="ListBullet"/>
      </w:pPr>
      <w:r>
        <w:rPr>
          <w:sz w:val="20"/>
        </w:rPr>
        <w:t>Dos cargas — calcular el Mf de cada una y quedarse con el mayor: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Mf_Q1 = R_A × d1</w:t>
              <w:br/>
              <w:t>Mf_Q2 = R_B × d2</w:t>
              <w:br/>
              <w:t>Mf_max = max(Mf_Q1, Mf_Q2)</w:t>
            </w:r>
          </w:p>
          <w:p>
            <w:r>
              <w:rPr>
                <w:i/>
                <w:color w:val="555555"/>
                <w:sz w:val="18"/>
              </w:rPr>
              <w:t>Ej: R_A=1250×400=500.000  |  R_B=1750×300=525.000  →  Mf_max=525.000 kg·cm</w:t>
            </w:r>
          </w:p>
        </w:tc>
      </w:tr>
    </w:tbl>
    <w:p/>
    <w:p>
      <w:pPr>
        <w:pStyle w:val="Heading1"/>
        <w:jc w:val="left"/>
      </w:pPr>
      <w:r>
        <w:rPr>
          <w:color w:val="1155CC"/>
        </w:rPr>
        <w:t>PASO 6 — Calcular el Módulo Resistente Necesario (Wnec)</w:t>
      </w:r>
    </w:p>
    <w:p>
      <w:pPr>
        <w:ind w:left="283"/>
      </w:pPr>
      <w:r>
        <w:rPr>
          <w:b/>
          <w:color w:val="B45A09"/>
          <w:sz w:val="20"/>
        </w:rPr>
        <w:t>⚠  SIEMPRE aplicar el coeficiente de seguridad para vigas. Si el enunciado lo da, va acá.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Wnec = (Mf_max × Coef. Seg. Vigas) / σ_admisible   [cm³]</w:t>
            </w:r>
          </w:p>
          <w:p>
            <w:r>
              <w:rPr>
                <w:i/>
                <w:color w:val="555555"/>
                <w:sz w:val="18"/>
              </w:rPr>
              <w:t>Ej: Mf=525.000 | Coef. Vigas=1,5 | σ=1.000 kg/cm²  →  Wnec = 787,5 cm³</w:t>
            </w:r>
          </w:p>
        </w:tc>
      </w:tr>
    </w:tbl>
    <w:p/>
    <w:p>
      <w:r>
        <w:rPr>
          <w:b/>
          <w:sz w:val="20"/>
        </w:rPr>
        <w:t xml:space="preserve">Unidades: </w:t>
      </w:r>
      <w:r>
        <w:rPr>
          <w:sz w:val="20"/>
        </w:rPr>
        <w:t>Mf en kg·cm  |  σ en kg/cm²  |  Wnec en cm³</w:t>
      </w:r>
    </w:p>
    <w:p>
      <w:pPr>
        <w:pStyle w:val="Heading1"/>
        <w:jc w:val="left"/>
      </w:pPr>
      <w:r>
        <w:rPr>
          <w:color w:val="1155CC"/>
        </w:rPr>
        <w:t>PASO 7 — Seleccionar el perfil IPN</w:t>
      </w:r>
    </w:p>
    <w:p>
      <w:r>
        <w:rPr>
          <w:b/>
          <w:sz w:val="20"/>
        </w:rPr>
        <w:t>Buscar en la tabla el primer perfil con Wx ≥ Wnec: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55C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4703"/>
            <w:shd w:val="clear" w:color="auto" w:fill="1155C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Wx (cm³)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260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395,0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280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481,0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300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653,0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320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781,9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340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923,5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360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1.090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380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1.260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400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1.460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450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1.930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500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2.480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550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3.030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IPN 600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3.820</w:t>
            </w:r>
          </w:p>
        </w:tc>
      </w:tr>
    </w:tbl>
    <w:p/>
    <w:p>
      <w:pPr>
        <w:pStyle w:val="Heading1"/>
        <w:jc w:val="left"/>
      </w:pPr>
      <w:r>
        <w:rPr>
          <w:color w:val="1155CC"/>
        </w:rPr>
        <w:t>PASO 8 (Opcional) — Metros de viga y costos</w:t>
      </w:r>
    </w:p>
    <w:p>
      <w:pPr>
        <w:pStyle w:val="ListBullet"/>
      </w:pPr>
      <w:r>
        <w:rPr>
          <w:sz w:val="20"/>
        </w:rPr>
        <w:t>Longitud total: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Total = Σ (N° vigas del nivel × longitud por viga)</w:t>
            </w:r>
          </w:p>
          <w:p>
            <w:r>
              <w:rPr>
                <w:i/>
                <w:color w:val="555555"/>
                <w:sz w:val="18"/>
              </w:rPr>
              <w:t>Ej: 1×12 + 2×5 + 4×4 + 8×2,5 = 58 m</w:t>
            </w:r>
          </w:p>
        </w:tc>
      </w:tr>
    </w:tbl>
    <w:p/>
    <w:p>
      <w:pPr>
        <w:pStyle w:val="ListBullet"/>
      </w:pPr>
      <w:r>
        <w:rPr>
          <w:sz w:val="20"/>
        </w:rPr>
        <w:t>Agregar 5% de merma por soldadura y fijación: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Total con merma = Total × 1,05</w:t>
            </w:r>
          </w:p>
          <w:p>
            <w:r>
              <w:rPr>
                <w:i/>
                <w:color w:val="555555"/>
                <w:sz w:val="18"/>
              </w:rPr>
              <w:t>Ej: 58 × 1,05 = 60,9 m</w:t>
            </w:r>
          </w:p>
        </w:tc>
      </w:tr>
    </w:tbl>
    <w:p/>
    <w:p>
      <w:pPr>
        <w:pStyle w:val="ListBullet"/>
      </w:pPr>
      <w:r>
        <w:rPr>
          <w:sz w:val="20"/>
        </w:rPr>
        <w:t>Cantidad de barras comerciales (vienen en barras de 12 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Barras = Total con merma / 12  →  redondear hacia arriba</w:t>
            </w:r>
          </w:p>
          <w:p>
            <w:r>
              <w:rPr>
                <w:i/>
                <w:color w:val="555555"/>
                <w:sz w:val="18"/>
              </w:rPr>
              <w:t>Ej: 60,9 / 12 = 5,075  →  comprar 5 barras + 1 metro suelto</w:t>
            </w:r>
          </w:p>
        </w:tc>
      </w:tr>
    </w:tbl>
    <w:p/>
    <w:p>
      <w:pPr>
        <w:pStyle w:val="ListBullet"/>
      </w:pPr>
      <w:r>
        <w:rPr>
          <w:sz w:val="20"/>
        </w:rPr>
        <w:t>Peso total del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Peso = peso_lineal_perfil (kg/m) × metros_totales</w:t>
            </w:r>
          </w:p>
          <w:p>
            <w:r>
              <w:rPr>
                <w:i/>
                <w:color w:val="555555"/>
                <w:sz w:val="18"/>
              </w:rPr>
              <w:t>Ej: IPN 340 = 67,9 kg/m  |  67,9 × 58 = 3.938,2 kg</w:t>
            </w:r>
          </w:p>
        </w:tc>
      </w:tr>
    </w:tbl>
    <w:p/>
    <w:p>
      <w:pPr>
        <w:pStyle w:val="ListBullet"/>
      </w:pPr>
      <w:r>
        <w:rPr>
          <w:sz w:val="20"/>
        </w:rPr>
        <w:t>Costo de mano de obra: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F"/>
          </w:tcPr>
          <w:p>
            <w:r/>
            <w:r>
              <w:rPr>
                <w:rFonts w:ascii="Courier New" w:hAnsi="Courier New"/>
                <w:b/>
                <w:color w:val="1A56DB"/>
                <w:sz w:val="20"/>
              </w:rPr>
              <w:t>Costo MO = horas_totales × costo_hora (USD/hora)</w:t>
            </w:r>
          </w:p>
          <w:p>
            <w:r>
              <w:rPr>
                <w:i/>
                <w:color w:val="555555"/>
                <w:sz w:val="18"/>
              </w:rPr>
              <w:t>Ej: 70 hs × 35 USD/hs = 2.450 USD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155CC"/>
        </w:rPr>
        <w:t>✔ Checklist de resolución</w:t>
      </w:r>
    </w:p>
    <w:p>
      <w:pPr>
        <w:pStyle w:val="ListBullet"/>
      </w:pPr>
      <w:r>
        <w:rPr>
          <w:sz w:val="20"/>
        </w:rPr>
        <w:t>☐  1. Calcular N° nodos con la fórmula correcta (aplicar coef. seg. de nodos si corresponde)</w:t>
      </w:r>
    </w:p>
    <w:p>
      <w:pPr>
        <w:pStyle w:val="ListBullet"/>
      </w:pPr>
      <w:r>
        <w:rPr>
          <w:sz w:val="20"/>
        </w:rPr>
        <w:t>☐  2. Redondear al próximo 2^n y determinar N° de niveles</w:t>
      </w:r>
    </w:p>
    <w:p>
      <w:pPr>
        <w:pStyle w:val="ListBullet"/>
      </w:pPr>
      <w:r>
        <w:rPr>
          <w:sz w:val="20"/>
        </w:rPr>
        <w:t>☐  3. Dibujar el diagrama de planta con los niveles identificados</w:t>
      </w:r>
    </w:p>
    <w:p>
      <w:pPr>
        <w:pStyle w:val="ListBullet"/>
      </w:pPr>
      <w:r>
        <w:rPr>
          <w:sz w:val="20"/>
        </w:rPr>
        <w:t>☐  4. Calcular R_A y R_B del nivel más alto con ΣM=0 y ΣF=0</w:t>
      </w:r>
    </w:p>
    <w:p>
      <w:pPr>
        <w:pStyle w:val="ListBullet"/>
      </w:pPr>
      <w:r>
        <w:rPr>
          <w:sz w:val="20"/>
        </w:rPr>
        <w:t>☐  5. Bajar nivel por nivel calculando las reacciones de cada viga</w:t>
      </w:r>
    </w:p>
    <w:p>
      <w:pPr>
        <w:pStyle w:val="ListBullet"/>
      </w:pPr>
      <w:r>
        <w:rPr>
          <w:sz w:val="20"/>
        </w:rPr>
        <w:t>☐  6. En niveles simétricos: reacción = carga del nodo padre / 2</w:t>
      </w:r>
    </w:p>
    <w:p>
      <w:pPr>
        <w:pStyle w:val="ListBullet"/>
      </w:pPr>
      <w:r>
        <w:rPr>
          <w:sz w:val="20"/>
        </w:rPr>
        <w:t>☐  7. Verificar en cada nivel que Σ reacciones = carga del nivel superior</w:t>
      </w:r>
    </w:p>
    <w:p>
      <w:pPr>
        <w:pStyle w:val="ListBullet"/>
      </w:pPr>
      <w:r>
        <w:rPr>
          <w:sz w:val="20"/>
        </w:rPr>
        <w:t>☐  8. Verificar que ningún nodo supera la capacidad de trabajo</w:t>
      </w:r>
    </w:p>
    <w:p>
      <w:pPr>
        <w:pStyle w:val="ListBullet"/>
      </w:pPr>
      <w:r>
        <w:rPr>
          <w:sz w:val="20"/>
        </w:rPr>
        <w:t>☐  9. Calcular Mf_max en la viga del nivel más alto (en kg·cm)</w:t>
      </w:r>
    </w:p>
    <w:p>
      <w:pPr>
        <w:pStyle w:val="ListBullet"/>
      </w:pPr>
      <w:r>
        <w:rPr>
          <w:b/>
          <w:color w:val="B45A09"/>
          <w:sz w:val="20"/>
        </w:rPr>
        <w:t>☐  10. Aplicar Wnec = (Mf_max × Coef. Seg. Vigas) / σ_adm  ← NO olvidar el coeficiente</w:t>
      </w:r>
    </w:p>
    <w:p>
      <w:pPr>
        <w:pStyle w:val="ListBullet"/>
      </w:pPr>
      <w:r>
        <w:rPr>
          <w:sz w:val="20"/>
        </w:rPr>
        <w:t>☐  11. Seleccionar perfil IPN con Wx ≥ Wnec</w:t>
      </w:r>
    </w:p>
    <w:p/>
    <w:p>
      <w:pPr>
        <w:pStyle w:val="Heading1"/>
        <w:jc w:val="left"/>
      </w:pPr>
      <w:r>
        <w:rPr>
          <w:color w:val="1155CC"/>
        </w:rPr>
        <w:t>⚠ Errores comunes a evitar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3135"/>
            <w:shd w:val="clear" w:color="auto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Consecuencia</w:t>
            </w:r>
          </w:p>
        </w:tc>
        <w:tc>
          <w:tcPr>
            <w:tcW w:type="dxa" w:w="3135"/>
            <w:shd w:val="clear" w:color="auto" w:fill="C0392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color w:val="7B241C"/>
                <w:sz w:val="18"/>
              </w:rPr>
              <w:t>No aplicar Coef. Seg. Vigas al calcular Wnec</w:t>
            </w:r>
          </w:p>
        </w:tc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subdimensionado (puede fallar)</w:t>
            </w:r>
          </w:p>
        </w:tc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color w:val="1E8449"/>
                <w:sz w:val="18"/>
              </w:rPr>
              <w:t>Wnec = (Mf × Coef. Vigas) / σ  — siempre multiplicar primero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7B241C"/>
                <w:sz w:val="18"/>
              </w:rPr>
              <w:t>Confundir Coef. Seg. Nodos con Coef. Seg. Vigas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Valores incorrectos en ambos cálculos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1E8449"/>
                <w:sz w:val="18"/>
              </w:rPr>
              <w:t>Coef. Nodos → N° nodos  |  Coef. Vigas → Wnec</w:t>
            </w:r>
          </w:p>
        </w:tc>
      </w:tr>
      <w:tr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color w:val="7B241C"/>
                <w:sz w:val="18"/>
              </w:rPr>
              <w:t>Usar metros en lugar de cm para Mf</w:t>
            </w:r>
          </w:p>
        </w:tc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Wnec 10.000 veces menor al real</w:t>
            </w:r>
          </w:p>
        </w:tc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color w:val="1E8449"/>
                <w:sz w:val="18"/>
              </w:rPr>
              <w:t>Convertir a cm antes de calcular Mf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7B241C"/>
                <w:sz w:val="18"/>
              </w:rPr>
              <w:t>No verificar Σ reacciones = carga del nivel superior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Errores se propagan sin detectarse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1E8449"/>
                <w:sz w:val="18"/>
              </w:rPr>
              <w:t>Verificar R_A + R_B = P en cada nivel</w:t>
            </w:r>
          </w:p>
        </w:tc>
      </w:tr>
      <w:tr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color w:val="7B241C"/>
                <w:sz w:val="18"/>
              </w:rPr>
              <w:t>Redondear N° nodos hacia abajo</w:t>
            </w:r>
          </w:p>
        </w:tc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Nodos sobrecargados — diseño inválido</w:t>
            </w:r>
          </w:p>
        </w:tc>
        <w:tc>
          <w:tcPr>
            <w:tcW w:type="dxa" w:w="3135"/>
            <w:shd w:val="clear" w:color="auto" w:fill="FDF2F2"/>
          </w:tcPr>
          <w:p>
            <w:pPr>
              <w:jc w:val="left"/>
            </w:pPr>
            <w:r/>
            <w:r>
              <w:rPr>
                <w:b w:val="0"/>
                <w:color w:val="1E8449"/>
                <w:sz w:val="18"/>
              </w:rPr>
              <w:t>Siempre redondear a la potencia de 2 SUPERIOR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7B241C"/>
                <w:sz w:val="18"/>
              </w:rPr>
              <w:t>Citar el valor de Rx de otro nodo (typo)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Resultado erróneo que puede pasar desapercibido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1E8449"/>
                <w:sz w:val="18"/>
              </w:rPr>
              <w:t>Verificar subíndice al copiar fórmulas entre niveles</w:t>
            </w:r>
          </w:p>
        </w:tc>
      </w:tr>
    </w:tbl>
    <w:p/>
    <w:p>
      <w:pPr>
        <w:pStyle w:val="Heading1"/>
        <w:jc w:val="left"/>
      </w:pPr>
      <w:r>
        <w:rPr>
          <w:color w:val="1155CC"/>
        </w:rPr>
        <w:t>🔑 Fórmulas clave —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55C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703"/>
            <w:shd w:val="clear" w:color="auto" w:fill="1155C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Fórmula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N° Nodos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 / (Carga Máx / Coef. Seg. Nodos)  →  redondear a 2^n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N° Niveles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  (de la potencia de 2)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Reacción B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 × d / 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Reacción A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 − R_B   (verificar: R_A + R_B = P)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Cap. nodo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Máx / Coef. Seg. Nodos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Mf (1 carga)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R_mayor × distancia al punto de carga   [kg·cm]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Mf (2 cargas)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max(R_A × d_A ,  R_B × d_B)   [kg·cm]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A56DB"/>
                <w:sz w:val="18"/>
              </w:rPr>
              <w:t>Wnec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(Mf_max × Coef. Seg. Vigas) / σ_adm   [cm³]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color w:val="1A56DB"/>
                <w:sz w:val="18"/>
              </w:rPr>
              <w:t>Perfil IPN</w:t>
            </w:r>
          </w:p>
        </w:tc>
        <w:tc>
          <w:tcPr>
            <w:tcW w:type="dxa" w:w="4703"/>
            <w:shd w:val="clear" w:color="auto" w:fill="EEF2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Elegir el IPN con Wx ≥ Wnec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