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boq1zqay7gb7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Notas santi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Características TÉCNICAS, FÍSICAS Y QUÍMICAS. -&gt; hoja de datos técnica, tanto para producto final como para materias primas.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dimensiones-&gt; los productos requerirán dimensiones definidas, puesto que necesitaremos moldes destinados a la fabricación de estos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Materiales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Componentes -&gt; diagrama multi componente (arbóreo +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Planos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Normas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Diagramas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Materia Prima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Tratamiento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Calidad del producto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Atributos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Tolerancias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Resistencia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Durabilidad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Vida útil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Confiabilidad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Garantía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Normas y certificaciones requeridas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Flujograma-&gt; mas detallado que en la prefactibilidad. Desde que entra la materia prima hasta que sale el producto terminado.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Cantidades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Caudales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Volumenes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Potencias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Rendimientos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Tiempos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Diagrama de operaciones de proceso detallado. -&gt; tiene que ser cuantificado. Tiene que decir cuanto de MP voy a necesitar para un lote.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Diagrama de analisis de proceso. DAP. -&gt;  Necesito los tiempos de cada operacion.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MAQUINAS Y HERRAMIENTAS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jc w:val="center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</w:rPr>
        <w:drawing>
          <wp:inline distB="114300" distT="114300" distL="114300" distR="114300">
            <wp:extent cx="3255641" cy="47386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5641" cy="4738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jc w:val="center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Objetivo: Diseñar planta industrial</w:t>
      </w:r>
    </w:p>
    <w:p w:rsidR="00000000" w:rsidDel="00000000" w:rsidP="00000000" w:rsidRDefault="00000000" w:rsidRPr="00000000" w14:paraId="00000034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Maquinas: capacidad productiva / consumo / dimensiones.</w:t>
      </w:r>
    </w:p>
    <w:p w:rsidR="00000000" w:rsidDel="00000000" w:rsidP="00000000" w:rsidRDefault="00000000" w:rsidRPr="00000000" w14:paraId="00000035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Estudio del trabajo</w:t>
      </w:r>
    </w:p>
    <w:p w:rsidR="00000000" w:rsidDel="00000000" w:rsidP="00000000" w:rsidRDefault="00000000" w:rsidRPr="00000000" w14:paraId="00000036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Input: maquinas (dimensiones) y sectores de trabajo.</w:t>
      </w:r>
    </w:p>
    <w:p w:rsidR="00000000" w:rsidDel="00000000" w:rsidP="00000000" w:rsidRDefault="00000000" w:rsidRPr="00000000" w14:paraId="00000037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Fundamental flujograma y operaciones de cada UT, y del flujograma fundamental el plan de ventas para determinar el flujo de mp y se.</w:t>
      </w:r>
    </w:p>
    <w:p w:rsidR="00000000" w:rsidDel="00000000" w:rsidP="00000000" w:rsidRDefault="00000000" w:rsidRPr="00000000" w14:paraId="00000038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highlight w:val="lightGray"/>
          <w:rtl w:val="0"/>
        </w:rPr>
        <w:t xml:space="preserve">Maquina + operario de cada maquina + superficie para operarla (determinado con las operaciones) + espacios de mantenimiento.</w:t>
        <w:tab/>
        <w:t xml:space="preserve">Así con cada sector.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Aptos" w:cs="Aptos" w:eastAsia="Aptos" w:hAnsi="Aptos"/>
          <w:sz w:val="24"/>
          <w:szCs w:val="24"/>
          <w:highlight w:val="green"/>
          <w:rtl w:val="0"/>
        </w:rPr>
        <w:t xml:space="preserve">Sistemas de tte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Despues para armar el layout:</w:t>
      </w:r>
    </w:p>
    <w:p w:rsidR="00000000" w:rsidDel="00000000" w:rsidP="00000000" w:rsidRDefault="00000000" w:rsidRPr="00000000" w14:paraId="0000003A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1-DAP (mezclar con manejo), </w:t>
      </w:r>
    </w:p>
    <w:p w:rsidR="00000000" w:rsidDel="00000000" w:rsidP="00000000" w:rsidRDefault="00000000" w:rsidRPr="00000000" w14:paraId="0000003B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2-Diagrama de proximidad, </w:t>
      </w:r>
    </w:p>
    <w:p w:rsidR="00000000" w:rsidDel="00000000" w:rsidP="00000000" w:rsidRDefault="00000000" w:rsidRPr="00000000" w14:paraId="0000003C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3-Diagrama de nodos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(tener en cuenta condicionantes, si muevo pieza caliente no es lo mismo que una a Tamb, o si un puesto tiene vapores inflamables y el de al lado chispas).  </w:t>
      </w:r>
    </w:p>
    <w:p w:rsidR="00000000" w:rsidDel="00000000" w:rsidP="00000000" w:rsidRDefault="00000000" w:rsidRPr="00000000" w14:paraId="0000003D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4-Diagrama de relaciones (nodos + colores).</w:t>
      </w:r>
    </w:p>
    <w:p w:rsidR="00000000" w:rsidDel="00000000" w:rsidP="00000000" w:rsidRDefault="00000000" w:rsidRPr="00000000" w14:paraId="0000003E">
      <w:pPr>
        <w:spacing w:after="160" w:line="278.00000000000006" w:lineRule="auto"/>
        <w:rPr>
          <w:rFonts w:ascii="Aptos" w:cs="Aptos" w:eastAsia="Aptos" w:hAnsi="Aptos"/>
          <w:sz w:val="24"/>
          <w:szCs w:val="24"/>
          <w:highlight w:val="green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5-Analisis de áreas (superficie):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tomar la que tenga menor distancia recorrida y el peso. + frecuencias (dimensionar por turno) con </w:t>
      </w:r>
      <w:r w:rsidDel="00000000" w:rsidR="00000000" w:rsidRPr="00000000">
        <w:rPr>
          <w:rFonts w:ascii="Aptos" w:cs="Aptos" w:eastAsia="Aptos" w:hAnsi="Aptos"/>
          <w:sz w:val="24"/>
          <w:szCs w:val="24"/>
          <w:highlight w:val="green"/>
          <w:rtl w:val="0"/>
        </w:rPr>
        <w:t xml:space="preserve">matriz de ponderación.</w:t>
      </w:r>
    </w:p>
    <w:p w:rsidR="00000000" w:rsidDel="00000000" w:rsidP="00000000" w:rsidRDefault="00000000" w:rsidRPr="00000000" w14:paraId="0000003F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highlight w:val="green"/>
          <w:rtl w:val="0"/>
        </w:rPr>
        <w:t xml:space="preserve">Distancia / frecuencia / ponderación (ejemplo, peso de la pieza a mover). UNA LINEA X 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u w:val="single"/>
          <w:rtl w:val="0"/>
        </w:rPr>
        <w:t xml:space="preserve">Tipos de Layout: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line="278.00000000000006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Layout básico (infraestructura con equipos) 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line="278.00000000000006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Diagrama de recorrido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Servicios </w:t>
      </w:r>
    </w:p>
    <w:p w:rsidR="00000000" w:rsidDel="00000000" w:rsidP="00000000" w:rsidRDefault="00000000" w:rsidRPr="00000000" w14:paraId="00000044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Todo se dimensiona al año 10, si hay que agregar activo fijo o maquinaria tener en cuenta eso en el layout o dejar un espacio libre.</w:t>
      </w:r>
    </w:p>
    <w:p w:rsidR="00000000" w:rsidDel="00000000" w:rsidP="00000000" w:rsidRDefault="00000000" w:rsidRPr="00000000" w14:paraId="00000046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Controles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: Muestreo de aceptación --&gt; solo para aceptación o rechazo de lotes de mp</w:t>
      </w:r>
    </w:p>
    <w:p w:rsidR="00000000" w:rsidDel="00000000" w:rsidP="00000000" w:rsidRDefault="00000000" w:rsidRPr="00000000" w14:paraId="00000047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Para el resto: CEP</w:t>
      </w:r>
    </w:p>
    <w:p w:rsidR="00000000" w:rsidDel="00000000" w:rsidP="00000000" w:rsidRDefault="00000000" w:rsidRPr="00000000" w14:paraId="00000048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1-donde controlo </w:t>
      </w:r>
    </w:p>
    <w:p w:rsidR="00000000" w:rsidDel="00000000" w:rsidP="00000000" w:rsidRDefault="00000000" w:rsidRPr="00000000" w14:paraId="0000004A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2- que controlo (ejemplo diámetro</w:t>
      </w:r>
    </w:p>
    <w:p w:rsidR="00000000" w:rsidDel="00000000" w:rsidP="00000000" w:rsidRDefault="00000000" w:rsidRPr="00000000" w14:paraId="0000004B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3- con que controlo</w:t>
      </w:r>
    </w:p>
    <w:p w:rsidR="00000000" w:rsidDel="00000000" w:rsidP="00000000" w:rsidRDefault="00000000" w:rsidRPr="00000000" w14:paraId="0000004C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4-especificaciones</w:t>
      </w:r>
    </w:p>
    <w:p w:rsidR="00000000" w:rsidDel="00000000" w:rsidP="00000000" w:rsidRDefault="00000000" w:rsidRPr="00000000" w14:paraId="0000004D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5-criterio de aceptación.</w:t>
      </w:r>
    </w:p>
    <w:p w:rsidR="00000000" w:rsidDel="00000000" w:rsidP="00000000" w:rsidRDefault="00000000" w:rsidRPr="00000000" w14:paraId="0000004E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6- Según error muestral determinar la muestra y con que criterio selecciono la muestra.</w:t>
      </w:r>
    </w:p>
    <w:p w:rsidR="00000000" w:rsidDel="00000000" w:rsidP="00000000" w:rsidRDefault="00000000" w:rsidRPr="00000000" w14:paraId="0000004F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7-que hacer con los casos rechazados (físicamente lugar para descarte).</w:t>
      </w:r>
    </w:p>
    <w:p w:rsidR="00000000" w:rsidDel="00000000" w:rsidP="00000000" w:rsidRDefault="00000000" w:rsidRPr="00000000" w14:paraId="00000050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Mantenimiento</w:t>
      </w:r>
    </w:p>
    <w:p w:rsidR="00000000" w:rsidDel="00000000" w:rsidP="00000000" w:rsidRDefault="00000000" w:rsidRPr="00000000" w14:paraId="00000052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1-Diseñar la planta pensando en la factibildad de mantenimiento</w:t>
      </w:r>
    </w:p>
    <w:p w:rsidR="00000000" w:rsidDel="00000000" w:rsidP="00000000" w:rsidRDefault="00000000" w:rsidRPr="00000000" w14:paraId="00000053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2-quien lo hace, operario o gente tercerizada.</w:t>
      </w:r>
    </w:p>
    <w:p w:rsidR="00000000" w:rsidDel="00000000" w:rsidP="00000000" w:rsidRDefault="00000000" w:rsidRPr="00000000" w14:paraId="00000054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PCP</w:t>
      </w:r>
    </w:p>
    <w:p w:rsidR="00000000" w:rsidDel="00000000" w:rsidP="00000000" w:rsidRDefault="00000000" w:rsidRPr="00000000" w14:paraId="00000056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Sistemas de planificación (Push-Pull): adquisición para las MPs / Proyecciones de demanda.</w:t>
      </w:r>
    </w:p>
    <w:p w:rsidR="00000000" w:rsidDel="00000000" w:rsidP="00000000" w:rsidRDefault="00000000" w:rsidRPr="00000000" w14:paraId="00000057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Tiempos de fabricación.</w:t>
      </w:r>
    </w:p>
    <w:p w:rsidR="00000000" w:rsidDel="00000000" w:rsidP="00000000" w:rsidRDefault="00000000" w:rsidRPr="00000000" w14:paraId="00000058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Requerimientos de materiales / Anàlisis de stock / Lote optimo</w:t>
      </w:r>
    </w:p>
    <w:p w:rsidR="00000000" w:rsidDel="00000000" w:rsidP="00000000" w:rsidRDefault="00000000" w:rsidRPr="00000000" w14:paraId="00000059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Para mas adelante gestión de residuos y tratamientos de efluentes.</w:t>
      </w:r>
    </w:p>
    <w:p w:rsidR="00000000" w:rsidDel="00000000" w:rsidP="00000000" w:rsidRDefault="00000000" w:rsidRPr="00000000" w14:paraId="0000005B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