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Comparar productividad y aprovechamiento 3 turnos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Costo mano de obra con limpieza turno noche (manteniendo 2 turnos) vs limpiar entre turnos (3 turnos)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1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Planta de tratamiento de scrap (materia orgánica)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